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6C" w:rsidRPr="0014136C" w:rsidRDefault="0014136C" w:rsidP="0014136C">
      <w:pPr>
        <w:widowControl w:val="0"/>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3"/>
        <w:jc w:val="center"/>
        <w:rPr>
          <w:rFonts w:ascii="Times New Roman" w:eastAsia="Times New Roman" w:hAnsi="Times New Roman" w:cs="Times New Roman"/>
          <w:sz w:val="28"/>
          <w:szCs w:val="28"/>
          <w:lang w:eastAsia="ru-RU"/>
        </w:rPr>
      </w:pPr>
      <w:r w:rsidRPr="0014136C">
        <w:rPr>
          <w:rFonts w:ascii="Times New Roman" w:eastAsia="Times New Roman" w:hAnsi="Times New Roman" w:cs="Times New Roman"/>
          <w:sz w:val="28"/>
          <w:szCs w:val="28"/>
          <w:lang w:eastAsia="ru-RU"/>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5" o:title=""/>
          </v:shape>
          <o:OLEObject Type="Embed" ProgID="Word.Picture.8" ShapeID="_x0000_i1025" DrawAspect="Content" ObjectID="_1519195469" r:id="rId6"/>
        </w:object>
      </w:r>
    </w:p>
    <w:p w:rsidR="0014136C" w:rsidRPr="0014136C" w:rsidRDefault="0014136C" w:rsidP="0014136C">
      <w:pPr>
        <w:widowControl w:val="0"/>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3"/>
        <w:jc w:val="center"/>
        <w:rPr>
          <w:rFonts w:ascii="Times New Roman" w:eastAsia="Times New Roman" w:hAnsi="Times New Roman" w:cs="Times New Roman"/>
          <w:b/>
          <w:sz w:val="24"/>
          <w:szCs w:val="24"/>
          <w:lang w:eastAsia="ru-RU"/>
        </w:rPr>
      </w:pPr>
    </w:p>
    <w:p w:rsidR="0014136C" w:rsidRPr="0014136C" w:rsidRDefault="0014136C" w:rsidP="0014136C">
      <w:pPr>
        <w:widowControl w:val="0"/>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136C">
        <w:rPr>
          <w:rFonts w:ascii="Times New Roman" w:eastAsia="Times New Roman" w:hAnsi="Times New Roman" w:cs="Times New Roman"/>
          <w:b/>
          <w:sz w:val="28"/>
          <w:szCs w:val="28"/>
          <w:lang w:eastAsia="ru-RU"/>
        </w:rPr>
        <w:t xml:space="preserve">ПЕРВОМАЙСЬКА РАЙОННА ДЕРЖАВНА </w:t>
      </w:r>
      <w:proofErr w:type="gramStart"/>
      <w:r w:rsidRPr="0014136C">
        <w:rPr>
          <w:rFonts w:ascii="Times New Roman" w:eastAsia="Times New Roman" w:hAnsi="Times New Roman" w:cs="Times New Roman"/>
          <w:b/>
          <w:sz w:val="28"/>
          <w:szCs w:val="28"/>
          <w:lang w:eastAsia="ru-RU"/>
        </w:rPr>
        <w:t>АДМ</w:t>
      </w:r>
      <w:proofErr w:type="gramEnd"/>
      <w:r w:rsidRPr="0014136C">
        <w:rPr>
          <w:rFonts w:ascii="Times New Roman" w:eastAsia="Times New Roman" w:hAnsi="Times New Roman" w:cs="Times New Roman"/>
          <w:b/>
          <w:sz w:val="28"/>
          <w:szCs w:val="28"/>
          <w:lang w:eastAsia="ru-RU"/>
        </w:rPr>
        <w:t>ІНІСТРАЦІЯ</w:t>
      </w:r>
    </w:p>
    <w:p w:rsidR="0014136C" w:rsidRPr="0014136C" w:rsidRDefault="0014136C" w:rsidP="0014136C">
      <w:pPr>
        <w:widowControl w:val="0"/>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136C">
        <w:rPr>
          <w:rFonts w:ascii="Times New Roman" w:eastAsia="Times New Roman" w:hAnsi="Times New Roman" w:cs="Times New Roman"/>
          <w:b/>
          <w:sz w:val="28"/>
          <w:szCs w:val="28"/>
          <w:lang w:eastAsia="ru-RU"/>
        </w:rPr>
        <w:t>МИКОЛАЇВСЬКОЇ ОБЛАСТІ</w:t>
      </w:r>
    </w:p>
    <w:p w:rsidR="0014136C" w:rsidRPr="0014136C" w:rsidRDefault="0014136C" w:rsidP="0014136C">
      <w:pPr>
        <w:widowControl w:val="0"/>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14136C" w:rsidRPr="0014136C" w:rsidRDefault="0014136C" w:rsidP="0014136C">
      <w:pPr>
        <w:widowControl w:val="0"/>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eastAsia="Times New Roman" w:hAnsi="Times New Roman" w:cs="Times New Roman"/>
          <w:b/>
          <w:i/>
          <w:sz w:val="36"/>
          <w:szCs w:val="36"/>
          <w:lang w:eastAsia="ru-RU"/>
        </w:rPr>
      </w:pPr>
      <w:r w:rsidRPr="0014136C">
        <w:rPr>
          <w:rFonts w:ascii="Times New Roman" w:eastAsia="Times New Roman" w:hAnsi="Times New Roman" w:cs="Times New Roman"/>
          <w:b/>
          <w:sz w:val="36"/>
          <w:szCs w:val="36"/>
          <w:lang w:eastAsia="ru-RU"/>
        </w:rPr>
        <w:t xml:space="preserve">Р О З П О Р Я Д Ж Е Н </w:t>
      </w:r>
      <w:proofErr w:type="spellStart"/>
      <w:proofErr w:type="gramStart"/>
      <w:r w:rsidRPr="0014136C">
        <w:rPr>
          <w:rFonts w:ascii="Times New Roman" w:eastAsia="Times New Roman" w:hAnsi="Times New Roman" w:cs="Times New Roman"/>
          <w:b/>
          <w:sz w:val="36"/>
          <w:szCs w:val="36"/>
          <w:lang w:eastAsia="ru-RU"/>
        </w:rPr>
        <w:t>Н</w:t>
      </w:r>
      <w:proofErr w:type="spellEnd"/>
      <w:proofErr w:type="gramEnd"/>
      <w:r w:rsidRPr="0014136C">
        <w:rPr>
          <w:rFonts w:ascii="Times New Roman" w:eastAsia="Times New Roman" w:hAnsi="Times New Roman" w:cs="Times New Roman"/>
          <w:b/>
          <w:sz w:val="36"/>
          <w:szCs w:val="36"/>
          <w:lang w:eastAsia="ru-RU"/>
        </w:rPr>
        <w:t xml:space="preserve"> Я</w:t>
      </w:r>
    </w:p>
    <w:tbl>
      <w:tblPr>
        <w:tblW w:w="0" w:type="auto"/>
        <w:jc w:val="center"/>
        <w:tblInd w:w="-202" w:type="dxa"/>
        <w:tblLayout w:type="fixed"/>
        <w:tblLook w:val="01E0" w:firstRow="1" w:lastRow="1" w:firstColumn="1" w:lastColumn="1" w:noHBand="0" w:noVBand="0"/>
      </w:tblPr>
      <w:tblGrid>
        <w:gridCol w:w="3370"/>
        <w:gridCol w:w="3420"/>
        <w:gridCol w:w="3267"/>
      </w:tblGrid>
      <w:tr w:rsidR="0014136C" w:rsidRPr="0014136C" w:rsidTr="00F629E1">
        <w:trPr>
          <w:trHeight w:val="262"/>
          <w:jc w:val="center"/>
        </w:trPr>
        <w:tc>
          <w:tcPr>
            <w:tcW w:w="3370" w:type="dxa"/>
          </w:tcPr>
          <w:p w:rsidR="0014136C" w:rsidRPr="0014136C" w:rsidRDefault="0014136C" w:rsidP="0014136C">
            <w:pPr>
              <w:widowControl w:val="0"/>
              <w:shd w:val="clear" w:color="auto" w:fill="FFFFFF"/>
              <w:tabs>
                <w:tab w:val="left" w:pos="4111"/>
              </w:tabs>
              <w:autoSpaceDE w:val="0"/>
              <w:autoSpaceDN w:val="0"/>
              <w:adjustRightInd w:val="0"/>
              <w:spacing w:after="0" w:line="240" w:lineRule="auto"/>
              <w:ind w:right="483"/>
              <w:rPr>
                <w:rFonts w:ascii="Times New Roman" w:eastAsia="Times New Roman" w:hAnsi="Times New Roman" w:cs="Times New Roman"/>
                <w:color w:val="000000"/>
                <w:spacing w:val="-2"/>
                <w:sz w:val="28"/>
                <w:szCs w:val="28"/>
                <w:lang w:val="uk-UA" w:eastAsia="ru-RU"/>
              </w:rPr>
            </w:pPr>
            <w:r w:rsidRPr="0014136C">
              <w:rPr>
                <w:rFonts w:ascii="Times New Roman" w:eastAsia="Times New Roman" w:hAnsi="Times New Roman" w:cs="Times New Roman"/>
                <w:color w:val="000000"/>
                <w:spacing w:val="-2"/>
                <w:sz w:val="28"/>
                <w:szCs w:val="28"/>
                <w:lang w:val="uk-UA" w:eastAsia="ru-RU"/>
              </w:rPr>
              <w:t>01.03.2016</w:t>
            </w:r>
          </w:p>
        </w:tc>
        <w:tc>
          <w:tcPr>
            <w:tcW w:w="3420" w:type="dxa"/>
          </w:tcPr>
          <w:p w:rsidR="0014136C" w:rsidRPr="0014136C" w:rsidRDefault="0014136C" w:rsidP="0014136C">
            <w:pPr>
              <w:widowControl w:val="0"/>
              <w:autoSpaceDE w:val="0"/>
              <w:autoSpaceDN w:val="0"/>
              <w:adjustRightInd w:val="0"/>
              <w:spacing w:after="0" w:line="360" w:lineRule="auto"/>
              <w:jc w:val="center"/>
              <w:rPr>
                <w:rFonts w:ascii="Times New Roman" w:eastAsia="Times New Roman" w:hAnsi="Times New Roman" w:cs="Times New Roman"/>
                <w:b/>
                <w:lang w:eastAsia="ru-RU"/>
              </w:rPr>
            </w:pPr>
            <w:proofErr w:type="spellStart"/>
            <w:r w:rsidRPr="0014136C">
              <w:rPr>
                <w:rFonts w:ascii="Times New Roman" w:eastAsia="Times New Roman" w:hAnsi="Times New Roman" w:cs="Times New Roman"/>
                <w:b/>
                <w:lang w:eastAsia="ru-RU"/>
              </w:rPr>
              <w:t>Первомайськ</w:t>
            </w:r>
            <w:proofErr w:type="spellEnd"/>
          </w:p>
        </w:tc>
        <w:tc>
          <w:tcPr>
            <w:tcW w:w="3267" w:type="dxa"/>
          </w:tcPr>
          <w:p w:rsidR="0014136C" w:rsidRPr="0014136C" w:rsidRDefault="0014136C" w:rsidP="0014136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14136C">
              <w:rPr>
                <w:rFonts w:ascii="Times New Roman" w:eastAsia="Times New Roman" w:hAnsi="Times New Roman" w:cs="Times New Roman"/>
                <w:b/>
                <w:sz w:val="24"/>
                <w:szCs w:val="24"/>
                <w:lang w:eastAsia="ru-RU"/>
              </w:rPr>
              <w:t>№</w:t>
            </w:r>
            <w:r w:rsidRPr="0014136C">
              <w:rPr>
                <w:rFonts w:ascii="Times New Roman" w:eastAsia="Times New Roman" w:hAnsi="Times New Roman" w:cs="Times New Roman"/>
                <w:b/>
                <w:sz w:val="24"/>
                <w:szCs w:val="24"/>
                <w:lang w:val="uk-UA" w:eastAsia="ru-RU"/>
              </w:rPr>
              <w:t xml:space="preserve"> </w:t>
            </w:r>
            <w:r w:rsidRPr="0014136C">
              <w:rPr>
                <w:rFonts w:ascii="Times New Roman" w:eastAsia="Times New Roman" w:hAnsi="Times New Roman" w:cs="Times New Roman"/>
                <w:sz w:val="28"/>
                <w:szCs w:val="28"/>
                <w:lang w:val="uk-UA" w:eastAsia="ru-RU"/>
              </w:rPr>
              <w:t>48-р</w:t>
            </w:r>
            <w:r w:rsidRPr="0014136C">
              <w:rPr>
                <w:rFonts w:ascii="Times New Roman" w:eastAsia="Times New Roman" w:hAnsi="Times New Roman" w:cs="Times New Roman"/>
                <w:color w:val="000000"/>
                <w:spacing w:val="-2"/>
                <w:sz w:val="28"/>
                <w:szCs w:val="28"/>
                <w:lang w:eastAsia="ru-RU"/>
              </w:rPr>
              <w:t xml:space="preserve"> </w:t>
            </w:r>
          </w:p>
        </w:tc>
      </w:tr>
    </w:tbl>
    <w:p w:rsidR="0014136C" w:rsidRPr="0014136C" w:rsidRDefault="0014136C" w:rsidP="0014136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14136C">
        <w:rPr>
          <w:rFonts w:ascii="Times New Roman" w:eastAsia="Times New Roman" w:hAnsi="Times New Roman" w:cs="Times New Roman"/>
          <w:sz w:val="28"/>
          <w:szCs w:val="28"/>
          <w:lang w:val="uk-UA" w:eastAsia="ru-RU"/>
        </w:rPr>
        <w:t xml:space="preserve">Про Первомайську районну ланку </w:t>
      </w:r>
    </w:p>
    <w:p w:rsidR="0014136C" w:rsidRPr="0014136C" w:rsidRDefault="0014136C" w:rsidP="0014136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14136C">
        <w:rPr>
          <w:rFonts w:ascii="Times New Roman" w:eastAsia="Times New Roman" w:hAnsi="Times New Roman" w:cs="Times New Roman"/>
          <w:sz w:val="28"/>
          <w:szCs w:val="28"/>
          <w:lang w:val="uk-UA" w:eastAsia="ru-RU"/>
        </w:rPr>
        <w:t xml:space="preserve">територіальної підсистеми єдиної </w:t>
      </w:r>
    </w:p>
    <w:p w:rsidR="0014136C" w:rsidRPr="0014136C" w:rsidRDefault="0014136C" w:rsidP="0014136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14136C">
        <w:rPr>
          <w:rFonts w:ascii="Times New Roman" w:eastAsia="Times New Roman" w:hAnsi="Times New Roman" w:cs="Times New Roman"/>
          <w:sz w:val="28"/>
          <w:szCs w:val="28"/>
          <w:lang w:val="uk-UA" w:eastAsia="ru-RU"/>
        </w:rPr>
        <w:t xml:space="preserve">державної системи цивільного захисту </w:t>
      </w:r>
    </w:p>
    <w:p w:rsidR="0014136C" w:rsidRPr="0014136C" w:rsidRDefault="0014136C" w:rsidP="0014136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14136C">
        <w:rPr>
          <w:rFonts w:ascii="Times New Roman" w:eastAsia="Times New Roman" w:hAnsi="Times New Roman" w:cs="Times New Roman"/>
          <w:sz w:val="28"/>
          <w:szCs w:val="28"/>
          <w:lang w:val="uk-UA" w:eastAsia="ru-RU"/>
        </w:rPr>
        <w:t>Миколаївської області</w:t>
      </w:r>
    </w:p>
    <w:p w:rsidR="0014136C" w:rsidRPr="0014136C" w:rsidRDefault="0014136C" w:rsidP="0014136C">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14136C" w:rsidRPr="0014136C" w:rsidRDefault="0014136C" w:rsidP="0014136C">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color w:val="000000"/>
          <w:spacing w:val="1"/>
          <w:w w:val="66"/>
          <w:sz w:val="28"/>
          <w:szCs w:val="28"/>
          <w:lang w:val="uk-UA" w:eastAsia="ru-RU"/>
        </w:rPr>
      </w:pPr>
      <w:r w:rsidRPr="0014136C">
        <w:rPr>
          <w:rFonts w:ascii="Times New Roman" w:eastAsia="Times New Roman" w:hAnsi="Times New Roman" w:cs="Times New Roman"/>
          <w:sz w:val="28"/>
          <w:szCs w:val="28"/>
          <w:lang w:val="uk-UA" w:eastAsia="ru-RU"/>
        </w:rPr>
        <w:t xml:space="preserve">Відповідно до пунктів 1, 2, 7 статті 119 Конституції України, пунктів 1, 2, 7 статті 2, статті 25, частини третьої статті 39 Закону України «Про місцеві державні адміністрації», з метою забезпечення виконання статті 10 Кодексу цивільного захисту </w:t>
      </w:r>
      <w:r w:rsidRPr="0014136C">
        <w:rPr>
          <w:rFonts w:ascii="Times New Roman" w:eastAsia="Times New Roman" w:hAnsi="Times New Roman" w:cs="Times New Roman"/>
          <w:bCs/>
          <w:color w:val="000000"/>
          <w:spacing w:val="-1"/>
          <w:sz w:val="28"/>
          <w:szCs w:val="28"/>
          <w:lang w:val="uk-UA" w:eastAsia="ru-RU"/>
        </w:rPr>
        <w:t xml:space="preserve">України, постанови Кабінету Міністрів України від 11.03.2015 року №101 </w:t>
      </w:r>
      <w:proofErr w:type="spellStart"/>
      <w:r w:rsidRPr="0014136C">
        <w:rPr>
          <w:rFonts w:ascii="Times New Roman" w:eastAsia="Times New Roman" w:hAnsi="Times New Roman" w:cs="Times New Roman"/>
          <w:bCs/>
          <w:color w:val="000000"/>
          <w:spacing w:val="-1"/>
          <w:sz w:val="28"/>
          <w:szCs w:val="28"/>
          <w:lang w:val="uk-UA" w:eastAsia="ru-RU"/>
        </w:rPr>
        <w:t>„Про</w:t>
      </w:r>
      <w:proofErr w:type="spellEnd"/>
      <w:r w:rsidRPr="0014136C">
        <w:rPr>
          <w:rFonts w:ascii="Times New Roman" w:eastAsia="Times New Roman" w:hAnsi="Times New Roman" w:cs="Times New Roman"/>
          <w:bCs/>
          <w:color w:val="000000"/>
          <w:spacing w:val="-1"/>
          <w:sz w:val="28"/>
          <w:szCs w:val="28"/>
          <w:lang w:val="uk-UA" w:eastAsia="ru-RU"/>
        </w:rPr>
        <w:t xml:space="preserve"> затвердження типових положень про функціональну і територіальну підсистеми єдиної державної системи цивільного захисту”, </w:t>
      </w:r>
      <w:r w:rsidRPr="0014136C">
        <w:rPr>
          <w:rFonts w:ascii="Times New Roman" w:eastAsia="Times New Roman" w:hAnsi="Times New Roman" w:cs="Times New Roman"/>
          <w:sz w:val="28"/>
          <w:szCs w:val="28"/>
          <w:lang w:val="uk-UA" w:eastAsia="ru-RU"/>
        </w:rPr>
        <w:t xml:space="preserve">пункту 2 розпорядження </w:t>
      </w:r>
      <w:r w:rsidRPr="0014136C">
        <w:rPr>
          <w:rFonts w:ascii="Times New Roman" w:eastAsia="Times New Roman" w:hAnsi="Times New Roman" w:cs="Times New Roman"/>
          <w:bCs/>
          <w:color w:val="000000"/>
          <w:spacing w:val="-1"/>
          <w:sz w:val="28"/>
          <w:szCs w:val="28"/>
          <w:lang w:val="uk-UA" w:eastAsia="ru-RU"/>
        </w:rPr>
        <w:t xml:space="preserve">голови Миколаївської облдержадміністрації від 22.10.2015 року №337-р </w:t>
      </w:r>
      <w:proofErr w:type="spellStart"/>
      <w:r w:rsidRPr="0014136C">
        <w:rPr>
          <w:rFonts w:ascii="Times New Roman" w:eastAsia="Times New Roman" w:hAnsi="Times New Roman" w:cs="Times New Roman"/>
          <w:bCs/>
          <w:color w:val="000000"/>
          <w:spacing w:val="-1"/>
          <w:sz w:val="28"/>
          <w:szCs w:val="28"/>
          <w:lang w:val="uk-UA" w:eastAsia="ru-RU"/>
        </w:rPr>
        <w:t>„Про</w:t>
      </w:r>
      <w:proofErr w:type="spellEnd"/>
      <w:r w:rsidRPr="0014136C">
        <w:rPr>
          <w:rFonts w:ascii="Times New Roman" w:eastAsia="Times New Roman" w:hAnsi="Times New Roman" w:cs="Times New Roman"/>
          <w:bCs/>
          <w:color w:val="000000"/>
          <w:spacing w:val="-1"/>
          <w:sz w:val="28"/>
          <w:szCs w:val="28"/>
          <w:lang w:val="uk-UA" w:eastAsia="ru-RU"/>
        </w:rPr>
        <w:t xml:space="preserve"> територіальну підсистему єдиної державної системи цивільного захисту Миколаївської області”</w:t>
      </w:r>
      <w:r w:rsidRPr="0014136C">
        <w:rPr>
          <w:rFonts w:ascii="Times New Roman" w:eastAsia="Times New Roman" w:hAnsi="Times New Roman" w:cs="Times New Roman"/>
          <w:sz w:val="28"/>
          <w:szCs w:val="28"/>
          <w:lang w:val="uk-UA" w:eastAsia="ru-RU"/>
        </w:rPr>
        <w:t>:</w:t>
      </w:r>
    </w:p>
    <w:p w:rsidR="0014136C" w:rsidRPr="0014136C" w:rsidRDefault="0014136C" w:rsidP="0014136C">
      <w:pPr>
        <w:widowControl w:val="0"/>
        <w:shd w:val="clear" w:color="auto" w:fill="FFFFFF"/>
        <w:autoSpaceDE w:val="0"/>
        <w:autoSpaceDN w:val="0"/>
        <w:adjustRightInd w:val="0"/>
        <w:spacing w:after="0" w:line="240" w:lineRule="auto"/>
        <w:ind w:firstLine="701"/>
        <w:jc w:val="both"/>
        <w:rPr>
          <w:rFonts w:ascii="Times New Roman" w:eastAsia="Times New Roman" w:hAnsi="Times New Roman" w:cs="Times New Roman"/>
          <w:sz w:val="28"/>
          <w:szCs w:val="28"/>
          <w:lang w:val="uk-UA" w:eastAsia="ru-RU"/>
        </w:rPr>
      </w:pPr>
    </w:p>
    <w:p w:rsidR="0014136C" w:rsidRPr="0014136C" w:rsidRDefault="0014136C" w:rsidP="0014136C">
      <w:pPr>
        <w:spacing w:after="0" w:line="240" w:lineRule="auto"/>
        <w:ind w:firstLine="708"/>
        <w:jc w:val="both"/>
        <w:rPr>
          <w:rFonts w:ascii="Times New Roman" w:eastAsia="Times New Roman" w:hAnsi="Times New Roman" w:cs="Times New Roman"/>
          <w:sz w:val="28"/>
          <w:szCs w:val="28"/>
          <w:lang w:val="uk-UA" w:eastAsia="ru-RU"/>
        </w:rPr>
      </w:pPr>
      <w:r w:rsidRPr="0014136C">
        <w:rPr>
          <w:rFonts w:ascii="Times New Roman" w:eastAsia="Times New Roman" w:hAnsi="Times New Roman" w:cs="Times New Roman"/>
          <w:sz w:val="28"/>
          <w:szCs w:val="28"/>
          <w:lang w:val="uk-UA" w:eastAsia="ru-RU"/>
        </w:rPr>
        <w:t>1. Затвердити Положення про Первомайську районну ланку Миколаївської територіальної підсистеми єдиної державної системи цивільного захисту Миколаївської області</w:t>
      </w:r>
      <w:r w:rsidRPr="0014136C">
        <w:rPr>
          <w:rFonts w:ascii="Times New Roman" w:eastAsia="Times New Roman" w:hAnsi="Times New Roman" w:cs="Times New Roman"/>
          <w:color w:val="FF0000"/>
          <w:sz w:val="28"/>
          <w:szCs w:val="28"/>
          <w:lang w:val="uk-UA" w:eastAsia="ru-RU"/>
        </w:rPr>
        <w:t xml:space="preserve"> </w:t>
      </w:r>
      <w:r w:rsidRPr="0014136C">
        <w:rPr>
          <w:rFonts w:ascii="Times New Roman" w:eastAsia="Times New Roman" w:hAnsi="Times New Roman" w:cs="Times New Roman"/>
          <w:color w:val="000000"/>
          <w:spacing w:val="6"/>
          <w:sz w:val="28"/>
          <w:szCs w:val="28"/>
          <w:lang w:val="uk-UA" w:eastAsia="ru-RU"/>
        </w:rPr>
        <w:t xml:space="preserve">за погодженням </w:t>
      </w:r>
      <w:r w:rsidRPr="0014136C">
        <w:rPr>
          <w:rFonts w:ascii="Times New Roman" w:eastAsia="Times New Roman" w:hAnsi="Times New Roman" w:cs="Times New Roman"/>
          <w:sz w:val="28"/>
          <w:szCs w:val="28"/>
          <w:lang w:val="uk-UA" w:eastAsia="ru-RU"/>
        </w:rPr>
        <w:t>з управлінням з питань надзвичайних ситуацій облдержадміністрації та головним управлінням Державної служби України з надзвичайних ситуацій у Миколаївській області</w:t>
      </w:r>
      <w:r w:rsidRPr="0014136C">
        <w:rPr>
          <w:rFonts w:ascii="Times New Roman" w:eastAsia="Times New Roman" w:hAnsi="Times New Roman" w:cs="Times New Roman"/>
          <w:color w:val="000000"/>
          <w:spacing w:val="6"/>
          <w:sz w:val="28"/>
          <w:szCs w:val="28"/>
          <w:lang w:val="uk-UA" w:eastAsia="ru-RU"/>
        </w:rPr>
        <w:t xml:space="preserve"> </w:t>
      </w:r>
      <w:r w:rsidRPr="0014136C">
        <w:rPr>
          <w:rFonts w:ascii="Times New Roman" w:eastAsia="Times New Roman" w:hAnsi="Times New Roman" w:cs="Times New Roman"/>
          <w:sz w:val="28"/>
          <w:szCs w:val="28"/>
          <w:lang w:val="uk-UA" w:eastAsia="ru-RU"/>
        </w:rPr>
        <w:t>(додаток).</w:t>
      </w:r>
    </w:p>
    <w:p w:rsidR="0014136C" w:rsidRPr="0014136C" w:rsidRDefault="0014136C" w:rsidP="0014136C">
      <w:pPr>
        <w:spacing w:after="0" w:line="240" w:lineRule="auto"/>
        <w:ind w:firstLine="708"/>
        <w:jc w:val="both"/>
        <w:rPr>
          <w:rFonts w:ascii="Times New Roman" w:eastAsia="Times New Roman" w:hAnsi="Times New Roman" w:cs="Times New Roman"/>
          <w:sz w:val="28"/>
          <w:szCs w:val="28"/>
          <w:lang w:val="uk-UA" w:eastAsia="ru-RU"/>
        </w:rPr>
      </w:pPr>
    </w:p>
    <w:p w:rsidR="0014136C" w:rsidRPr="0014136C" w:rsidRDefault="0014136C" w:rsidP="0014136C">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14136C">
        <w:rPr>
          <w:rFonts w:ascii="Times New Roman" w:eastAsia="Times New Roman" w:hAnsi="Times New Roman" w:cs="Times New Roman"/>
          <w:sz w:val="28"/>
          <w:szCs w:val="28"/>
          <w:lang w:val="uk-UA" w:eastAsia="ru-RU"/>
        </w:rPr>
        <w:t xml:space="preserve">2. </w:t>
      </w:r>
      <w:r w:rsidRPr="0014136C">
        <w:rPr>
          <w:rFonts w:ascii="Times New Roman" w:eastAsia="Times New Roman" w:hAnsi="Times New Roman" w:cs="Times New Roman"/>
          <w:color w:val="000000"/>
          <w:sz w:val="28"/>
          <w:szCs w:val="28"/>
          <w:lang w:val="uk-UA" w:eastAsia="ru-RU"/>
        </w:rPr>
        <w:t>Структурним підрозділам райдержадміністрації, установам, організаціям району забезпечити виконання функцій цього Положення на відповідних територіях з метою запобігання і реагування на надзвичайні ситуації техногенного та природного характеру.</w:t>
      </w:r>
    </w:p>
    <w:p w:rsidR="0014136C" w:rsidRPr="0014136C" w:rsidRDefault="0014136C" w:rsidP="0014136C">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p>
    <w:p w:rsidR="0014136C" w:rsidRPr="0014136C" w:rsidRDefault="0014136C" w:rsidP="0014136C">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14136C">
        <w:rPr>
          <w:rFonts w:ascii="Times New Roman" w:eastAsia="Times New Roman" w:hAnsi="Times New Roman" w:cs="Times New Roman"/>
          <w:color w:val="000000"/>
          <w:sz w:val="28"/>
          <w:szCs w:val="28"/>
          <w:lang w:val="uk-UA" w:eastAsia="ru-RU"/>
        </w:rPr>
        <w:t xml:space="preserve">3. Визнати таким, що втратило чинність, розпорядження голови райдержадміністрації від 24.07.2009 року №278 </w:t>
      </w:r>
      <w:proofErr w:type="spellStart"/>
      <w:r w:rsidRPr="0014136C">
        <w:rPr>
          <w:rFonts w:ascii="Times New Roman" w:eastAsia="Times New Roman" w:hAnsi="Times New Roman" w:cs="Times New Roman"/>
          <w:color w:val="000000"/>
          <w:sz w:val="28"/>
          <w:szCs w:val="28"/>
          <w:lang w:val="uk-UA" w:eastAsia="ru-RU"/>
        </w:rPr>
        <w:t>„Про</w:t>
      </w:r>
      <w:proofErr w:type="spellEnd"/>
      <w:r w:rsidRPr="0014136C">
        <w:rPr>
          <w:rFonts w:ascii="Times New Roman" w:eastAsia="Times New Roman" w:hAnsi="Times New Roman" w:cs="Times New Roman"/>
          <w:color w:val="000000"/>
          <w:sz w:val="28"/>
          <w:szCs w:val="28"/>
          <w:lang w:val="uk-UA" w:eastAsia="ru-RU"/>
        </w:rPr>
        <w:t xml:space="preserve"> Первомайську районну ланку територіальної підсистеми єдиної державної системи цивільного захисту Миколаївської області”.</w:t>
      </w:r>
    </w:p>
    <w:p w:rsidR="0014136C" w:rsidRPr="0014136C" w:rsidRDefault="0014136C" w:rsidP="0014136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14136C" w:rsidRPr="0014136C" w:rsidRDefault="0014136C" w:rsidP="0014136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14136C">
        <w:rPr>
          <w:rFonts w:ascii="Times New Roman" w:eastAsia="Times New Roman" w:hAnsi="Times New Roman" w:cs="Times New Roman"/>
          <w:color w:val="000000"/>
          <w:sz w:val="28"/>
          <w:szCs w:val="28"/>
          <w:lang w:val="uk-UA" w:eastAsia="ru-RU"/>
        </w:rPr>
        <w:t>4. Контроль за виконанням цього розпорядження  залишаю за собою.</w:t>
      </w:r>
    </w:p>
    <w:p w:rsidR="0014136C" w:rsidRPr="0014136C" w:rsidRDefault="0014136C" w:rsidP="0014136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rsidR="0014136C" w:rsidRPr="0014136C" w:rsidRDefault="0014136C" w:rsidP="0014136C">
      <w:pPr>
        <w:widowControl w:val="0"/>
        <w:tabs>
          <w:tab w:val="left" w:pos="4100"/>
          <w:tab w:val="left" w:pos="5260"/>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14136C">
        <w:rPr>
          <w:rFonts w:ascii="Times New Roman" w:eastAsia="Times New Roman" w:hAnsi="Times New Roman" w:cs="Times New Roman"/>
          <w:sz w:val="28"/>
          <w:szCs w:val="28"/>
          <w:lang w:eastAsia="ru-RU"/>
        </w:rPr>
        <w:t>Виконувач</w:t>
      </w:r>
      <w:proofErr w:type="spellEnd"/>
      <w:r w:rsidRPr="0014136C">
        <w:rPr>
          <w:rFonts w:ascii="Times New Roman" w:eastAsia="Times New Roman" w:hAnsi="Times New Roman" w:cs="Times New Roman"/>
          <w:sz w:val="28"/>
          <w:szCs w:val="28"/>
          <w:lang w:eastAsia="ru-RU"/>
        </w:rPr>
        <w:t xml:space="preserve"> </w:t>
      </w:r>
      <w:proofErr w:type="spellStart"/>
      <w:r w:rsidRPr="0014136C">
        <w:rPr>
          <w:rFonts w:ascii="Times New Roman" w:eastAsia="Times New Roman" w:hAnsi="Times New Roman" w:cs="Times New Roman"/>
          <w:sz w:val="28"/>
          <w:szCs w:val="28"/>
          <w:lang w:eastAsia="ru-RU"/>
        </w:rPr>
        <w:t>функцій</w:t>
      </w:r>
      <w:proofErr w:type="spellEnd"/>
      <w:r w:rsidRPr="0014136C">
        <w:rPr>
          <w:rFonts w:ascii="Times New Roman" w:eastAsia="Times New Roman" w:hAnsi="Times New Roman" w:cs="Times New Roman"/>
          <w:sz w:val="28"/>
          <w:szCs w:val="28"/>
          <w:lang w:eastAsia="ru-RU"/>
        </w:rPr>
        <w:t xml:space="preserve"> </w:t>
      </w:r>
      <w:r w:rsidRPr="0014136C">
        <w:rPr>
          <w:rFonts w:ascii="Times New Roman" w:eastAsia="Times New Roman" w:hAnsi="Times New Roman" w:cs="Times New Roman"/>
          <w:sz w:val="28"/>
          <w:szCs w:val="28"/>
          <w:lang w:val="uk-UA" w:eastAsia="ru-RU"/>
        </w:rPr>
        <w:t>і</w:t>
      </w:r>
      <w:r w:rsidRPr="0014136C">
        <w:rPr>
          <w:rFonts w:ascii="Times New Roman" w:eastAsia="Times New Roman" w:hAnsi="Times New Roman" w:cs="Times New Roman"/>
          <w:sz w:val="28"/>
          <w:szCs w:val="28"/>
          <w:lang w:eastAsia="ru-RU"/>
        </w:rPr>
        <w:t xml:space="preserve"> </w:t>
      </w:r>
      <w:proofErr w:type="spellStart"/>
      <w:r w:rsidRPr="0014136C">
        <w:rPr>
          <w:rFonts w:ascii="Times New Roman" w:eastAsia="Times New Roman" w:hAnsi="Times New Roman" w:cs="Times New Roman"/>
          <w:sz w:val="28"/>
          <w:szCs w:val="28"/>
          <w:lang w:eastAsia="ru-RU"/>
        </w:rPr>
        <w:t>повноважень</w:t>
      </w:r>
      <w:proofErr w:type="spellEnd"/>
    </w:p>
    <w:p w:rsidR="0014136C" w:rsidRPr="0014136C" w:rsidRDefault="0014136C" w:rsidP="001413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14136C">
        <w:rPr>
          <w:rFonts w:ascii="Times New Roman" w:eastAsia="Times New Roman" w:hAnsi="Times New Roman" w:cs="Times New Roman"/>
          <w:sz w:val="28"/>
          <w:szCs w:val="28"/>
          <w:lang w:eastAsia="ru-RU"/>
        </w:rPr>
        <w:t>голови</w:t>
      </w:r>
      <w:proofErr w:type="spellEnd"/>
      <w:r w:rsidRPr="0014136C">
        <w:rPr>
          <w:rFonts w:ascii="Times New Roman" w:eastAsia="Times New Roman" w:hAnsi="Times New Roman" w:cs="Times New Roman"/>
          <w:sz w:val="28"/>
          <w:szCs w:val="28"/>
          <w:lang w:eastAsia="ru-RU"/>
        </w:rPr>
        <w:t xml:space="preserve"> райдержадміністрації, перший</w:t>
      </w:r>
    </w:p>
    <w:p w:rsidR="0014136C" w:rsidRPr="0014136C" w:rsidRDefault="0014136C" w:rsidP="0014136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14136C">
        <w:rPr>
          <w:rFonts w:ascii="Times New Roman" w:eastAsia="Times New Roman" w:hAnsi="Times New Roman" w:cs="Times New Roman"/>
          <w:sz w:val="28"/>
          <w:szCs w:val="28"/>
          <w:lang w:eastAsia="ru-RU"/>
        </w:rPr>
        <w:t xml:space="preserve">заступник </w:t>
      </w:r>
      <w:proofErr w:type="spellStart"/>
      <w:r w:rsidRPr="0014136C">
        <w:rPr>
          <w:rFonts w:ascii="Times New Roman" w:eastAsia="Times New Roman" w:hAnsi="Times New Roman" w:cs="Times New Roman"/>
          <w:sz w:val="28"/>
          <w:szCs w:val="28"/>
          <w:lang w:eastAsia="ru-RU"/>
        </w:rPr>
        <w:t>голови</w:t>
      </w:r>
      <w:proofErr w:type="spellEnd"/>
      <w:r w:rsidRPr="0014136C">
        <w:rPr>
          <w:rFonts w:ascii="Times New Roman" w:eastAsia="Times New Roman" w:hAnsi="Times New Roman" w:cs="Times New Roman"/>
          <w:sz w:val="28"/>
          <w:szCs w:val="28"/>
          <w:lang w:eastAsia="ru-RU"/>
        </w:rPr>
        <w:t xml:space="preserve"> </w:t>
      </w:r>
      <w:r w:rsidRPr="0014136C">
        <w:rPr>
          <w:rFonts w:ascii="Times New Roman" w:eastAsia="Times New Roman" w:hAnsi="Times New Roman" w:cs="Times New Roman"/>
          <w:sz w:val="28"/>
          <w:szCs w:val="28"/>
          <w:lang w:val="uk-UA" w:eastAsia="ru-RU"/>
        </w:rPr>
        <w:t xml:space="preserve"> </w:t>
      </w:r>
      <w:r w:rsidRPr="0014136C">
        <w:rPr>
          <w:rFonts w:ascii="Times New Roman" w:eastAsia="Times New Roman" w:hAnsi="Times New Roman" w:cs="Times New Roman"/>
          <w:sz w:val="28"/>
          <w:szCs w:val="28"/>
          <w:lang w:eastAsia="ru-RU"/>
        </w:rPr>
        <w:t xml:space="preserve">райдержадміністрації            </w:t>
      </w:r>
      <w:r w:rsidRPr="0014136C">
        <w:rPr>
          <w:rFonts w:ascii="Times New Roman" w:eastAsia="Times New Roman" w:hAnsi="Times New Roman" w:cs="Times New Roman"/>
          <w:sz w:val="28"/>
          <w:szCs w:val="28"/>
          <w:lang w:val="uk-UA" w:eastAsia="ru-RU"/>
        </w:rPr>
        <w:t xml:space="preserve">                           </w:t>
      </w:r>
      <w:r w:rsidRPr="0014136C">
        <w:rPr>
          <w:rFonts w:ascii="Times New Roman" w:eastAsia="Times New Roman" w:hAnsi="Times New Roman" w:cs="Times New Roman"/>
          <w:sz w:val="28"/>
          <w:szCs w:val="28"/>
          <w:lang w:eastAsia="ru-RU"/>
        </w:rPr>
        <w:t xml:space="preserve">С.В. Бондаренко                                          </w:t>
      </w:r>
    </w:p>
    <w:p w:rsidR="0014136C" w:rsidRPr="0014136C" w:rsidRDefault="0014136C" w:rsidP="0014136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p>
    <w:p w:rsidR="000C4D77" w:rsidRDefault="000C4D77">
      <w:pPr>
        <w:rPr>
          <w:lang w:val="uk-UA"/>
        </w:rPr>
      </w:pPr>
    </w:p>
    <w:tbl>
      <w:tblPr>
        <w:tblW w:w="9748" w:type="dxa"/>
        <w:tblInd w:w="108" w:type="dxa"/>
        <w:tblLayout w:type="fixed"/>
        <w:tblLook w:val="0000" w:firstRow="0" w:lastRow="0" w:firstColumn="0" w:lastColumn="0" w:noHBand="0" w:noVBand="0"/>
      </w:tblPr>
      <w:tblGrid>
        <w:gridCol w:w="4395"/>
        <w:gridCol w:w="992"/>
        <w:gridCol w:w="4361"/>
      </w:tblGrid>
      <w:tr w:rsidR="0014136C" w:rsidRPr="0014136C" w:rsidTr="00F629E1">
        <w:tc>
          <w:tcPr>
            <w:tcW w:w="4395" w:type="dxa"/>
          </w:tcPr>
          <w:p w:rsidR="0014136C" w:rsidRPr="0014136C" w:rsidRDefault="0014136C" w:rsidP="0014136C">
            <w:pPr>
              <w:widowControl w:val="0"/>
              <w:suppressAutoHyphens/>
              <w:autoSpaceDE w:val="0"/>
              <w:spacing w:after="0" w:line="240" w:lineRule="auto"/>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lastRenderedPageBreak/>
              <w:t>ПОГОДЖЕНО</w:t>
            </w:r>
          </w:p>
          <w:p w:rsidR="0014136C" w:rsidRPr="0014136C" w:rsidRDefault="0014136C" w:rsidP="0014136C">
            <w:pPr>
              <w:widowControl w:val="0"/>
              <w:suppressAutoHyphens/>
              <w:autoSpaceDE w:val="0"/>
              <w:spacing w:after="0" w:line="240" w:lineRule="auto"/>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Начальник головного управління ДСНС України в Миколаївській області</w:t>
            </w:r>
          </w:p>
          <w:p w:rsidR="0014136C" w:rsidRPr="0014136C" w:rsidRDefault="0014136C" w:rsidP="0014136C">
            <w:pPr>
              <w:widowControl w:val="0"/>
              <w:suppressAutoHyphens/>
              <w:autoSpaceDE w:val="0"/>
              <w:spacing w:after="0" w:line="240" w:lineRule="auto"/>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xml:space="preserve">                             М.Г. </w:t>
            </w:r>
            <w:proofErr w:type="spellStart"/>
            <w:r w:rsidRPr="0014136C">
              <w:rPr>
                <w:rFonts w:ascii="Times New Roman" w:eastAsia="Times New Roman" w:hAnsi="Times New Roman" w:cs="Times New Roman"/>
                <w:color w:val="000000"/>
                <w:sz w:val="28"/>
                <w:szCs w:val="28"/>
                <w:lang w:val="uk-UA" w:eastAsia="zh-CN"/>
              </w:rPr>
              <w:t>Грицаєнко</w:t>
            </w:r>
            <w:proofErr w:type="spellEnd"/>
          </w:p>
          <w:p w:rsidR="0014136C" w:rsidRPr="0014136C" w:rsidRDefault="0014136C" w:rsidP="0014136C">
            <w:pPr>
              <w:widowControl w:val="0"/>
              <w:suppressAutoHyphens/>
              <w:autoSpaceDE w:val="0"/>
              <w:spacing w:after="0" w:line="240" w:lineRule="auto"/>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sz w:val="28"/>
                <w:szCs w:val="28"/>
                <w:lang w:eastAsia="zh-CN"/>
              </w:rPr>
              <w:t>«</w:t>
            </w:r>
            <w:r w:rsidRPr="0014136C">
              <w:rPr>
                <w:rFonts w:ascii="Times New Roman" w:eastAsia="Times New Roman" w:hAnsi="Times New Roman" w:cs="Times New Roman"/>
                <w:color w:val="000000"/>
                <w:sz w:val="28"/>
                <w:szCs w:val="28"/>
                <w:lang w:val="uk-UA" w:eastAsia="zh-CN"/>
              </w:rPr>
              <w:t>___</w:t>
            </w:r>
            <w:r w:rsidRPr="0014136C">
              <w:rPr>
                <w:rFonts w:ascii="Times New Roman" w:eastAsia="Times New Roman" w:hAnsi="Times New Roman" w:cs="Times New Roman"/>
                <w:sz w:val="28"/>
                <w:szCs w:val="28"/>
                <w:lang w:eastAsia="zh-CN"/>
              </w:rPr>
              <w:t>»</w:t>
            </w:r>
            <w:r w:rsidRPr="0014136C">
              <w:rPr>
                <w:rFonts w:ascii="Times New Roman" w:eastAsia="Times New Roman" w:hAnsi="Times New Roman" w:cs="Times New Roman"/>
                <w:color w:val="000000"/>
                <w:sz w:val="28"/>
                <w:szCs w:val="28"/>
                <w:lang w:val="uk-UA" w:eastAsia="zh-CN"/>
              </w:rPr>
              <w:t xml:space="preserve"> ______________ 2016 року</w:t>
            </w:r>
          </w:p>
          <w:p w:rsidR="0014136C" w:rsidRPr="0014136C" w:rsidRDefault="0014136C" w:rsidP="0014136C">
            <w:pPr>
              <w:widowControl w:val="0"/>
              <w:suppressAutoHyphens/>
              <w:autoSpaceDE w:val="0"/>
              <w:spacing w:after="0" w:line="240" w:lineRule="auto"/>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uppressAutoHyphens/>
              <w:autoSpaceDE w:val="0"/>
              <w:spacing w:after="0" w:line="240" w:lineRule="auto"/>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uppressAutoHyphens/>
              <w:autoSpaceDE w:val="0"/>
              <w:spacing w:after="0" w:line="240" w:lineRule="auto"/>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uppressAutoHyphens/>
              <w:autoSpaceDE w:val="0"/>
              <w:spacing w:after="0" w:line="240" w:lineRule="auto"/>
              <w:jc w:val="both"/>
              <w:rPr>
                <w:rFonts w:ascii="Times New Roman" w:eastAsia="Times New Roman" w:hAnsi="Times New Roman" w:cs="Times New Roman"/>
                <w:bCs/>
                <w:sz w:val="28"/>
                <w:szCs w:val="28"/>
                <w:lang w:eastAsia="zh-CN"/>
              </w:rPr>
            </w:pPr>
            <w:r w:rsidRPr="0014136C">
              <w:rPr>
                <w:rFonts w:ascii="Times New Roman" w:eastAsia="Times New Roman" w:hAnsi="Times New Roman" w:cs="Times New Roman"/>
                <w:bCs/>
                <w:sz w:val="28"/>
                <w:szCs w:val="28"/>
                <w:lang w:eastAsia="zh-CN"/>
              </w:rPr>
              <w:t>ПОГОДЖЕНО</w:t>
            </w:r>
          </w:p>
          <w:p w:rsidR="0014136C" w:rsidRPr="0014136C" w:rsidRDefault="0014136C" w:rsidP="0014136C">
            <w:pPr>
              <w:widowControl w:val="0"/>
              <w:suppressAutoHyphens/>
              <w:autoSpaceDE w:val="0"/>
              <w:spacing w:after="0" w:line="240" w:lineRule="auto"/>
              <w:jc w:val="both"/>
              <w:rPr>
                <w:rFonts w:ascii="Times New Roman" w:eastAsia="Times New Roman" w:hAnsi="Times New Roman" w:cs="Times New Roman"/>
                <w:bCs/>
                <w:sz w:val="28"/>
                <w:szCs w:val="28"/>
                <w:lang w:eastAsia="zh-CN"/>
              </w:rPr>
            </w:pPr>
            <w:r w:rsidRPr="0014136C">
              <w:rPr>
                <w:rFonts w:ascii="Times New Roman" w:eastAsia="Times New Roman" w:hAnsi="Times New Roman" w:cs="Times New Roman"/>
                <w:bCs/>
                <w:sz w:val="28"/>
                <w:szCs w:val="28"/>
                <w:lang w:eastAsia="zh-CN"/>
              </w:rPr>
              <w:t xml:space="preserve">Начальник </w:t>
            </w:r>
            <w:proofErr w:type="spellStart"/>
            <w:r w:rsidRPr="0014136C">
              <w:rPr>
                <w:rFonts w:ascii="Times New Roman" w:eastAsia="Times New Roman" w:hAnsi="Times New Roman" w:cs="Times New Roman"/>
                <w:bCs/>
                <w:sz w:val="28"/>
                <w:szCs w:val="28"/>
                <w:lang w:eastAsia="zh-CN"/>
              </w:rPr>
              <w:t>управління</w:t>
            </w:r>
            <w:proofErr w:type="spellEnd"/>
            <w:r w:rsidRPr="0014136C">
              <w:rPr>
                <w:rFonts w:ascii="Times New Roman" w:eastAsia="Times New Roman" w:hAnsi="Times New Roman" w:cs="Times New Roman"/>
                <w:bCs/>
                <w:sz w:val="28"/>
                <w:szCs w:val="28"/>
                <w:lang w:eastAsia="zh-CN"/>
              </w:rPr>
              <w:t xml:space="preserve"> з </w:t>
            </w:r>
            <w:proofErr w:type="spellStart"/>
            <w:r w:rsidRPr="0014136C">
              <w:rPr>
                <w:rFonts w:ascii="Times New Roman" w:eastAsia="Times New Roman" w:hAnsi="Times New Roman" w:cs="Times New Roman"/>
                <w:bCs/>
                <w:sz w:val="28"/>
                <w:szCs w:val="28"/>
                <w:lang w:eastAsia="zh-CN"/>
              </w:rPr>
              <w:t>питань</w:t>
            </w:r>
            <w:proofErr w:type="spellEnd"/>
            <w:r w:rsidRPr="0014136C">
              <w:rPr>
                <w:rFonts w:ascii="Times New Roman" w:eastAsia="Times New Roman" w:hAnsi="Times New Roman" w:cs="Times New Roman"/>
                <w:bCs/>
                <w:sz w:val="28"/>
                <w:szCs w:val="28"/>
                <w:lang w:eastAsia="zh-CN"/>
              </w:rPr>
              <w:t xml:space="preserve"> </w:t>
            </w:r>
          </w:p>
          <w:p w:rsidR="0014136C" w:rsidRPr="0014136C" w:rsidRDefault="0014136C" w:rsidP="0014136C">
            <w:pPr>
              <w:widowControl w:val="0"/>
              <w:suppressAutoHyphens/>
              <w:autoSpaceDE w:val="0"/>
              <w:spacing w:after="0" w:line="240" w:lineRule="auto"/>
              <w:jc w:val="both"/>
              <w:rPr>
                <w:rFonts w:ascii="Times New Roman" w:eastAsia="Times New Roman" w:hAnsi="Times New Roman" w:cs="Times New Roman"/>
                <w:bCs/>
                <w:sz w:val="28"/>
                <w:szCs w:val="28"/>
                <w:lang w:eastAsia="zh-CN"/>
              </w:rPr>
            </w:pPr>
            <w:proofErr w:type="spellStart"/>
            <w:r w:rsidRPr="0014136C">
              <w:rPr>
                <w:rFonts w:ascii="Times New Roman" w:eastAsia="Times New Roman" w:hAnsi="Times New Roman" w:cs="Times New Roman"/>
                <w:bCs/>
                <w:sz w:val="28"/>
                <w:szCs w:val="28"/>
                <w:lang w:eastAsia="zh-CN"/>
              </w:rPr>
              <w:t>надзвичайних</w:t>
            </w:r>
            <w:proofErr w:type="spellEnd"/>
            <w:r w:rsidRPr="0014136C">
              <w:rPr>
                <w:rFonts w:ascii="Times New Roman" w:eastAsia="Times New Roman" w:hAnsi="Times New Roman" w:cs="Times New Roman"/>
                <w:bCs/>
                <w:sz w:val="28"/>
                <w:szCs w:val="28"/>
                <w:lang w:eastAsia="zh-CN"/>
              </w:rPr>
              <w:t xml:space="preserve"> </w:t>
            </w:r>
            <w:proofErr w:type="spellStart"/>
            <w:r w:rsidRPr="0014136C">
              <w:rPr>
                <w:rFonts w:ascii="Times New Roman" w:eastAsia="Times New Roman" w:hAnsi="Times New Roman" w:cs="Times New Roman"/>
                <w:bCs/>
                <w:sz w:val="28"/>
                <w:szCs w:val="28"/>
                <w:lang w:eastAsia="zh-CN"/>
              </w:rPr>
              <w:t>ситуацій</w:t>
            </w:r>
            <w:proofErr w:type="spellEnd"/>
            <w:r w:rsidRPr="0014136C">
              <w:rPr>
                <w:rFonts w:ascii="Times New Roman" w:eastAsia="Times New Roman" w:hAnsi="Times New Roman" w:cs="Times New Roman"/>
                <w:bCs/>
                <w:sz w:val="28"/>
                <w:szCs w:val="28"/>
                <w:lang w:eastAsia="zh-CN"/>
              </w:rPr>
              <w:t xml:space="preserve"> </w:t>
            </w:r>
          </w:p>
          <w:p w:rsidR="0014136C" w:rsidRPr="0014136C" w:rsidRDefault="0014136C" w:rsidP="0014136C">
            <w:pPr>
              <w:widowControl w:val="0"/>
              <w:suppressAutoHyphens/>
              <w:autoSpaceDE w:val="0"/>
              <w:spacing w:after="0" w:line="240" w:lineRule="auto"/>
              <w:jc w:val="both"/>
              <w:rPr>
                <w:rFonts w:ascii="Times New Roman" w:eastAsia="Times New Roman" w:hAnsi="Times New Roman" w:cs="Times New Roman"/>
                <w:bCs/>
                <w:sz w:val="28"/>
                <w:szCs w:val="28"/>
                <w:lang w:eastAsia="zh-CN"/>
              </w:rPr>
            </w:pPr>
            <w:proofErr w:type="spellStart"/>
            <w:r w:rsidRPr="0014136C">
              <w:rPr>
                <w:rFonts w:ascii="Times New Roman" w:eastAsia="Times New Roman" w:hAnsi="Times New Roman" w:cs="Times New Roman"/>
                <w:bCs/>
                <w:sz w:val="28"/>
                <w:szCs w:val="28"/>
                <w:lang w:eastAsia="zh-CN"/>
              </w:rPr>
              <w:t>облдержадміністрації</w:t>
            </w:r>
            <w:proofErr w:type="spellEnd"/>
          </w:p>
          <w:p w:rsidR="0014136C" w:rsidRPr="0014136C" w:rsidRDefault="0014136C" w:rsidP="0014136C">
            <w:pPr>
              <w:widowControl w:val="0"/>
              <w:tabs>
                <w:tab w:val="left" w:pos="2019"/>
              </w:tabs>
              <w:suppressAutoHyphens/>
              <w:autoSpaceDE w:val="0"/>
              <w:spacing w:after="0" w:line="240" w:lineRule="auto"/>
              <w:rPr>
                <w:rFonts w:ascii="Times New Roman" w:eastAsia="Times New Roman" w:hAnsi="Times New Roman" w:cs="Times New Roman"/>
                <w:bCs/>
                <w:sz w:val="28"/>
                <w:szCs w:val="28"/>
                <w:lang w:eastAsia="zh-CN"/>
              </w:rPr>
            </w:pPr>
            <w:r w:rsidRPr="0014136C">
              <w:rPr>
                <w:rFonts w:ascii="Times New Roman" w:eastAsia="Times New Roman" w:hAnsi="Times New Roman" w:cs="Times New Roman"/>
                <w:bCs/>
                <w:sz w:val="28"/>
                <w:szCs w:val="28"/>
                <w:lang w:val="uk-UA" w:eastAsia="zh-CN"/>
              </w:rPr>
              <w:t xml:space="preserve">                            </w:t>
            </w:r>
            <w:r w:rsidRPr="0014136C">
              <w:rPr>
                <w:rFonts w:ascii="Times New Roman" w:eastAsia="Times New Roman" w:hAnsi="Times New Roman" w:cs="Times New Roman"/>
                <w:bCs/>
                <w:sz w:val="28"/>
                <w:szCs w:val="28"/>
                <w:lang w:eastAsia="zh-CN"/>
              </w:rPr>
              <w:t>П.В.</w:t>
            </w:r>
            <w:r w:rsidRPr="0014136C">
              <w:rPr>
                <w:rFonts w:ascii="Times New Roman" w:eastAsia="Times New Roman" w:hAnsi="Times New Roman" w:cs="Times New Roman"/>
                <w:bCs/>
                <w:sz w:val="28"/>
                <w:szCs w:val="28"/>
                <w:lang w:val="uk-UA" w:eastAsia="zh-CN"/>
              </w:rPr>
              <w:t xml:space="preserve"> </w:t>
            </w:r>
            <w:proofErr w:type="spellStart"/>
            <w:r w:rsidRPr="0014136C">
              <w:rPr>
                <w:rFonts w:ascii="Times New Roman" w:eastAsia="Times New Roman" w:hAnsi="Times New Roman" w:cs="Times New Roman"/>
                <w:bCs/>
                <w:sz w:val="28"/>
                <w:szCs w:val="28"/>
                <w:lang w:eastAsia="zh-CN"/>
              </w:rPr>
              <w:t>Камінський</w:t>
            </w:r>
            <w:proofErr w:type="spellEnd"/>
          </w:p>
          <w:p w:rsidR="0014136C" w:rsidRPr="0014136C" w:rsidRDefault="0014136C" w:rsidP="0014136C">
            <w:pPr>
              <w:widowControl w:val="0"/>
              <w:suppressAutoHyphens/>
              <w:autoSpaceDE w:val="0"/>
              <w:spacing w:after="0" w:line="240" w:lineRule="auto"/>
              <w:ind w:left="1416" w:firstLine="708"/>
              <w:rPr>
                <w:rFonts w:ascii="Times New Roman" w:eastAsia="Times New Roman" w:hAnsi="Times New Roman" w:cs="Times New Roman"/>
                <w:sz w:val="28"/>
                <w:szCs w:val="28"/>
                <w:lang w:eastAsia="zh-CN"/>
              </w:rPr>
            </w:pPr>
          </w:p>
          <w:p w:rsidR="0014136C" w:rsidRPr="0014136C" w:rsidRDefault="0014136C" w:rsidP="0014136C">
            <w:pPr>
              <w:widowControl w:val="0"/>
              <w:suppressAutoHyphens/>
              <w:autoSpaceDE w:val="0"/>
              <w:spacing w:after="0" w:line="240" w:lineRule="auto"/>
              <w:rPr>
                <w:rFonts w:ascii="Times New Roman" w:eastAsia="Times New Roman" w:hAnsi="Times New Roman" w:cs="Times New Roman"/>
                <w:sz w:val="28"/>
                <w:szCs w:val="28"/>
                <w:lang w:val="uk-UA" w:eastAsia="zh-CN"/>
              </w:rPr>
            </w:pPr>
            <w:r w:rsidRPr="0014136C">
              <w:rPr>
                <w:rFonts w:ascii="Times New Roman" w:eastAsia="Times New Roman" w:hAnsi="Times New Roman" w:cs="Times New Roman"/>
                <w:sz w:val="28"/>
                <w:szCs w:val="28"/>
                <w:lang w:eastAsia="zh-CN"/>
              </w:rPr>
              <w:t>«___» ______________ 201</w:t>
            </w:r>
            <w:r w:rsidRPr="0014136C">
              <w:rPr>
                <w:rFonts w:ascii="Times New Roman" w:eastAsia="Times New Roman" w:hAnsi="Times New Roman" w:cs="Times New Roman"/>
                <w:sz w:val="28"/>
                <w:szCs w:val="28"/>
                <w:lang w:val="uk-UA" w:eastAsia="zh-CN"/>
              </w:rPr>
              <w:t>6</w:t>
            </w:r>
            <w:r w:rsidRPr="0014136C">
              <w:rPr>
                <w:rFonts w:ascii="Times New Roman" w:eastAsia="Times New Roman" w:hAnsi="Times New Roman" w:cs="Times New Roman"/>
                <w:sz w:val="28"/>
                <w:szCs w:val="28"/>
                <w:lang w:eastAsia="zh-CN"/>
              </w:rPr>
              <w:t xml:space="preserve"> року </w:t>
            </w:r>
          </w:p>
          <w:p w:rsidR="0014136C" w:rsidRPr="0014136C" w:rsidRDefault="0014136C" w:rsidP="0014136C">
            <w:pPr>
              <w:widowControl w:val="0"/>
              <w:suppressAutoHyphens/>
              <w:autoSpaceDE w:val="0"/>
              <w:spacing w:after="0" w:line="240" w:lineRule="auto"/>
              <w:rPr>
                <w:rFonts w:ascii="Times New Roman" w:eastAsia="Times New Roman" w:hAnsi="Times New Roman" w:cs="Times New Roman"/>
                <w:sz w:val="28"/>
                <w:szCs w:val="28"/>
                <w:lang w:val="uk-UA" w:eastAsia="zh-CN"/>
              </w:rPr>
            </w:pPr>
          </w:p>
          <w:p w:rsidR="0014136C" w:rsidRPr="0014136C" w:rsidRDefault="0014136C" w:rsidP="0014136C">
            <w:pPr>
              <w:widowControl w:val="0"/>
              <w:suppressAutoHyphens/>
              <w:autoSpaceDE w:val="0"/>
              <w:spacing w:after="0" w:line="240" w:lineRule="auto"/>
              <w:rPr>
                <w:rFonts w:ascii="Times New Roman" w:eastAsia="Times New Roman" w:hAnsi="Times New Roman" w:cs="Times New Roman"/>
                <w:b/>
                <w:bCs/>
                <w:color w:val="000000"/>
                <w:sz w:val="28"/>
                <w:szCs w:val="28"/>
                <w:lang w:val="uk-UA" w:eastAsia="zh-CN"/>
              </w:rPr>
            </w:pPr>
          </w:p>
        </w:tc>
        <w:tc>
          <w:tcPr>
            <w:tcW w:w="992" w:type="dxa"/>
          </w:tcPr>
          <w:p w:rsidR="0014136C" w:rsidRPr="0014136C" w:rsidRDefault="0014136C" w:rsidP="0014136C">
            <w:pPr>
              <w:keepNext/>
              <w:widowControl w:val="0"/>
              <w:shd w:val="clear" w:color="auto" w:fill="FFFFFF"/>
              <w:suppressAutoHyphens/>
              <w:autoSpaceDE w:val="0"/>
              <w:snapToGrid w:val="0"/>
              <w:spacing w:after="240" w:line="240" w:lineRule="auto"/>
              <w:ind w:left="601"/>
              <w:rPr>
                <w:rFonts w:ascii="Times New Roman" w:eastAsia="Times New Roman" w:hAnsi="Times New Roman" w:cs="Times New Roman"/>
                <w:b/>
                <w:bCs/>
                <w:color w:val="000000"/>
                <w:sz w:val="28"/>
                <w:szCs w:val="28"/>
                <w:lang w:val="uk-UA" w:eastAsia="zh-CN"/>
              </w:rPr>
            </w:pPr>
          </w:p>
        </w:tc>
        <w:tc>
          <w:tcPr>
            <w:tcW w:w="4361" w:type="dxa"/>
          </w:tcPr>
          <w:p w:rsidR="0014136C" w:rsidRPr="0014136C" w:rsidRDefault="0014136C" w:rsidP="0014136C">
            <w:pPr>
              <w:keepNext/>
              <w:widowControl w:val="0"/>
              <w:shd w:val="clear" w:color="auto" w:fill="FFFFFF"/>
              <w:suppressAutoHyphens/>
              <w:autoSpaceDE w:val="0"/>
              <w:spacing w:after="0" w:line="240" w:lineRule="auto"/>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ЗАТВЕРДЖЕНО </w:t>
            </w:r>
            <w:r w:rsidRPr="0014136C">
              <w:rPr>
                <w:rFonts w:ascii="Times New Roman" w:eastAsia="Times New Roman" w:hAnsi="Times New Roman" w:cs="Times New Roman"/>
                <w:color w:val="000000"/>
                <w:sz w:val="28"/>
                <w:szCs w:val="28"/>
                <w:lang w:val="uk-UA" w:eastAsia="zh-CN"/>
              </w:rPr>
              <w:br/>
              <w:t>Розпорядження голови  Первомайської районної державної адміністрації</w:t>
            </w:r>
            <w:r w:rsidRPr="0014136C">
              <w:rPr>
                <w:rFonts w:ascii="Times New Roman" w:eastAsia="Times New Roman" w:hAnsi="Times New Roman" w:cs="Times New Roman"/>
                <w:color w:val="000000"/>
                <w:sz w:val="28"/>
                <w:szCs w:val="28"/>
                <w:lang w:val="uk-UA" w:eastAsia="zh-CN"/>
              </w:rPr>
              <w:br/>
            </w:r>
          </w:p>
          <w:p w:rsidR="0014136C" w:rsidRPr="0014136C" w:rsidRDefault="0014136C" w:rsidP="0014136C">
            <w:pPr>
              <w:keepNext/>
              <w:widowControl w:val="0"/>
              <w:shd w:val="clear" w:color="auto" w:fill="FFFFFF"/>
              <w:suppressAutoHyphens/>
              <w:autoSpaceDE w:val="0"/>
              <w:spacing w:after="240" w:line="240" w:lineRule="auto"/>
              <w:ind w:left="22"/>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xml:space="preserve"> 01.03.2016 року № 48-р</w:t>
            </w:r>
          </w:p>
          <w:p w:rsidR="0014136C" w:rsidRPr="0014136C" w:rsidRDefault="0014136C" w:rsidP="0014136C">
            <w:pPr>
              <w:keepNext/>
              <w:widowControl w:val="0"/>
              <w:shd w:val="clear" w:color="auto" w:fill="FFFFFF"/>
              <w:suppressAutoHyphens/>
              <w:autoSpaceDE w:val="0"/>
              <w:spacing w:after="240" w:line="240" w:lineRule="auto"/>
              <w:ind w:left="22"/>
              <w:rPr>
                <w:rFonts w:ascii="Times New Roman" w:eastAsia="Times New Roman" w:hAnsi="Times New Roman" w:cs="Times New Roman"/>
                <w:color w:val="000000"/>
                <w:sz w:val="28"/>
                <w:szCs w:val="28"/>
                <w:lang w:val="uk-UA" w:eastAsia="zh-CN"/>
              </w:rPr>
            </w:pPr>
          </w:p>
          <w:p w:rsidR="0014136C" w:rsidRPr="0014136C" w:rsidRDefault="0014136C" w:rsidP="0014136C">
            <w:pPr>
              <w:keepNext/>
              <w:widowControl w:val="0"/>
              <w:shd w:val="clear" w:color="auto" w:fill="FFFFFF"/>
              <w:suppressAutoHyphens/>
              <w:autoSpaceDE w:val="0"/>
              <w:spacing w:after="240" w:line="240" w:lineRule="auto"/>
              <w:ind w:left="22"/>
              <w:rPr>
                <w:rFonts w:ascii="Times New Roman" w:eastAsia="Times New Roman" w:hAnsi="Times New Roman" w:cs="Times New Roman"/>
                <w:color w:val="000000"/>
                <w:sz w:val="28"/>
                <w:szCs w:val="28"/>
                <w:lang w:val="uk-UA" w:eastAsia="zh-CN"/>
              </w:rPr>
            </w:pPr>
          </w:p>
          <w:p w:rsidR="0014136C" w:rsidRPr="0014136C" w:rsidRDefault="0014136C" w:rsidP="0014136C">
            <w:pPr>
              <w:keepNext/>
              <w:widowControl w:val="0"/>
              <w:shd w:val="clear" w:color="auto" w:fill="FFFFFF"/>
              <w:suppressAutoHyphens/>
              <w:autoSpaceDE w:val="0"/>
              <w:spacing w:after="240" w:line="240" w:lineRule="auto"/>
              <w:ind w:left="22"/>
              <w:rPr>
                <w:rFonts w:ascii="Times New Roman" w:eastAsia="Times New Roman" w:hAnsi="Times New Roman" w:cs="Times New Roman"/>
                <w:color w:val="000000"/>
                <w:sz w:val="28"/>
                <w:szCs w:val="28"/>
                <w:lang w:val="uk-UA" w:eastAsia="zh-CN"/>
              </w:rPr>
            </w:pPr>
          </w:p>
          <w:p w:rsidR="0014136C" w:rsidRPr="0014136C" w:rsidRDefault="0014136C" w:rsidP="0014136C">
            <w:pPr>
              <w:keepNext/>
              <w:widowControl w:val="0"/>
              <w:shd w:val="clear" w:color="auto" w:fill="FFFFFF"/>
              <w:suppressAutoHyphens/>
              <w:autoSpaceDE w:val="0"/>
              <w:spacing w:after="240" w:line="240" w:lineRule="auto"/>
              <w:ind w:left="601"/>
              <w:rPr>
                <w:rFonts w:ascii="Times New Roman" w:eastAsia="Times New Roman" w:hAnsi="Times New Roman" w:cs="Times New Roman"/>
                <w:color w:val="000000"/>
                <w:sz w:val="28"/>
                <w:szCs w:val="28"/>
                <w:lang w:val="uk-UA" w:eastAsia="zh-CN"/>
              </w:rPr>
            </w:pPr>
          </w:p>
        </w:tc>
      </w:tr>
    </w:tbl>
    <w:p w:rsidR="0014136C" w:rsidRPr="0014136C" w:rsidRDefault="0014136C" w:rsidP="0014136C">
      <w:pPr>
        <w:widowControl w:val="0"/>
        <w:shd w:val="clear" w:color="auto" w:fill="FFFFFF"/>
        <w:suppressAutoHyphens/>
        <w:autoSpaceDE w:val="0"/>
        <w:spacing w:after="0" w:line="240" w:lineRule="auto"/>
        <w:ind w:right="11" w:firstLine="567"/>
        <w:jc w:val="center"/>
        <w:rPr>
          <w:rFonts w:ascii="Times New Roman" w:eastAsia="Times New Roman" w:hAnsi="Times New Roman" w:cs="Times New Roman"/>
          <w:b/>
          <w:bCs/>
          <w:sz w:val="20"/>
          <w:szCs w:val="20"/>
          <w:lang w:val="uk-UA" w:eastAsia="zh-CN"/>
        </w:rPr>
      </w:pPr>
    </w:p>
    <w:p w:rsidR="0014136C" w:rsidRPr="0014136C" w:rsidRDefault="0014136C" w:rsidP="0014136C">
      <w:pPr>
        <w:widowControl w:val="0"/>
        <w:shd w:val="clear" w:color="auto" w:fill="FFFFFF"/>
        <w:suppressAutoHyphens/>
        <w:autoSpaceDE w:val="0"/>
        <w:spacing w:after="0" w:line="240" w:lineRule="auto"/>
        <w:ind w:right="11" w:firstLine="567"/>
        <w:jc w:val="center"/>
        <w:rPr>
          <w:rFonts w:ascii="Times New Roman" w:eastAsia="Times New Roman" w:hAnsi="Times New Roman" w:cs="Times New Roman"/>
          <w:b/>
          <w:bCs/>
          <w:sz w:val="28"/>
          <w:szCs w:val="28"/>
          <w:lang w:val="uk-UA" w:eastAsia="zh-CN"/>
        </w:rPr>
      </w:pPr>
      <w:r w:rsidRPr="0014136C">
        <w:rPr>
          <w:rFonts w:ascii="Times New Roman" w:eastAsia="Times New Roman" w:hAnsi="Times New Roman" w:cs="Times New Roman"/>
          <w:b/>
          <w:bCs/>
          <w:sz w:val="28"/>
          <w:szCs w:val="28"/>
          <w:lang w:val="uk-UA" w:eastAsia="zh-CN"/>
        </w:rPr>
        <w:t>ПОЛОЖЕННЯ</w:t>
      </w:r>
    </w:p>
    <w:p w:rsidR="0014136C" w:rsidRPr="0014136C" w:rsidRDefault="0014136C" w:rsidP="0014136C">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bCs/>
          <w:sz w:val="28"/>
          <w:szCs w:val="28"/>
          <w:lang w:eastAsia="zh-CN"/>
        </w:rPr>
      </w:pPr>
      <w:r w:rsidRPr="0014136C">
        <w:rPr>
          <w:rFonts w:ascii="Times New Roman" w:eastAsia="Times New Roman" w:hAnsi="Times New Roman" w:cs="Times New Roman"/>
          <w:b/>
          <w:bCs/>
          <w:sz w:val="28"/>
          <w:szCs w:val="28"/>
          <w:lang w:val="uk-UA" w:eastAsia="zh-CN"/>
        </w:rPr>
        <w:t>про Первомайську районну ланку територіальної підсистеми єдиної державної системи цивільного захисту Миколаївської області</w:t>
      </w:r>
    </w:p>
    <w:p w:rsidR="0014136C" w:rsidRPr="0014136C" w:rsidRDefault="0014136C" w:rsidP="0014136C">
      <w:pPr>
        <w:widowControl w:val="0"/>
        <w:shd w:val="clear" w:color="auto" w:fill="FFFFFF"/>
        <w:suppressAutoHyphens/>
        <w:autoSpaceDE w:val="0"/>
        <w:spacing w:after="0" w:line="240" w:lineRule="auto"/>
        <w:ind w:firstLine="567"/>
        <w:rPr>
          <w:rFonts w:ascii="Times New Roman" w:eastAsia="Times New Roman" w:hAnsi="Times New Roman" w:cs="Times New Roman"/>
          <w:b/>
          <w:bCs/>
          <w:sz w:val="16"/>
          <w:szCs w:val="16"/>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right="-144"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1. Це Положення визначає організацію, завдання, склад сил і засобів, порядок діяльності Первомайської районної ланки територіальної підсистеми єдиної державної системи   цивільного захисту Миколаївської області (далі – районна ланка).</w:t>
      </w:r>
    </w:p>
    <w:p w:rsidR="0014136C" w:rsidRPr="0014136C" w:rsidRDefault="0014136C" w:rsidP="0014136C">
      <w:pPr>
        <w:widowControl w:val="0"/>
        <w:shd w:val="clear" w:color="auto" w:fill="FFFFFF"/>
        <w:tabs>
          <w:tab w:val="left" w:pos="1469"/>
        </w:tabs>
        <w:suppressAutoHyphens/>
        <w:autoSpaceDE w:val="0"/>
        <w:spacing w:after="0" w:line="240" w:lineRule="auto"/>
        <w:ind w:right="-144"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14136C">
        <w:rPr>
          <w:rFonts w:ascii="Times New Roman" w:eastAsia="Times New Roman" w:hAnsi="Times New Roman" w:cs="Times New Roman"/>
          <w:color w:val="000000"/>
          <w:sz w:val="28"/>
          <w:szCs w:val="28"/>
          <w:lang w:val="uk-UA" w:eastAsia="ru-RU"/>
        </w:rPr>
        <w:t>2. У цьому Положенні термін "районна ланка" вживається у значенні складової частини</w:t>
      </w:r>
      <w:r w:rsidRPr="0014136C">
        <w:rPr>
          <w:rFonts w:ascii="Times New Roman" w:eastAsia="Times New Roman" w:hAnsi="Times New Roman" w:cs="Times New Roman"/>
          <w:sz w:val="28"/>
          <w:szCs w:val="28"/>
          <w:shd w:val="clear" w:color="auto" w:fill="FFFFFF"/>
          <w:lang w:val="uk-UA" w:eastAsia="ru-RU"/>
        </w:rPr>
        <w:t xml:space="preserve"> територіальної підсистеми</w:t>
      </w:r>
      <w:r w:rsidRPr="0014136C">
        <w:rPr>
          <w:rFonts w:ascii="Times New Roman" w:eastAsia="Times New Roman" w:hAnsi="Times New Roman" w:cs="Times New Roman"/>
          <w:color w:val="000000"/>
          <w:sz w:val="28"/>
          <w:szCs w:val="28"/>
          <w:lang w:val="uk-UA" w:eastAsia="ru-RU"/>
        </w:rPr>
        <w:t xml:space="preserve"> єдиної державної системи цивільного захисту Миколаївської області, яка створюється у Первомайському районі і до якої входять </w:t>
      </w:r>
      <w:r w:rsidRPr="0014136C">
        <w:rPr>
          <w:rFonts w:ascii="Times New Roman" w:eastAsia="Times New Roman" w:hAnsi="Times New Roman" w:cs="Times New Roman"/>
          <w:sz w:val="28"/>
          <w:szCs w:val="28"/>
          <w:shd w:val="clear" w:color="auto" w:fill="FFFFFF"/>
          <w:lang w:val="uk-UA" w:eastAsia="ru-RU"/>
        </w:rPr>
        <w:t>органи управління та підпорядковані їм сили цивільного захисту, відповідні суб’єкти господарювання, які виконують завдання цивільного захисту.</w:t>
      </w:r>
    </w:p>
    <w:p w:rsidR="0014136C" w:rsidRPr="0014136C" w:rsidRDefault="0014136C" w:rsidP="0014136C">
      <w:pPr>
        <w:widowControl w:val="0"/>
        <w:shd w:val="clear" w:color="auto" w:fill="FFFFFF"/>
        <w:tabs>
          <w:tab w:val="left" w:pos="1469"/>
        </w:tabs>
        <w:suppressAutoHyphens/>
        <w:autoSpaceDE w:val="0"/>
        <w:spacing w:after="0" w:line="240" w:lineRule="auto"/>
        <w:ind w:right="-144"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right="-144"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3. Метою створення районної ланки є здійснення заходів щодо захисту населення і територій від надзвичайних ситуацій у мирний час та в особливий період у Первомайському районі.</w:t>
      </w:r>
    </w:p>
    <w:p w:rsidR="0014136C" w:rsidRPr="0014136C" w:rsidRDefault="0014136C" w:rsidP="0014136C">
      <w:pPr>
        <w:widowControl w:val="0"/>
        <w:shd w:val="clear" w:color="auto" w:fill="FFFFFF"/>
        <w:tabs>
          <w:tab w:val="left" w:pos="1469"/>
        </w:tabs>
        <w:suppressAutoHyphens/>
        <w:autoSpaceDE w:val="0"/>
        <w:spacing w:after="0" w:line="240" w:lineRule="auto"/>
        <w:ind w:right="-144"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right="-144"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4. Завданнями районної ланки є:</w:t>
      </w:r>
    </w:p>
    <w:p w:rsidR="0014136C" w:rsidRPr="0014136C" w:rsidRDefault="0014136C" w:rsidP="0014136C">
      <w:pPr>
        <w:widowControl w:val="0"/>
        <w:shd w:val="clear" w:color="auto" w:fill="FFFFFF"/>
        <w:tabs>
          <w:tab w:val="left" w:pos="1469"/>
        </w:tabs>
        <w:suppressAutoHyphens/>
        <w:autoSpaceDE w:val="0"/>
        <w:spacing w:after="0" w:line="240" w:lineRule="auto"/>
        <w:ind w:right="-144"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1) забезпечення готовності органів управління та підпорядкованих їм сил цивільного захисту до дій, спрямованих на запобігання і реагування на надзвичайні ситуації або небезпечні події;</w:t>
      </w:r>
    </w:p>
    <w:p w:rsidR="0014136C" w:rsidRPr="0014136C" w:rsidRDefault="0014136C" w:rsidP="0014136C">
      <w:pPr>
        <w:widowControl w:val="0"/>
        <w:shd w:val="clear" w:color="auto" w:fill="FFFFFF"/>
        <w:tabs>
          <w:tab w:val="left" w:pos="1469"/>
        </w:tabs>
        <w:suppressAutoHyphens/>
        <w:autoSpaceDE w:val="0"/>
        <w:spacing w:after="0" w:line="240" w:lineRule="auto"/>
        <w:ind w:right="-144"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2) організація та здійснення заходів щодо захисту населення і територій області від надзвичайних ситуацій;</w:t>
      </w:r>
    </w:p>
    <w:p w:rsidR="0014136C" w:rsidRPr="0014136C" w:rsidRDefault="0014136C" w:rsidP="0014136C">
      <w:pPr>
        <w:widowControl w:val="0"/>
        <w:shd w:val="clear" w:color="auto" w:fill="FFFFFF"/>
        <w:tabs>
          <w:tab w:val="left" w:pos="1469"/>
        </w:tabs>
        <w:suppressAutoHyphens/>
        <w:autoSpaceDE w:val="0"/>
        <w:spacing w:after="0" w:line="240" w:lineRule="auto"/>
        <w:ind w:right="-144"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3) планування заходів цивільного захисту;</w:t>
      </w:r>
    </w:p>
    <w:p w:rsidR="0014136C" w:rsidRPr="0014136C" w:rsidRDefault="0014136C" w:rsidP="0014136C">
      <w:pPr>
        <w:widowControl w:val="0"/>
        <w:shd w:val="clear" w:color="auto" w:fill="FFFFFF"/>
        <w:tabs>
          <w:tab w:val="left" w:pos="1469"/>
        </w:tabs>
        <w:suppressAutoHyphens/>
        <w:autoSpaceDE w:val="0"/>
        <w:spacing w:after="0" w:line="240" w:lineRule="auto"/>
        <w:ind w:right="-144"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4) організація та здійснення заходів із запобігання виникненню надзвичайних ситуацій;</w:t>
      </w:r>
    </w:p>
    <w:p w:rsidR="0014136C" w:rsidRPr="0014136C" w:rsidRDefault="0014136C" w:rsidP="0014136C">
      <w:pPr>
        <w:widowControl w:val="0"/>
        <w:shd w:val="clear" w:color="auto" w:fill="FFFFFF"/>
        <w:tabs>
          <w:tab w:val="left" w:pos="1469"/>
        </w:tabs>
        <w:suppressAutoHyphens/>
        <w:autoSpaceDE w:val="0"/>
        <w:spacing w:after="0" w:line="240" w:lineRule="auto"/>
        <w:ind w:right="-144"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xml:space="preserve">5) проведення рятувальних та інших невідкладних робіт з ліквідації </w:t>
      </w:r>
      <w:r w:rsidRPr="0014136C">
        <w:rPr>
          <w:rFonts w:ascii="Times New Roman" w:eastAsia="Times New Roman" w:hAnsi="Times New Roman" w:cs="Times New Roman"/>
          <w:color w:val="000000"/>
          <w:sz w:val="28"/>
          <w:szCs w:val="28"/>
          <w:lang w:val="uk-UA" w:eastAsia="zh-CN"/>
        </w:rPr>
        <w:lastRenderedPageBreak/>
        <w:t>наслідків надзвичайних ситуацій, організація життєзабезпечення постраждалого населення;</w:t>
      </w:r>
    </w:p>
    <w:p w:rsidR="0014136C" w:rsidRPr="0014136C" w:rsidRDefault="0014136C" w:rsidP="0014136C">
      <w:pPr>
        <w:widowControl w:val="0"/>
        <w:shd w:val="clear" w:color="auto" w:fill="FFFFFF"/>
        <w:tabs>
          <w:tab w:val="left" w:pos="1469"/>
        </w:tabs>
        <w:suppressAutoHyphens/>
        <w:autoSpaceDE w:val="0"/>
        <w:spacing w:after="0" w:line="240" w:lineRule="auto"/>
        <w:ind w:right="-144"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6) ліквідація наслідків надзвичайних ситуацій або небезпечних подій;</w:t>
      </w:r>
    </w:p>
    <w:p w:rsidR="0014136C" w:rsidRPr="0014136C" w:rsidRDefault="0014136C" w:rsidP="0014136C">
      <w:pPr>
        <w:widowControl w:val="0"/>
        <w:shd w:val="clear" w:color="auto" w:fill="FFFFFF"/>
        <w:tabs>
          <w:tab w:val="left" w:pos="1469"/>
        </w:tabs>
        <w:suppressAutoHyphens/>
        <w:autoSpaceDE w:val="0"/>
        <w:spacing w:after="0" w:line="240" w:lineRule="auto"/>
        <w:ind w:right="-144"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7) проведення моніторингу і прогнозування виникнення надзвичайних ситуацій та їх розвитку, визначення ризиків їх виникнення на території  району, оцінка соціально-економічних наслідків надзвичайних ситуацій, визначення на основі прогнозних даних обсягу потреби в силах, засобах, матеріальних та фінансових ресурсах;</w:t>
      </w:r>
    </w:p>
    <w:p w:rsidR="0014136C" w:rsidRPr="0014136C" w:rsidRDefault="0014136C" w:rsidP="0014136C">
      <w:pPr>
        <w:widowControl w:val="0"/>
        <w:shd w:val="clear" w:color="auto" w:fill="FFFFFF"/>
        <w:tabs>
          <w:tab w:val="left" w:pos="1469"/>
        </w:tabs>
        <w:suppressAutoHyphens/>
        <w:autoSpaceDE w:val="0"/>
        <w:spacing w:after="0" w:line="240" w:lineRule="auto"/>
        <w:ind w:right="-144"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8) ліквідація медико-санітарних наслідків надзвичайних ситуацій та епідемій, надання екстреної медичної допомоги постраждалим у зоні надзвичайної ситуації, здійснення заходів медичного забезпечення;</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9) навчання населення щодо поведінки та дій у разі виникнення надзвичайної ситуації;</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10) організація і проведення підготовки керівного складу та фахівців органів виконавчої влади, органів місцевого самоврядування, суб'єктів господарювання, діяльність яких пов'язана з організацією і здійсненням заходів цивільного захисту;</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11) здійснення заходів щодо створення, використання, утримання та реконструкції фонду захисних споруд цивільного захисту для укриття населення;</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12) створення, збереження і раціональне використання резерву матеріальних ресурсів, необхідних для запобігання і реагування на надзвичайні ситуації;</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13) забезпечення сталого функціонування суб'єктів господарювання і територій в особливий період;</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14) здійснення заходів щодо соціального захисту постраждалого населення;</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15) інші завдання, визначені законом.</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sz w:val="28"/>
          <w:szCs w:val="28"/>
          <w:lang w:val="uk-UA" w:eastAsia="zh-CN"/>
        </w:rPr>
      </w:pPr>
      <w:r w:rsidRPr="0014136C">
        <w:rPr>
          <w:rFonts w:ascii="Times New Roman" w:eastAsia="Times New Roman" w:hAnsi="Times New Roman" w:cs="Times New Roman"/>
          <w:color w:val="000000"/>
          <w:sz w:val="28"/>
          <w:szCs w:val="28"/>
          <w:lang w:val="uk-UA" w:eastAsia="zh-CN"/>
        </w:rPr>
        <w:t xml:space="preserve">5. </w:t>
      </w:r>
      <w:r w:rsidRPr="0014136C">
        <w:rPr>
          <w:rFonts w:ascii="Times New Roman" w:eastAsia="Times New Roman" w:hAnsi="Times New Roman" w:cs="Times New Roman"/>
          <w:sz w:val="28"/>
          <w:szCs w:val="28"/>
          <w:lang w:val="uk-UA" w:eastAsia="zh-CN"/>
        </w:rPr>
        <w:t>Безпосереднє керівництво діяльністю Первомайською районною ланкою територіальної підсистеми єдиної державної системи цивільного захисту Миколаївської області здійснює голова Первомайської районної державної адміністрації.</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sz w:val="28"/>
          <w:szCs w:val="28"/>
          <w:lang w:val="uk-UA" w:eastAsia="zh-CN"/>
        </w:rPr>
      </w:pPr>
    </w:p>
    <w:p w:rsidR="0014136C" w:rsidRPr="0014136C" w:rsidRDefault="0014136C" w:rsidP="0014136C">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14136C">
        <w:rPr>
          <w:rFonts w:ascii="Times New Roman" w:eastAsia="Times New Roman" w:hAnsi="Times New Roman" w:cs="Times New Roman"/>
          <w:sz w:val="28"/>
          <w:szCs w:val="28"/>
          <w:lang w:val="uk-UA" w:eastAsia="ru-RU"/>
        </w:rPr>
        <w:t xml:space="preserve">6. Районна ланка складається </w:t>
      </w:r>
      <w:r w:rsidRPr="0014136C">
        <w:rPr>
          <w:rFonts w:ascii="Times New Roman" w:eastAsia="Times New Roman" w:hAnsi="Times New Roman" w:cs="Times New Roman"/>
          <w:sz w:val="28"/>
          <w:szCs w:val="24"/>
          <w:lang w:val="uk-UA" w:eastAsia="ru-RU"/>
        </w:rPr>
        <w:t xml:space="preserve">з </w:t>
      </w:r>
      <w:r w:rsidRPr="0014136C">
        <w:rPr>
          <w:rFonts w:ascii="Times New Roman" w:eastAsia="Times New Roman" w:hAnsi="Times New Roman" w:cs="Times New Roman"/>
          <w:sz w:val="28"/>
          <w:szCs w:val="24"/>
          <w:shd w:val="clear" w:color="auto" w:fill="FFFFFF"/>
          <w:lang w:val="uk-UA" w:eastAsia="ru-RU"/>
        </w:rPr>
        <w:t>органів управління та підпорядкованих їм сил і засобів цивільного захисту, відповідних суб’єктів господарювання.</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14136C">
        <w:rPr>
          <w:rFonts w:ascii="Times New Roman" w:eastAsia="Times New Roman" w:hAnsi="Times New Roman" w:cs="Times New Roman"/>
          <w:sz w:val="28"/>
          <w:szCs w:val="28"/>
          <w:shd w:val="clear" w:color="auto" w:fill="FFFFFF"/>
          <w:lang w:val="uk-UA" w:eastAsia="ru-RU"/>
        </w:rPr>
        <w:t xml:space="preserve">7. До складу </w:t>
      </w:r>
      <w:r w:rsidRPr="0014136C">
        <w:rPr>
          <w:rFonts w:ascii="Times New Roman" w:eastAsia="Times New Roman" w:hAnsi="Times New Roman" w:cs="Times New Roman"/>
          <w:sz w:val="28"/>
          <w:szCs w:val="28"/>
          <w:lang w:val="uk-UA" w:eastAsia="ru-RU"/>
        </w:rPr>
        <w:t xml:space="preserve">районної ланки </w:t>
      </w:r>
      <w:r w:rsidRPr="0014136C">
        <w:rPr>
          <w:rFonts w:ascii="Times New Roman" w:eastAsia="Times New Roman" w:hAnsi="Times New Roman" w:cs="Times New Roman"/>
          <w:sz w:val="28"/>
          <w:szCs w:val="28"/>
          <w:shd w:val="clear" w:color="auto" w:fill="FFFFFF"/>
          <w:lang w:val="uk-UA" w:eastAsia="ru-RU"/>
        </w:rPr>
        <w:t>входять органи управління та підпорядковані їм сили цивільного захисту, відповідні суб’єкти господарювання. (Додаток 1).</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На структурні підрозділи Первомайської районної державної адміністрації та територіальні органи міністерств та інших центральних органів виконавчої влади в рамках районної ланки територіальної підсистеми єдиної державної системи цивільного захисту Миколаївської області покладається виконання функцій згідно з додатком 2.</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8. Органами управління цивільного захисту, є:</w:t>
      </w:r>
    </w:p>
    <w:p w:rsidR="0014136C" w:rsidRPr="0014136C" w:rsidRDefault="0014136C" w:rsidP="0014136C">
      <w:pPr>
        <w:widowControl w:val="0"/>
        <w:shd w:val="clear" w:color="auto" w:fill="FFFFFF"/>
        <w:suppressAutoHyphens/>
        <w:autoSpaceDE w:val="0"/>
        <w:spacing w:after="0" w:line="240" w:lineRule="auto"/>
        <w:ind w:right="18" w:firstLine="567"/>
        <w:jc w:val="both"/>
        <w:rPr>
          <w:rFonts w:ascii="Times New Roman" w:eastAsia="Times New Roman" w:hAnsi="Times New Roman" w:cs="Times New Roman"/>
          <w:sz w:val="28"/>
          <w:szCs w:val="28"/>
          <w:highlight w:val="red"/>
          <w:lang w:val="uk-UA" w:eastAsia="zh-CN"/>
        </w:rPr>
      </w:pPr>
      <w:bookmarkStart w:id="0" w:name="n34"/>
      <w:bookmarkStart w:id="1" w:name="n35"/>
      <w:bookmarkEnd w:id="0"/>
      <w:bookmarkEnd w:id="1"/>
      <w:r w:rsidRPr="0014136C">
        <w:rPr>
          <w:rFonts w:ascii="Times New Roman" w:eastAsia="Times New Roman" w:hAnsi="Times New Roman" w:cs="Times New Roman"/>
          <w:b/>
          <w:color w:val="000000"/>
          <w:sz w:val="28"/>
          <w:szCs w:val="28"/>
          <w:lang w:val="uk-UA" w:eastAsia="zh-CN"/>
        </w:rPr>
        <w:t xml:space="preserve">- </w:t>
      </w:r>
      <w:bookmarkStart w:id="2" w:name="n36"/>
      <w:bookmarkEnd w:id="2"/>
      <w:r w:rsidRPr="0014136C">
        <w:rPr>
          <w:rFonts w:ascii="Times New Roman" w:eastAsia="Times New Roman" w:hAnsi="Times New Roman" w:cs="Times New Roman"/>
          <w:b/>
          <w:sz w:val="28"/>
          <w:szCs w:val="28"/>
          <w:lang w:val="uk-UA" w:eastAsia="zh-CN"/>
        </w:rPr>
        <w:t>на місцевому рівні</w:t>
      </w:r>
      <w:r w:rsidRPr="0014136C">
        <w:rPr>
          <w:rFonts w:ascii="Times New Roman" w:eastAsia="Times New Roman" w:hAnsi="Times New Roman" w:cs="Times New Roman"/>
          <w:sz w:val="28"/>
          <w:szCs w:val="28"/>
          <w:lang w:val="uk-UA" w:eastAsia="zh-CN"/>
        </w:rPr>
        <w:t xml:space="preserve"> – Первомайська районна державна адміністрація, відділ містобудування, архітектури, житлово-комунального господарства, </w:t>
      </w:r>
      <w:r w:rsidRPr="0014136C">
        <w:rPr>
          <w:rFonts w:ascii="Times New Roman" w:eastAsia="Times New Roman" w:hAnsi="Times New Roman" w:cs="Times New Roman"/>
          <w:sz w:val="28"/>
          <w:szCs w:val="28"/>
          <w:lang w:val="uk-UA" w:eastAsia="zh-CN"/>
        </w:rPr>
        <w:lastRenderedPageBreak/>
        <w:t xml:space="preserve">розвитку інфраструктури та з питань надзвичайних ситуацій райдержадміністрації, Первомайський </w:t>
      </w:r>
      <w:proofErr w:type="spellStart"/>
      <w:r w:rsidRPr="0014136C">
        <w:rPr>
          <w:rFonts w:ascii="Times New Roman" w:eastAsia="Times New Roman" w:hAnsi="Times New Roman" w:cs="Times New Roman"/>
          <w:sz w:val="28"/>
          <w:szCs w:val="28"/>
          <w:lang w:val="uk-UA" w:eastAsia="zh-CN"/>
        </w:rPr>
        <w:t>міськрайонний</w:t>
      </w:r>
      <w:proofErr w:type="spellEnd"/>
      <w:r w:rsidRPr="0014136C">
        <w:rPr>
          <w:rFonts w:ascii="Times New Roman" w:eastAsia="Times New Roman" w:hAnsi="Times New Roman" w:cs="Times New Roman"/>
          <w:sz w:val="28"/>
          <w:szCs w:val="28"/>
          <w:lang w:val="uk-UA" w:eastAsia="zh-CN"/>
        </w:rPr>
        <w:t xml:space="preserve"> відділ ГУ ДСНС України в Миколаївській області;</w:t>
      </w:r>
    </w:p>
    <w:p w:rsidR="0014136C" w:rsidRPr="0014136C" w:rsidRDefault="0014136C" w:rsidP="0014136C">
      <w:pPr>
        <w:widowControl w:val="0"/>
        <w:shd w:val="clear" w:color="auto" w:fill="FFFFFF"/>
        <w:tabs>
          <w:tab w:val="left" w:pos="1022"/>
        </w:tabs>
        <w:suppressAutoHyphens/>
        <w:autoSpaceDE w:val="0"/>
        <w:spacing w:after="0" w:line="240" w:lineRule="auto"/>
        <w:jc w:val="both"/>
        <w:rPr>
          <w:rFonts w:ascii="Times New Roman" w:eastAsia="Times New Roman" w:hAnsi="Times New Roman" w:cs="Times New Roman"/>
          <w:sz w:val="28"/>
          <w:szCs w:val="28"/>
          <w:lang w:val="uk-UA" w:eastAsia="zh-CN"/>
        </w:rPr>
      </w:pPr>
      <w:r w:rsidRPr="0014136C">
        <w:rPr>
          <w:rFonts w:ascii="Times New Roman" w:eastAsia="Times New Roman" w:hAnsi="Times New Roman" w:cs="Times New Roman"/>
          <w:color w:val="000000"/>
          <w:sz w:val="28"/>
          <w:szCs w:val="28"/>
          <w:lang w:val="uk-UA" w:eastAsia="zh-CN"/>
        </w:rPr>
        <w:t xml:space="preserve">         - </w:t>
      </w:r>
      <w:bookmarkStart w:id="3" w:name="n37"/>
      <w:bookmarkEnd w:id="3"/>
      <w:r w:rsidRPr="0014136C">
        <w:rPr>
          <w:rFonts w:ascii="Times New Roman" w:eastAsia="Times New Roman" w:hAnsi="Times New Roman" w:cs="Times New Roman"/>
          <w:b/>
          <w:sz w:val="28"/>
          <w:szCs w:val="28"/>
          <w:lang w:val="uk-UA" w:eastAsia="zh-CN"/>
        </w:rPr>
        <w:t>на об'єктовому рівні</w:t>
      </w:r>
      <w:r w:rsidRPr="0014136C">
        <w:rPr>
          <w:rFonts w:ascii="Times New Roman" w:eastAsia="Times New Roman" w:hAnsi="Times New Roman" w:cs="Times New Roman"/>
          <w:i/>
          <w:iCs/>
          <w:sz w:val="28"/>
          <w:szCs w:val="28"/>
          <w:lang w:val="uk-UA" w:eastAsia="zh-CN"/>
        </w:rPr>
        <w:t xml:space="preserve"> – </w:t>
      </w:r>
      <w:r w:rsidRPr="0014136C">
        <w:rPr>
          <w:rFonts w:ascii="Times New Roman" w:eastAsia="Times New Roman" w:hAnsi="Times New Roman" w:cs="Times New Roman"/>
          <w:sz w:val="28"/>
          <w:szCs w:val="28"/>
          <w:lang w:val="uk-UA" w:eastAsia="zh-CN"/>
        </w:rPr>
        <w:t xml:space="preserve">керівні органи підприємств, установ та організацій, а також підрозділи (посадові особи) з питань цивільного захисту, які утворюються (призначаються) такими органами відповідно до законодавства. </w:t>
      </w:r>
    </w:p>
    <w:p w:rsidR="0014136C" w:rsidRPr="0014136C" w:rsidRDefault="0014136C" w:rsidP="0014136C">
      <w:pPr>
        <w:widowControl w:val="0"/>
        <w:shd w:val="clear" w:color="auto" w:fill="FFFFFF"/>
        <w:tabs>
          <w:tab w:val="left" w:pos="1022"/>
        </w:tabs>
        <w:suppressAutoHyphens/>
        <w:autoSpaceDE w:val="0"/>
        <w:spacing w:after="0" w:line="240" w:lineRule="auto"/>
        <w:jc w:val="both"/>
        <w:rPr>
          <w:rFonts w:ascii="Times New Roman" w:eastAsia="Times New Roman" w:hAnsi="Times New Roman" w:cs="Times New Roman"/>
          <w:sz w:val="28"/>
          <w:szCs w:val="28"/>
          <w:lang w:val="uk-UA" w:eastAsia="zh-CN"/>
        </w:rPr>
      </w:pPr>
    </w:p>
    <w:p w:rsidR="0014136C" w:rsidRPr="0014136C" w:rsidRDefault="0014136C" w:rsidP="0014136C">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14136C">
        <w:rPr>
          <w:rFonts w:ascii="Times New Roman" w:eastAsia="Times New Roman" w:hAnsi="Times New Roman" w:cs="Times New Roman"/>
          <w:sz w:val="28"/>
          <w:szCs w:val="28"/>
          <w:lang w:val="uk-UA" w:eastAsia="ru-RU"/>
        </w:rPr>
        <w:t xml:space="preserve">9. </w:t>
      </w:r>
      <w:r w:rsidRPr="0014136C">
        <w:rPr>
          <w:rFonts w:ascii="Times New Roman" w:eastAsia="Times New Roman" w:hAnsi="Times New Roman" w:cs="Times New Roman"/>
          <w:sz w:val="28"/>
          <w:szCs w:val="28"/>
          <w:shd w:val="clear" w:color="auto" w:fill="FFFFFF"/>
          <w:lang w:val="uk-UA" w:eastAsia="ru-RU"/>
        </w:rPr>
        <w:t xml:space="preserve">Для забезпечення управління у режимі повсякденного функціонування органами управління та силами цивільного захисту, координації їх дій, здійснення цілодобового чергування та забезпечення функціонування системи збору, оброблення, узагальнення та аналізу інформації про обстановку в районах виникнення надзвичайних ситуацій у </w:t>
      </w:r>
      <w:r w:rsidRPr="0014136C">
        <w:rPr>
          <w:rFonts w:ascii="Times New Roman" w:eastAsia="Times New Roman" w:hAnsi="Times New Roman" w:cs="Times New Roman"/>
          <w:sz w:val="28"/>
          <w:szCs w:val="28"/>
          <w:lang w:val="uk-UA" w:eastAsia="ru-RU"/>
        </w:rPr>
        <w:t xml:space="preserve">районній ланці </w:t>
      </w:r>
      <w:r w:rsidRPr="0014136C">
        <w:rPr>
          <w:rFonts w:ascii="Times New Roman" w:eastAsia="Times New Roman" w:hAnsi="Times New Roman" w:cs="Times New Roman"/>
          <w:sz w:val="28"/>
          <w:szCs w:val="28"/>
          <w:shd w:val="clear" w:color="auto" w:fill="FFFFFF"/>
          <w:lang w:val="uk-UA" w:eastAsia="ru-RU"/>
        </w:rPr>
        <w:t>функціонують:</w:t>
      </w:r>
    </w:p>
    <w:p w:rsidR="0014136C" w:rsidRPr="0014136C" w:rsidRDefault="0014136C" w:rsidP="0014136C">
      <w:pPr>
        <w:spacing w:after="0" w:line="240" w:lineRule="auto"/>
        <w:ind w:firstLine="709"/>
        <w:jc w:val="both"/>
        <w:rPr>
          <w:rFonts w:ascii="Times New Roman" w:eastAsia="Times New Roman" w:hAnsi="Times New Roman" w:cs="Times New Roman"/>
          <w:sz w:val="28"/>
          <w:szCs w:val="28"/>
          <w:lang w:val="uk-UA" w:eastAsia="ru-RU"/>
        </w:rPr>
      </w:pPr>
      <w:r w:rsidRPr="0014136C">
        <w:rPr>
          <w:rFonts w:ascii="Times New Roman" w:eastAsia="Times New Roman" w:hAnsi="Times New Roman" w:cs="Times New Roman"/>
          <w:sz w:val="28"/>
          <w:szCs w:val="28"/>
          <w:lang w:val="uk-UA" w:eastAsia="ru-RU"/>
        </w:rPr>
        <w:t>1) на місцевому рівні:</w:t>
      </w:r>
    </w:p>
    <w:p w:rsidR="0014136C" w:rsidRPr="0014136C" w:rsidRDefault="0014136C" w:rsidP="0014136C">
      <w:pPr>
        <w:spacing w:after="0" w:line="240" w:lineRule="auto"/>
        <w:ind w:firstLine="709"/>
        <w:jc w:val="both"/>
        <w:rPr>
          <w:rFonts w:ascii="Times New Roman" w:eastAsia="Times New Roman" w:hAnsi="Times New Roman" w:cs="Times New Roman"/>
          <w:sz w:val="28"/>
          <w:szCs w:val="28"/>
          <w:lang w:val="uk-UA" w:eastAsia="ru-RU"/>
        </w:rPr>
      </w:pPr>
      <w:r w:rsidRPr="0014136C">
        <w:rPr>
          <w:rFonts w:ascii="Times New Roman" w:eastAsia="Times New Roman" w:hAnsi="Times New Roman" w:cs="Times New Roman"/>
          <w:sz w:val="28"/>
          <w:szCs w:val="28"/>
          <w:lang w:val="uk-UA" w:eastAsia="ru-RU"/>
        </w:rPr>
        <w:t>- структурні підрозділи райдержадміністрації;</w:t>
      </w:r>
    </w:p>
    <w:p w:rsidR="0014136C" w:rsidRPr="0014136C" w:rsidRDefault="0014136C" w:rsidP="0014136C">
      <w:pPr>
        <w:spacing w:after="0" w:line="240" w:lineRule="auto"/>
        <w:ind w:firstLine="709"/>
        <w:jc w:val="both"/>
        <w:rPr>
          <w:rFonts w:ascii="Times New Roman" w:eastAsia="Times New Roman" w:hAnsi="Times New Roman" w:cs="Times New Roman"/>
          <w:sz w:val="28"/>
          <w:szCs w:val="28"/>
          <w:lang w:val="uk-UA" w:eastAsia="ru-RU"/>
        </w:rPr>
      </w:pPr>
      <w:r w:rsidRPr="0014136C">
        <w:rPr>
          <w:rFonts w:ascii="Times New Roman" w:eastAsia="Times New Roman" w:hAnsi="Times New Roman" w:cs="Times New Roman"/>
          <w:sz w:val="28"/>
          <w:szCs w:val="28"/>
          <w:lang w:val="uk-UA" w:eastAsia="ru-RU"/>
        </w:rPr>
        <w:t>- оперативно-чергові (чергові, диспетчерські) служби територіальних органів центральних органів виконавчої влади, підприємств, установ та організацій (у разі їх утворення);</w:t>
      </w:r>
    </w:p>
    <w:p w:rsidR="0014136C" w:rsidRPr="0014136C" w:rsidRDefault="0014136C" w:rsidP="0014136C">
      <w:pPr>
        <w:spacing w:after="0" w:line="240" w:lineRule="auto"/>
        <w:ind w:firstLine="709"/>
        <w:jc w:val="both"/>
        <w:rPr>
          <w:rFonts w:ascii="Times New Roman" w:eastAsia="Times New Roman" w:hAnsi="Times New Roman" w:cs="Times New Roman"/>
          <w:sz w:val="28"/>
          <w:szCs w:val="28"/>
          <w:lang w:val="uk-UA" w:eastAsia="ru-RU"/>
        </w:rPr>
      </w:pPr>
      <w:r w:rsidRPr="0014136C">
        <w:rPr>
          <w:rFonts w:ascii="Times New Roman" w:eastAsia="Times New Roman" w:hAnsi="Times New Roman" w:cs="Times New Roman"/>
          <w:sz w:val="28"/>
          <w:szCs w:val="28"/>
          <w:lang w:val="uk-UA" w:eastAsia="ru-RU"/>
        </w:rPr>
        <w:t>2) на об’єктовому рівні - чергові (диспетчерські) служби підприємств, установ та організацій (у разі їх утворення).</w:t>
      </w:r>
    </w:p>
    <w:p w:rsidR="0014136C" w:rsidRPr="0014136C" w:rsidRDefault="0014136C" w:rsidP="0014136C">
      <w:pPr>
        <w:spacing w:after="0" w:line="240" w:lineRule="auto"/>
        <w:ind w:firstLine="709"/>
        <w:jc w:val="both"/>
        <w:rPr>
          <w:rFonts w:ascii="Times New Roman" w:eastAsia="Times New Roman" w:hAnsi="Times New Roman" w:cs="Times New Roman"/>
          <w:sz w:val="28"/>
          <w:szCs w:val="28"/>
          <w:lang w:val="uk-UA" w:eastAsia="ru-RU"/>
        </w:rPr>
      </w:pPr>
      <w:r w:rsidRPr="0014136C">
        <w:rPr>
          <w:rFonts w:ascii="Times New Roman" w:eastAsia="Times New Roman" w:hAnsi="Times New Roman" w:cs="Times New Roman"/>
          <w:sz w:val="28"/>
          <w:szCs w:val="28"/>
          <w:lang w:val="uk-UA" w:eastAsia="ru-RU"/>
        </w:rPr>
        <w:t>У разі виникнення надзвичайних ситуацій до роботи центрів управління  у надзвичайних ситуаціях залучаються представники заінтересованих органів державної влади.</w:t>
      </w:r>
    </w:p>
    <w:p w:rsidR="0014136C" w:rsidRPr="0014136C" w:rsidRDefault="0014136C" w:rsidP="0014136C">
      <w:pPr>
        <w:spacing w:after="0" w:line="240" w:lineRule="auto"/>
        <w:ind w:firstLine="709"/>
        <w:jc w:val="both"/>
        <w:rPr>
          <w:rFonts w:ascii="Times New Roman" w:eastAsia="Times New Roman" w:hAnsi="Times New Roman" w:cs="Times New Roman"/>
          <w:sz w:val="28"/>
          <w:szCs w:val="28"/>
          <w:lang w:val="uk-UA" w:eastAsia="ru-RU"/>
        </w:rPr>
      </w:pPr>
    </w:p>
    <w:p w:rsidR="0014136C" w:rsidRPr="0014136C" w:rsidRDefault="0014136C" w:rsidP="0014136C">
      <w:pPr>
        <w:spacing w:after="0" w:line="240" w:lineRule="auto"/>
        <w:ind w:firstLine="709"/>
        <w:jc w:val="both"/>
        <w:rPr>
          <w:rFonts w:ascii="Times New Roman" w:eastAsia="Times New Roman" w:hAnsi="Times New Roman" w:cs="Times New Roman"/>
          <w:sz w:val="28"/>
          <w:szCs w:val="28"/>
          <w:lang w:val="uk-UA" w:eastAsia="ru-RU"/>
        </w:rPr>
      </w:pPr>
      <w:r w:rsidRPr="0014136C">
        <w:rPr>
          <w:rFonts w:ascii="Times New Roman" w:eastAsia="Times New Roman" w:hAnsi="Times New Roman" w:cs="Times New Roman"/>
          <w:sz w:val="28"/>
          <w:szCs w:val="28"/>
          <w:lang w:val="uk-UA" w:eastAsia="ru-RU"/>
        </w:rPr>
        <w:t>10. Для забезпечення сталого управління районною ланкою і виконання функцій, передбачених на особливий період, використовується державна система пунктів управління.</w:t>
      </w:r>
    </w:p>
    <w:p w:rsidR="0014136C" w:rsidRPr="0014136C" w:rsidRDefault="0014136C" w:rsidP="0014136C">
      <w:pPr>
        <w:spacing w:after="0" w:line="240" w:lineRule="auto"/>
        <w:ind w:firstLine="709"/>
        <w:jc w:val="both"/>
        <w:rPr>
          <w:rFonts w:ascii="Times New Roman" w:eastAsia="Times New Roman" w:hAnsi="Times New Roman" w:cs="Times New Roman"/>
          <w:sz w:val="28"/>
          <w:szCs w:val="28"/>
          <w:lang w:val="uk-UA" w:eastAsia="ru-RU"/>
        </w:rPr>
      </w:pPr>
      <w:bookmarkStart w:id="4" w:name="n58"/>
      <w:bookmarkEnd w:id="4"/>
    </w:p>
    <w:p w:rsidR="0014136C" w:rsidRPr="0014136C" w:rsidRDefault="0014136C" w:rsidP="0014136C">
      <w:pPr>
        <w:spacing w:after="0" w:line="240" w:lineRule="auto"/>
        <w:ind w:firstLine="709"/>
        <w:jc w:val="both"/>
        <w:rPr>
          <w:rFonts w:ascii="Times New Roman" w:eastAsia="Times New Roman" w:hAnsi="Times New Roman" w:cs="Times New Roman"/>
          <w:sz w:val="28"/>
          <w:szCs w:val="28"/>
          <w:lang w:val="uk-UA" w:eastAsia="ru-RU"/>
        </w:rPr>
      </w:pPr>
      <w:r w:rsidRPr="0014136C">
        <w:rPr>
          <w:rFonts w:ascii="Times New Roman" w:eastAsia="Times New Roman" w:hAnsi="Times New Roman" w:cs="Times New Roman"/>
          <w:sz w:val="28"/>
          <w:szCs w:val="28"/>
          <w:lang w:val="uk-UA" w:eastAsia="ru-RU"/>
        </w:rPr>
        <w:t xml:space="preserve">11. Для управління районною ланкою використовується телекомунікаційна мережа загального користування, телекомунікаційна мережа спеціального призначення та </w:t>
      </w:r>
      <w:proofErr w:type="spellStart"/>
      <w:r w:rsidRPr="0014136C">
        <w:rPr>
          <w:rFonts w:ascii="Times New Roman" w:eastAsia="Times New Roman" w:hAnsi="Times New Roman" w:cs="Times New Roman"/>
          <w:sz w:val="28"/>
          <w:szCs w:val="28"/>
          <w:lang w:val="uk-UA" w:eastAsia="ru-RU"/>
        </w:rPr>
        <w:t>внутрішньообласна</w:t>
      </w:r>
      <w:proofErr w:type="spellEnd"/>
      <w:r w:rsidRPr="0014136C">
        <w:rPr>
          <w:rFonts w:ascii="Times New Roman" w:eastAsia="Times New Roman" w:hAnsi="Times New Roman" w:cs="Times New Roman"/>
          <w:sz w:val="28"/>
          <w:szCs w:val="28"/>
          <w:lang w:val="uk-UA" w:eastAsia="ru-RU"/>
        </w:rPr>
        <w:t xml:space="preserve"> система оповіщення.</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12. Для координації діяльності органів місцевого самоврядування, підприємств, установ та організацій, пов'язаної із забезпеченням техногенно-екологічної безпеки, захисту населення і територій від наслідків надзвичайних ситуацій, запобігання виникненню надзвичайних ситуацій і реагування на них функціонують:</w:t>
      </w:r>
    </w:p>
    <w:p w:rsidR="0014136C" w:rsidRPr="0014136C" w:rsidRDefault="0014136C" w:rsidP="0014136C">
      <w:pPr>
        <w:widowControl w:val="0"/>
        <w:shd w:val="clear" w:color="auto" w:fill="FFFFFF"/>
        <w:suppressAutoHyphens/>
        <w:autoSpaceDE w:val="0"/>
        <w:spacing w:after="0" w:line="240" w:lineRule="auto"/>
        <w:ind w:right="18" w:firstLine="567"/>
        <w:jc w:val="both"/>
        <w:rPr>
          <w:rFonts w:ascii="Times New Roman" w:eastAsia="Times New Roman" w:hAnsi="Times New Roman" w:cs="Times New Roman"/>
          <w:sz w:val="28"/>
          <w:szCs w:val="28"/>
          <w:lang w:val="uk-UA" w:eastAsia="zh-CN"/>
        </w:rPr>
      </w:pPr>
      <w:bookmarkStart w:id="5" w:name="n39"/>
      <w:bookmarkStart w:id="6" w:name="n38"/>
      <w:bookmarkStart w:id="7" w:name="n42"/>
      <w:bookmarkEnd w:id="5"/>
      <w:bookmarkEnd w:id="6"/>
      <w:bookmarkEnd w:id="7"/>
      <w:r w:rsidRPr="0014136C">
        <w:rPr>
          <w:rFonts w:ascii="Times New Roman" w:eastAsia="Times New Roman" w:hAnsi="Times New Roman" w:cs="Times New Roman"/>
          <w:sz w:val="28"/>
          <w:szCs w:val="28"/>
          <w:lang w:val="uk-UA" w:eastAsia="zh-CN"/>
        </w:rPr>
        <w:t xml:space="preserve">  </w:t>
      </w:r>
      <w:r w:rsidRPr="0014136C">
        <w:rPr>
          <w:rFonts w:ascii="Times New Roman" w:eastAsia="Times New Roman" w:hAnsi="Times New Roman" w:cs="Times New Roman"/>
          <w:b/>
          <w:sz w:val="28"/>
          <w:szCs w:val="28"/>
          <w:lang w:val="uk-UA" w:eastAsia="zh-CN"/>
        </w:rPr>
        <w:t>на місцевому рівні</w:t>
      </w:r>
      <w:r w:rsidRPr="0014136C">
        <w:rPr>
          <w:rFonts w:ascii="Times New Roman" w:eastAsia="Times New Roman" w:hAnsi="Times New Roman" w:cs="Times New Roman"/>
          <w:i/>
          <w:iCs/>
          <w:sz w:val="28"/>
          <w:szCs w:val="28"/>
          <w:lang w:val="uk-UA" w:eastAsia="zh-CN"/>
        </w:rPr>
        <w:t xml:space="preserve"> </w:t>
      </w:r>
      <w:r w:rsidRPr="0014136C">
        <w:rPr>
          <w:rFonts w:ascii="Times New Roman" w:eastAsia="Times New Roman" w:hAnsi="Times New Roman" w:cs="Times New Roman"/>
          <w:sz w:val="28"/>
          <w:szCs w:val="28"/>
          <w:lang w:val="uk-UA" w:eastAsia="zh-CN"/>
        </w:rPr>
        <w:t>– місцева комісія з питань техногенно-екологічної безпеки та надзвичайних ситуацій при райдержадміністрації;</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sz w:val="28"/>
          <w:szCs w:val="28"/>
          <w:lang w:val="uk-UA" w:eastAsia="zh-CN"/>
        </w:rPr>
      </w:pPr>
      <w:r w:rsidRPr="0014136C">
        <w:rPr>
          <w:rFonts w:ascii="Times New Roman" w:eastAsia="Times New Roman" w:hAnsi="Times New Roman" w:cs="Times New Roman"/>
          <w:sz w:val="28"/>
          <w:szCs w:val="28"/>
          <w:lang w:val="uk-UA" w:eastAsia="zh-CN"/>
        </w:rPr>
        <w:t xml:space="preserve"> </w:t>
      </w:r>
      <w:r w:rsidRPr="0014136C">
        <w:rPr>
          <w:rFonts w:ascii="Times New Roman" w:eastAsia="Times New Roman" w:hAnsi="Times New Roman" w:cs="Times New Roman"/>
          <w:b/>
          <w:sz w:val="28"/>
          <w:szCs w:val="28"/>
          <w:lang w:val="uk-UA" w:eastAsia="zh-CN"/>
        </w:rPr>
        <w:t>на об'єктовому рівні</w:t>
      </w:r>
      <w:r w:rsidRPr="0014136C">
        <w:rPr>
          <w:rFonts w:ascii="Times New Roman" w:eastAsia="Times New Roman" w:hAnsi="Times New Roman" w:cs="Times New Roman"/>
          <w:i/>
          <w:iCs/>
          <w:sz w:val="28"/>
          <w:szCs w:val="28"/>
          <w:lang w:val="uk-UA" w:eastAsia="zh-CN"/>
        </w:rPr>
        <w:t xml:space="preserve"> – </w:t>
      </w:r>
      <w:proofErr w:type="spellStart"/>
      <w:r w:rsidRPr="0014136C">
        <w:rPr>
          <w:rFonts w:ascii="Times New Roman" w:eastAsia="Times New Roman" w:hAnsi="Times New Roman" w:cs="Times New Roman"/>
          <w:sz w:val="28"/>
          <w:szCs w:val="28"/>
          <w:lang w:eastAsia="zh-CN"/>
        </w:rPr>
        <w:t>комісії</w:t>
      </w:r>
      <w:proofErr w:type="spellEnd"/>
      <w:r w:rsidRPr="0014136C">
        <w:rPr>
          <w:rFonts w:ascii="Times New Roman" w:eastAsia="Times New Roman" w:hAnsi="Times New Roman" w:cs="Times New Roman"/>
          <w:sz w:val="28"/>
          <w:szCs w:val="28"/>
          <w:lang w:eastAsia="zh-CN"/>
        </w:rPr>
        <w:t xml:space="preserve"> з </w:t>
      </w:r>
      <w:proofErr w:type="spellStart"/>
      <w:r w:rsidRPr="0014136C">
        <w:rPr>
          <w:rFonts w:ascii="Times New Roman" w:eastAsia="Times New Roman" w:hAnsi="Times New Roman" w:cs="Times New Roman"/>
          <w:sz w:val="28"/>
          <w:szCs w:val="28"/>
          <w:lang w:eastAsia="zh-CN"/>
        </w:rPr>
        <w:t>питань</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надзвичайних</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ситуацій</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підприємств</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установ</w:t>
      </w:r>
      <w:proofErr w:type="spellEnd"/>
      <w:r w:rsidRPr="0014136C">
        <w:rPr>
          <w:rFonts w:ascii="Times New Roman" w:eastAsia="Times New Roman" w:hAnsi="Times New Roman" w:cs="Times New Roman"/>
          <w:sz w:val="28"/>
          <w:szCs w:val="28"/>
          <w:lang w:eastAsia="zh-CN"/>
        </w:rPr>
        <w:t xml:space="preserve"> та </w:t>
      </w:r>
      <w:proofErr w:type="spellStart"/>
      <w:r w:rsidRPr="0014136C">
        <w:rPr>
          <w:rFonts w:ascii="Times New Roman" w:eastAsia="Times New Roman" w:hAnsi="Times New Roman" w:cs="Times New Roman"/>
          <w:sz w:val="28"/>
          <w:szCs w:val="28"/>
          <w:lang w:eastAsia="zh-CN"/>
        </w:rPr>
        <w:t>організацій</w:t>
      </w:r>
      <w:proofErr w:type="spellEnd"/>
      <w:r w:rsidRPr="0014136C">
        <w:rPr>
          <w:rFonts w:ascii="Times New Roman" w:eastAsia="Times New Roman" w:hAnsi="Times New Roman" w:cs="Times New Roman"/>
          <w:sz w:val="28"/>
          <w:szCs w:val="28"/>
          <w:lang w:eastAsia="zh-CN"/>
        </w:rPr>
        <w:t>.</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sz w:val="28"/>
          <w:szCs w:val="28"/>
          <w:lang w:val="uk-UA" w:eastAsia="zh-CN"/>
        </w:rPr>
      </w:pPr>
      <w:r w:rsidRPr="0014136C">
        <w:rPr>
          <w:rFonts w:ascii="Times New Roman" w:eastAsia="Times New Roman" w:hAnsi="Times New Roman" w:cs="Times New Roman"/>
          <w:sz w:val="28"/>
          <w:szCs w:val="28"/>
          <w:lang w:val="uk-UA" w:eastAsia="zh-CN"/>
        </w:rPr>
        <w:t>Діяльність зазначених комісій провадиться відповідно до положень про них.</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8" w:name="n43"/>
      <w:bookmarkEnd w:id="8"/>
      <w:r w:rsidRPr="0014136C">
        <w:rPr>
          <w:rFonts w:ascii="Times New Roman" w:eastAsia="Times New Roman" w:hAnsi="Times New Roman" w:cs="Times New Roman"/>
          <w:color w:val="000000"/>
          <w:sz w:val="28"/>
          <w:szCs w:val="28"/>
          <w:lang w:val="uk-UA" w:eastAsia="zh-CN"/>
        </w:rPr>
        <w:t xml:space="preserve">13. Для координації робіт з ліквідації наслідків конкретної надзвичайної ситуації на місцевому та об'єктовому рівні у разі потреби утворюються спеціальні комісії з ліквідації наслідків надзвичайної ситуації. Рішення про утворення такої комісії приймає відповідно керівник районної ланки </w:t>
      </w:r>
      <w:r w:rsidRPr="0014136C">
        <w:rPr>
          <w:rFonts w:ascii="Times New Roman" w:eastAsia="Times New Roman" w:hAnsi="Times New Roman" w:cs="Times New Roman"/>
          <w:color w:val="000000"/>
          <w:sz w:val="28"/>
          <w:szCs w:val="28"/>
          <w:lang w:val="uk-UA" w:eastAsia="zh-CN"/>
        </w:rPr>
        <w:lastRenderedPageBreak/>
        <w:t>територіальної підсистеми або суб'єкта господарювання у разі виникнення надзвичайної ситуації відповідного рівня.</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До утворення спеціальної комісії з ліквідації наслідків надзвичайних ситуацій або призначення керівника робіт з ліквідації наслідків надзвичайних ситуацій організацію заходів з ліквідації наслідків надзвичайних ситуацій здійснюють відповідні комісії з питань техногенно-екологічної безпеки та надзвичайних ситуацій.</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14. До складу сил цивільного захисту районної ланки територіальної підсистеми входять згідно з додатком 3:</w:t>
      </w:r>
    </w:p>
    <w:p w:rsidR="0014136C" w:rsidRPr="0014136C" w:rsidRDefault="0014136C" w:rsidP="0014136C">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color w:val="000000"/>
          <w:sz w:val="28"/>
          <w:szCs w:val="28"/>
          <w:lang w:val="uk-UA" w:eastAsia="zh-CN"/>
        </w:rPr>
      </w:pPr>
      <w:bookmarkStart w:id="9" w:name="n76"/>
      <w:bookmarkEnd w:id="9"/>
      <w:r w:rsidRPr="0014136C">
        <w:rPr>
          <w:rFonts w:ascii="Times New Roman" w:eastAsia="Times New Roman" w:hAnsi="Times New Roman" w:cs="Times New Roman"/>
          <w:color w:val="000000"/>
          <w:sz w:val="28"/>
          <w:szCs w:val="28"/>
          <w:lang w:val="uk-UA" w:eastAsia="zh-CN"/>
        </w:rPr>
        <w:t xml:space="preserve">        - 23 ДПРЧ ГУ ДСНС України у Миколаївській області;</w:t>
      </w:r>
    </w:p>
    <w:p w:rsidR="0014136C" w:rsidRPr="0014136C" w:rsidRDefault="0014136C" w:rsidP="0014136C">
      <w:pPr>
        <w:widowControl w:val="0"/>
        <w:shd w:val="clear" w:color="auto" w:fill="FFFFFF"/>
        <w:tabs>
          <w:tab w:val="left" w:pos="1469"/>
        </w:tabs>
        <w:suppressAutoHyphens/>
        <w:autoSpaceDE w:val="0"/>
        <w:spacing w:after="0" w:line="240" w:lineRule="auto"/>
        <w:ind w:firstLine="641"/>
        <w:jc w:val="both"/>
        <w:rPr>
          <w:rFonts w:ascii="Times New Roman" w:eastAsia="Times New Roman" w:hAnsi="Times New Roman" w:cs="Times New Roman"/>
          <w:sz w:val="28"/>
          <w:szCs w:val="28"/>
          <w:lang w:val="uk-UA" w:eastAsia="zh-CN"/>
        </w:rPr>
      </w:pPr>
      <w:bookmarkStart w:id="10" w:name="n77"/>
      <w:bookmarkEnd w:id="10"/>
      <w:r w:rsidRPr="0014136C">
        <w:rPr>
          <w:rFonts w:ascii="Times New Roman" w:eastAsia="Times New Roman" w:hAnsi="Times New Roman" w:cs="Times New Roman"/>
          <w:sz w:val="28"/>
          <w:szCs w:val="28"/>
          <w:lang w:val="uk-UA" w:eastAsia="zh-CN"/>
        </w:rPr>
        <w:t>- комунальні, об'єктові аварійно-рятувальні служби та аварійно-рятувальні служби громадських об’єднань;</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sz w:val="28"/>
          <w:szCs w:val="28"/>
          <w:lang w:eastAsia="zh-CN"/>
        </w:rPr>
      </w:pPr>
      <w:bookmarkStart w:id="11" w:name="n78"/>
      <w:bookmarkEnd w:id="11"/>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об'єктові</w:t>
      </w:r>
      <w:proofErr w:type="spellEnd"/>
      <w:r w:rsidRPr="0014136C">
        <w:rPr>
          <w:rFonts w:ascii="Times New Roman" w:eastAsia="Times New Roman" w:hAnsi="Times New Roman" w:cs="Times New Roman"/>
          <w:sz w:val="28"/>
          <w:szCs w:val="28"/>
          <w:lang w:eastAsia="zh-CN"/>
        </w:rPr>
        <w:t xml:space="preserve"> та </w:t>
      </w:r>
      <w:proofErr w:type="spellStart"/>
      <w:r w:rsidRPr="0014136C">
        <w:rPr>
          <w:rFonts w:ascii="Times New Roman" w:eastAsia="Times New Roman" w:hAnsi="Times New Roman" w:cs="Times New Roman"/>
          <w:sz w:val="28"/>
          <w:szCs w:val="28"/>
          <w:lang w:eastAsia="zh-CN"/>
        </w:rPr>
        <w:t>районні</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формування</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цивільного</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захисту</w:t>
      </w:r>
      <w:proofErr w:type="spellEnd"/>
      <w:r w:rsidRPr="0014136C">
        <w:rPr>
          <w:rFonts w:ascii="Times New Roman" w:eastAsia="Times New Roman" w:hAnsi="Times New Roman" w:cs="Times New Roman"/>
          <w:sz w:val="28"/>
          <w:szCs w:val="28"/>
          <w:lang w:eastAsia="zh-CN"/>
        </w:rPr>
        <w:t>;</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sz w:val="28"/>
          <w:szCs w:val="28"/>
          <w:lang w:eastAsia="zh-CN"/>
        </w:rPr>
      </w:pPr>
      <w:bookmarkStart w:id="12" w:name="n79"/>
      <w:bookmarkEnd w:id="12"/>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об'єктові</w:t>
      </w:r>
      <w:proofErr w:type="spellEnd"/>
      <w:r w:rsidRPr="0014136C">
        <w:rPr>
          <w:rFonts w:ascii="Times New Roman" w:eastAsia="Times New Roman" w:hAnsi="Times New Roman" w:cs="Times New Roman"/>
          <w:sz w:val="28"/>
          <w:szCs w:val="28"/>
          <w:lang w:eastAsia="zh-CN"/>
        </w:rPr>
        <w:t xml:space="preserve"> </w:t>
      </w:r>
      <w:proofErr w:type="spellStart"/>
      <w:proofErr w:type="gramStart"/>
      <w:r w:rsidRPr="0014136C">
        <w:rPr>
          <w:rFonts w:ascii="Times New Roman" w:eastAsia="Times New Roman" w:hAnsi="Times New Roman" w:cs="Times New Roman"/>
          <w:sz w:val="28"/>
          <w:szCs w:val="28"/>
          <w:lang w:eastAsia="zh-CN"/>
        </w:rPr>
        <w:t>спец</w:t>
      </w:r>
      <w:proofErr w:type="gramEnd"/>
      <w:r w:rsidRPr="0014136C">
        <w:rPr>
          <w:rFonts w:ascii="Times New Roman" w:eastAsia="Times New Roman" w:hAnsi="Times New Roman" w:cs="Times New Roman"/>
          <w:sz w:val="28"/>
          <w:szCs w:val="28"/>
          <w:lang w:eastAsia="zh-CN"/>
        </w:rPr>
        <w:t>іалізовані</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служби</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цивільного</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захисту</w:t>
      </w:r>
      <w:proofErr w:type="spellEnd"/>
      <w:r w:rsidRPr="0014136C">
        <w:rPr>
          <w:rFonts w:ascii="Times New Roman" w:eastAsia="Times New Roman" w:hAnsi="Times New Roman" w:cs="Times New Roman"/>
          <w:sz w:val="28"/>
          <w:szCs w:val="28"/>
          <w:lang w:eastAsia="zh-CN"/>
        </w:rPr>
        <w:t>;</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sz w:val="28"/>
          <w:szCs w:val="28"/>
          <w:lang w:eastAsia="zh-CN"/>
        </w:rPr>
      </w:pPr>
      <w:bookmarkStart w:id="13" w:name="n80"/>
      <w:bookmarkEnd w:id="13"/>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добровільні</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формування</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цивільного</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захисту</w:t>
      </w:r>
      <w:proofErr w:type="spellEnd"/>
      <w:r w:rsidRPr="0014136C">
        <w:rPr>
          <w:rFonts w:ascii="Times New Roman" w:eastAsia="Times New Roman" w:hAnsi="Times New Roman" w:cs="Times New Roman"/>
          <w:sz w:val="28"/>
          <w:szCs w:val="28"/>
          <w:lang w:eastAsia="zh-CN"/>
        </w:rPr>
        <w:t>.</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До складу районних спеціалізованих служб цивільного захисту районної ланки включаються органи управління, суб'єкти господарювання за переліком, згідно з додатком 4. Спеціалізовані служби провадять свою діяльність відповідно до положення про службу, що затверджується органом, суб'єктом господарювання, який утворив таку службу.</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14" w:name="n81"/>
      <w:bookmarkEnd w:id="14"/>
      <w:r w:rsidRPr="0014136C">
        <w:rPr>
          <w:rFonts w:ascii="Times New Roman" w:eastAsia="Times New Roman" w:hAnsi="Times New Roman" w:cs="Times New Roman"/>
          <w:color w:val="000000"/>
          <w:sz w:val="28"/>
          <w:szCs w:val="28"/>
          <w:lang w:val="uk-UA" w:eastAsia="zh-CN"/>
        </w:rPr>
        <w:t xml:space="preserve">15. Облік сил цивільного захисту здійснюють Первомайський </w:t>
      </w:r>
      <w:proofErr w:type="spellStart"/>
      <w:r w:rsidRPr="0014136C">
        <w:rPr>
          <w:rFonts w:ascii="Times New Roman" w:eastAsia="Times New Roman" w:hAnsi="Times New Roman" w:cs="Times New Roman"/>
          <w:color w:val="000000"/>
          <w:sz w:val="28"/>
          <w:szCs w:val="28"/>
          <w:lang w:val="uk-UA" w:eastAsia="zh-CN"/>
        </w:rPr>
        <w:t>міськрайонний</w:t>
      </w:r>
      <w:proofErr w:type="spellEnd"/>
      <w:r w:rsidRPr="0014136C">
        <w:rPr>
          <w:rFonts w:ascii="Times New Roman" w:eastAsia="Times New Roman" w:hAnsi="Times New Roman" w:cs="Times New Roman"/>
          <w:color w:val="000000"/>
          <w:sz w:val="28"/>
          <w:szCs w:val="28"/>
          <w:lang w:val="uk-UA" w:eastAsia="zh-CN"/>
        </w:rPr>
        <w:t xml:space="preserve"> відділ ГУ ДСНС України у Миколаївській області та відділ містобудування, архітектури, житлово-комунального господарства, розвитку інфраструктури та з питань надзвичайних ситуацій  райдержадміністрації.</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sz w:val="28"/>
          <w:szCs w:val="28"/>
          <w:lang w:val="uk-UA" w:eastAsia="zh-CN"/>
        </w:rPr>
      </w:pPr>
      <w:bookmarkStart w:id="15" w:name="n83"/>
      <w:bookmarkEnd w:id="15"/>
      <w:r w:rsidRPr="0014136C">
        <w:rPr>
          <w:rFonts w:ascii="Times New Roman" w:eastAsia="Times New Roman" w:hAnsi="Times New Roman" w:cs="Times New Roman"/>
          <w:color w:val="000000"/>
          <w:sz w:val="28"/>
          <w:szCs w:val="28"/>
          <w:lang w:val="uk-UA" w:eastAsia="zh-CN"/>
        </w:rPr>
        <w:t xml:space="preserve">16. Залежно від масштабу і особливостей надзвичайної ситуації, що прогнозується або виникла на території Первомайського району або в межах окремої адміністративно територіальної одиниці, </w:t>
      </w:r>
      <w:bookmarkStart w:id="16" w:name="n84"/>
      <w:bookmarkEnd w:id="16"/>
      <w:r w:rsidRPr="0014136C">
        <w:rPr>
          <w:rFonts w:ascii="Times New Roman" w:eastAsia="Times New Roman" w:hAnsi="Times New Roman" w:cs="Times New Roman"/>
          <w:sz w:val="28"/>
          <w:szCs w:val="28"/>
          <w:lang w:val="uk-UA" w:eastAsia="zh-CN"/>
        </w:rPr>
        <w:t>об’єкта встановлюється один із  таких режимів функціонування  районної ланки:</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повсякденного функціонування;</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17" w:name="n85"/>
      <w:bookmarkEnd w:id="17"/>
      <w:r w:rsidRPr="0014136C">
        <w:rPr>
          <w:rFonts w:ascii="Times New Roman" w:eastAsia="Times New Roman" w:hAnsi="Times New Roman" w:cs="Times New Roman"/>
          <w:color w:val="000000"/>
          <w:sz w:val="28"/>
          <w:szCs w:val="28"/>
          <w:lang w:val="uk-UA" w:eastAsia="zh-CN"/>
        </w:rPr>
        <w:t>- підвищеної готовності;</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18" w:name="n86"/>
      <w:bookmarkEnd w:id="18"/>
      <w:r w:rsidRPr="0014136C">
        <w:rPr>
          <w:rFonts w:ascii="Times New Roman" w:eastAsia="Times New Roman" w:hAnsi="Times New Roman" w:cs="Times New Roman"/>
          <w:color w:val="000000"/>
          <w:sz w:val="28"/>
          <w:szCs w:val="28"/>
          <w:lang w:val="uk-UA" w:eastAsia="zh-CN"/>
        </w:rPr>
        <w:t>- надзвичайної ситуації;</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19" w:name="n87"/>
      <w:bookmarkEnd w:id="19"/>
      <w:r w:rsidRPr="0014136C">
        <w:rPr>
          <w:rFonts w:ascii="Times New Roman" w:eastAsia="Times New Roman" w:hAnsi="Times New Roman" w:cs="Times New Roman"/>
          <w:color w:val="000000"/>
          <w:sz w:val="28"/>
          <w:szCs w:val="28"/>
          <w:lang w:val="uk-UA" w:eastAsia="zh-CN"/>
        </w:rPr>
        <w:t>- надзвичайного стану.</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20" w:name="n123"/>
      <w:bookmarkStart w:id="21" w:name="n134"/>
      <w:bookmarkStart w:id="22" w:name="n88"/>
      <w:bookmarkEnd w:id="20"/>
      <w:bookmarkEnd w:id="21"/>
      <w:bookmarkEnd w:id="22"/>
      <w:r w:rsidRPr="0014136C">
        <w:rPr>
          <w:rFonts w:ascii="Times New Roman" w:eastAsia="Times New Roman" w:hAnsi="Times New Roman" w:cs="Times New Roman"/>
          <w:color w:val="000000"/>
          <w:sz w:val="28"/>
          <w:szCs w:val="28"/>
          <w:lang w:val="uk-UA" w:eastAsia="zh-CN"/>
        </w:rPr>
        <w:t>17. В умовах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епідемій, епізоотій, епіфітотій районна ланка територіальної  підсистеми функціонує в режимі повсякденного функціонування.</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xml:space="preserve">18. Основними завданнями, що виконуються районною ланкою територіальної підсистеми у режимі повсякденного функціонування, є: </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xml:space="preserve">- забезпечення спостереження, гідрометеорологічного прогнозування та здійснення контролю за станом навколишнього природного середовища та небезпечних процесів, що можуть призвести до виникнення надзвичайних ситуацій на потенційно небезпечних об'єктах, </w:t>
      </w:r>
      <w:proofErr w:type="spellStart"/>
      <w:r w:rsidRPr="0014136C">
        <w:rPr>
          <w:rFonts w:ascii="Times New Roman" w:eastAsia="Times New Roman" w:hAnsi="Times New Roman" w:cs="Times New Roman"/>
          <w:color w:val="000000"/>
          <w:sz w:val="28"/>
          <w:szCs w:val="28"/>
          <w:lang w:val="uk-UA" w:eastAsia="zh-CN"/>
        </w:rPr>
        <w:t>об'єктах</w:t>
      </w:r>
      <w:proofErr w:type="spellEnd"/>
      <w:r w:rsidRPr="0014136C">
        <w:rPr>
          <w:rFonts w:ascii="Times New Roman" w:eastAsia="Times New Roman" w:hAnsi="Times New Roman" w:cs="Times New Roman"/>
          <w:color w:val="000000"/>
          <w:sz w:val="28"/>
          <w:szCs w:val="28"/>
          <w:lang w:val="uk-UA" w:eastAsia="zh-CN"/>
        </w:rPr>
        <w:t xml:space="preserve"> підвищеної небезпеки і </w:t>
      </w:r>
      <w:r w:rsidRPr="0014136C">
        <w:rPr>
          <w:rFonts w:ascii="Times New Roman" w:eastAsia="Times New Roman" w:hAnsi="Times New Roman" w:cs="Times New Roman"/>
          <w:color w:val="000000"/>
          <w:sz w:val="28"/>
          <w:szCs w:val="28"/>
          <w:lang w:val="uk-UA" w:eastAsia="zh-CN"/>
        </w:rPr>
        <w:lastRenderedPageBreak/>
        <w:t>прилеглих до них територіях, а також на територіях, на яких існує загроза виникнення геологічних та гідрогеологічних явищ і процесів;</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забезпечення здійснення планування заходів цивільного захисту;</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здійснення цілодобового чергування пожежно-рятувальних підрозділів;</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розроблення і виконання цільових та науково-технічних програм запобігання виникненню надзвичайних ситуацій і зменшення можливих втрат;</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здійснення планових заходів щодо запобігання виникненню надзвичайних ситуацій, забезпечення безпеки та захисту населення і територій від таких ситуацій, а також заходів щодо підготовки до дій за призначенням органів управління та сил цивільного захисту;</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забезпечення готовності органів управління та сил цивільного захисту до дій за призначенням;</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організація підготовки фахівців цивільного захисту, підготовка керівного складу та фахівців, діяльність яких пов'язана з організацією і здійсненням заходів щодо цивільного захисту, навчання населення діям у разі виникнення надзвичайних ситуацій;</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створення і поновлення матеріальних резервів для запобігання виникненню надзвичайних ситуацій, ліквідації їх наслідків;</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організація та проведення моніторингу надзвичайних ситуацій, визначення ризиків їх виникнення;</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підтримання у готовності автоматизованих систем централізованого оповіщення про загрозу або виникнення надзвичайних ситуацій;</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23" w:name="n89"/>
      <w:bookmarkEnd w:id="23"/>
      <w:r w:rsidRPr="0014136C">
        <w:rPr>
          <w:rFonts w:ascii="Times New Roman" w:eastAsia="Times New Roman" w:hAnsi="Times New Roman" w:cs="Times New Roman"/>
          <w:color w:val="000000"/>
          <w:sz w:val="28"/>
          <w:szCs w:val="28"/>
          <w:lang w:val="uk-UA" w:eastAsia="zh-CN"/>
        </w:rPr>
        <w:t>19. Підставами для тимчасового введення в районі або в межах конкретної його території для районної ланки територіальної підсистеми режиму підвищеної готовності є</w:t>
      </w:r>
      <w:bookmarkStart w:id="24" w:name="n91"/>
      <w:bookmarkEnd w:id="24"/>
      <w:r w:rsidRPr="0014136C">
        <w:rPr>
          <w:rFonts w:ascii="Times New Roman" w:eastAsia="Times New Roman" w:hAnsi="Times New Roman" w:cs="Times New Roman"/>
          <w:color w:val="000000"/>
          <w:sz w:val="28"/>
          <w:szCs w:val="28"/>
          <w:lang w:val="uk-UA" w:eastAsia="zh-CN"/>
        </w:rPr>
        <w:t xml:space="preserve"> загроза виникнення надзвичайної ситуації місцевого рівня.</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25" w:name="n93"/>
      <w:bookmarkEnd w:id="25"/>
      <w:r w:rsidRPr="0014136C">
        <w:rPr>
          <w:rFonts w:ascii="Times New Roman" w:eastAsia="Times New Roman" w:hAnsi="Times New Roman" w:cs="Times New Roman"/>
          <w:color w:val="000000"/>
          <w:sz w:val="28"/>
          <w:szCs w:val="28"/>
          <w:lang w:val="uk-UA" w:eastAsia="zh-CN"/>
        </w:rPr>
        <w:t>20. Основними завданнями, що виконуються районною ланкою територіальної підсистеми у режимі підвищеної готовності, є:</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здійснення оповіщення органів управління та сил цивільного захисту, а також населення про загрозу виникнення надзвичайної ситуації та інформування його про дії у можливій зоні надзвичайної ситуації;</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формування оперативних груп для виявлення причин погіршення обстановки та підготовки пропозицій щодо її нормалізації;</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посилення спостереження та контролю за гідрометеорологічною обстановкою, ситуацією на потенційно небезпечних об'єктах, території об'єкта підвищеної небезпеки та/або за його межами, території, на якій існує загроза виникнення геологічних та гідрогеологічних явищ і процесів, а також здійснення постійного прогнозування можливості виникнення надзвичайних ситуацій та їх масштабів;</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уточнення (у разі потреби) планів реагування на надзвичайні ситуації, здійснення заходів щодо запобігання їх виникненню;</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уточнення та здійснення заходів щодо захисту населення і територій від можливих надзвичайних ситуацій;</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приведення у готовність наявних сил і засобів цивільного захисту, залучення у разі потреби додаткових сил і засобів.</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lastRenderedPageBreak/>
        <w:t>21. Підставами для тимчасового введення в районі або в межах конкретної його території для районної ланки територіальної підсистеми режиму надзвичайної ситуації є</w:t>
      </w:r>
      <w:bookmarkStart w:id="26" w:name="n95"/>
      <w:bookmarkEnd w:id="26"/>
      <w:r w:rsidRPr="0014136C">
        <w:rPr>
          <w:rFonts w:ascii="Times New Roman" w:eastAsia="Times New Roman" w:hAnsi="Times New Roman" w:cs="Times New Roman"/>
          <w:color w:val="000000"/>
          <w:sz w:val="28"/>
          <w:szCs w:val="28"/>
          <w:lang w:val="uk-UA" w:eastAsia="zh-CN"/>
        </w:rPr>
        <w:t xml:space="preserve"> виникнення надзвичайної ситуації, що класифікується як ситуація місцевого рівня.</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27" w:name="n97"/>
      <w:bookmarkEnd w:id="27"/>
      <w:r w:rsidRPr="0014136C">
        <w:rPr>
          <w:rFonts w:ascii="Times New Roman" w:eastAsia="Times New Roman" w:hAnsi="Times New Roman" w:cs="Times New Roman"/>
          <w:color w:val="000000"/>
          <w:sz w:val="28"/>
          <w:szCs w:val="28"/>
          <w:lang w:val="uk-UA" w:eastAsia="zh-CN"/>
        </w:rPr>
        <w:t>Рівень надзвичайної ситуації визначається відповідно до</w:t>
      </w:r>
      <w:r w:rsidRPr="0014136C">
        <w:rPr>
          <w:rFonts w:ascii="Times New Roman" w:eastAsia="Times New Roman" w:hAnsi="Times New Roman" w:cs="Times New Roman"/>
          <w:color w:val="000000"/>
          <w:sz w:val="20"/>
          <w:szCs w:val="20"/>
          <w:lang w:val="uk-UA" w:eastAsia="zh-CN"/>
        </w:rPr>
        <w:t> </w:t>
      </w:r>
      <w:r w:rsidRPr="0014136C">
        <w:rPr>
          <w:rFonts w:ascii="Times New Roman" w:eastAsia="Times New Roman" w:hAnsi="Times New Roman" w:cs="Times New Roman"/>
          <w:color w:val="000000"/>
          <w:sz w:val="28"/>
          <w:szCs w:val="28"/>
          <w:lang w:val="uk-UA" w:eastAsia="zh-CN"/>
        </w:rPr>
        <w:t xml:space="preserve"> Порядку класифікації надзвичайних ситуацій за їх рівнями, затвердженого постановою Кабінету Міністрів України від 24 березня 2004 р. № 368.</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22. Основними завданнями, що виконуються районною ланкою територіальної підсистеми у режимі надзвичайної ситуації, є:</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уведення в дію планів реагування на надзвичайні ситуації;</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здійснення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призначення керівника робіт з ліквідації наслідків надзвичайної ситуації та утворення у разі потреби спеціальної комісії з ліквідації наслідків надзвичайної ситуації;</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визначення зони надзвичайної ситуації;</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здійснення постійного прогнозування зони можливого поширення надзвичайної ситуації та масштабів можливих наслідків;</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організація робіт з локалізації і ліквідації наслідків надзвичайної ситуації, залучення для цього необхідних сил і засобів;</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організація та здійснення заходів щодо життєзабезпечення постраждалого населення;</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організація та здійснення (у разі потреби) евакуаційних заходів;</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організація і здійснення радіаційного, хімічного, біологічного, інженерного та медичного захисту населення і територій від наслідків надзвичайної ситуації;</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здійснення безперервного контролю за розвитком надзвичайної ситуації та обстановкою на аварійних об'єктах і прилеглих до них територіях;</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інформування органів управління цивільного захисту та населення про розвиток надзвичайної ситуації та заходи, що здійснюються.</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sz w:val="28"/>
          <w:szCs w:val="28"/>
          <w:lang w:eastAsia="zh-CN"/>
        </w:rPr>
      </w:pPr>
      <w:bookmarkStart w:id="28" w:name="n98"/>
      <w:bookmarkStart w:id="29" w:name="n102"/>
      <w:bookmarkEnd w:id="28"/>
      <w:bookmarkEnd w:id="29"/>
      <w:r w:rsidRPr="0014136C">
        <w:rPr>
          <w:rFonts w:ascii="Times New Roman" w:eastAsia="Times New Roman" w:hAnsi="Times New Roman" w:cs="Times New Roman"/>
          <w:sz w:val="28"/>
          <w:szCs w:val="28"/>
          <w:lang w:eastAsia="zh-CN"/>
        </w:rPr>
        <w:t xml:space="preserve">23. Режим </w:t>
      </w:r>
      <w:proofErr w:type="spellStart"/>
      <w:proofErr w:type="gramStart"/>
      <w:r w:rsidRPr="0014136C">
        <w:rPr>
          <w:rFonts w:ascii="Times New Roman" w:eastAsia="Times New Roman" w:hAnsi="Times New Roman" w:cs="Times New Roman"/>
          <w:sz w:val="28"/>
          <w:szCs w:val="28"/>
          <w:lang w:eastAsia="zh-CN"/>
        </w:rPr>
        <w:t>п</w:t>
      </w:r>
      <w:proofErr w:type="gramEnd"/>
      <w:r w:rsidRPr="0014136C">
        <w:rPr>
          <w:rFonts w:ascii="Times New Roman" w:eastAsia="Times New Roman" w:hAnsi="Times New Roman" w:cs="Times New Roman"/>
          <w:sz w:val="28"/>
          <w:szCs w:val="28"/>
          <w:lang w:eastAsia="zh-CN"/>
        </w:rPr>
        <w:t>ідвищеної</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готовності</w:t>
      </w:r>
      <w:proofErr w:type="spellEnd"/>
      <w:r w:rsidRPr="0014136C">
        <w:rPr>
          <w:rFonts w:ascii="Times New Roman" w:eastAsia="Times New Roman" w:hAnsi="Times New Roman" w:cs="Times New Roman"/>
          <w:sz w:val="28"/>
          <w:szCs w:val="28"/>
          <w:lang w:eastAsia="zh-CN"/>
        </w:rPr>
        <w:t xml:space="preserve"> та режим </w:t>
      </w:r>
      <w:proofErr w:type="spellStart"/>
      <w:r w:rsidRPr="0014136C">
        <w:rPr>
          <w:rFonts w:ascii="Times New Roman" w:eastAsia="Times New Roman" w:hAnsi="Times New Roman" w:cs="Times New Roman"/>
          <w:sz w:val="28"/>
          <w:szCs w:val="28"/>
          <w:lang w:eastAsia="zh-CN"/>
        </w:rPr>
        <w:t>надзвичайної</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ситуації</w:t>
      </w:r>
      <w:proofErr w:type="spellEnd"/>
      <w:r w:rsidRPr="0014136C">
        <w:rPr>
          <w:rFonts w:ascii="Times New Roman" w:eastAsia="Times New Roman" w:hAnsi="Times New Roman" w:cs="Times New Roman"/>
          <w:sz w:val="28"/>
          <w:szCs w:val="28"/>
          <w:lang w:eastAsia="zh-CN"/>
        </w:rPr>
        <w:t xml:space="preserve"> в </w:t>
      </w:r>
      <w:proofErr w:type="spellStart"/>
      <w:r w:rsidRPr="0014136C">
        <w:rPr>
          <w:rFonts w:ascii="Times New Roman" w:eastAsia="Times New Roman" w:hAnsi="Times New Roman" w:cs="Times New Roman"/>
          <w:sz w:val="28"/>
          <w:szCs w:val="28"/>
          <w:lang w:eastAsia="zh-CN"/>
        </w:rPr>
        <w:t>районі</w:t>
      </w:r>
      <w:proofErr w:type="spellEnd"/>
      <w:r w:rsidRPr="0014136C">
        <w:rPr>
          <w:rFonts w:ascii="Times New Roman" w:eastAsia="Times New Roman" w:hAnsi="Times New Roman" w:cs="Times New Roman"/>
          <w:sz w:val="28"/>
          <w:szCs w:val="28"/>
          <w:lang w:eastAsia="zh-CN"/>
        </w:rPr>
        <w:t xml:space="preserve"> вводиться</w:t>
      </w:r>
      <w:bookmarkStart w:id="30" w:name="n100"/>
      <w:bookmarkEnd w:id="30"/>
      <w:r w:rsidRPr="0014136C">
        <w:rPr>
          <w:rFonts w:ascii="Times New Roman" w:eastAsia="Times New Roman" w:hAnsi="Times New Roman" w:cs="Times New Roman"/>
          <w:sz w:val="28"/>
          <w:szCs w:val="28"/>
          <w:lang w:eastAsia="zh-CN"/>
        </w:rPr>
        <w:t xml:space="preserve"> за </w:t>
      </w:r>
      <w:proofErr w:type="spellStart"/>
      <w:r w:rsidRPr="0014136C">
        <w:rPr>
          <w:rFonts w:ascii="Times New Roman" w:eastAsia="Times New Roman" w:hAnsi="Times New Roman" w:cs="Times New Roman"/>
          <w:sz w:val="28"/>
          <w:szCs w:val="28"/>
          <w:lang w:eastAsia="zh-CN"/>
        </w:rPr>
        <w:t>розпорядженням</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голови</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районної</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державної</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адміністрацій</w:t>
      </w:r>
      <w:proofErr w:type="spellEnd"/>
      <w:r w:rsidRPr="0014136C">
        <w:rPr>
          <w:rFonts w:ascii="Times New Roman" w:eastAsia="Times New Roman" w:hAnsi="Times New Roman" w:cs="Times New Roman"/>
          <w:sz w:val="28"/>
          <w:szCs w:val="28"/>
          <w:lang w:eastAsia="zh-CN"/>
        </w:rPr>
        <w:t>.</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У період дії надзвичайного стану у разі його введення територіальна підсистема функціонує відповідно до вимог Кодексу цивільного захисту України</w:t>
      </w:r>
      <w:r w:rsidRPr="0014136C">
        <w:rPr>
          <w:rFonts w:ascii="Times New Roman" w:eastAsia="Times New Roman" w:hAnsi="Times New Roman" w:cs="Times New Roman"/>
          <w:color w:val="000000"/>
          <w:sz w:val="20"/>
          <w:szCs w:val="20"/>
          <w:lang w:val="uk-UA" w:eastAsia="zh-CN"/>
        </w:rPr>
        <w:t> </w:t>
      </w:r>
      <w:r w:rsidRPr="0014136C">
        <w:rPr>
          <w:rFonts w:ascii="Times New Roman" w:eastAsia="Times New Roman" w:hAnsi="Times New Roman" w:cs="Times New Roman"/>
          <w:color w:val="000000"/>
          <w:sz w:val="28"/>
          <w:szCs w:val="28"/>
          <w:lang w:val="uk-UA" w:eastAsia="zh-CN"/>
        </w:rPr>
        <w:t>та з урахуванням особливостей, що визначаються згідно із</w:t>
      </w:r>
      <w:r w:rsidRPr="0014136C">
        <w:rPr>
          <w:rFonts w:ascii="Times New Roman" w:eastAsia="Times New Roman" w:hAnsi="Times New Roman" w:cs="Times New Roman"/>
          <w:color w:val="000000"/>
          <w:sz w:val="20"/>
          <w:szCs w:val="20"/>
          <w:lang w:val="uk-UA" w:eastAsia="zh-CN"/>
        </w:rPr>
        <w:t> </w:t>
      </w:r>
      <w:r w:rsidRPr="0014136C">
        <w:rPr>
          <w:rFonts w:ascii="Times New Roman" w:eastAsia="Times New Roman" w:hAnsi="Times New Roman" w:cs="Times New Roman"/>
          <w:color w:val="000000"/>
          <w:sz w:val="28"/>
          <w:szCs w:val="28"/>
          <w:lang w:val="uk-UA" w:eastAsia="zh-CN"/>
        </w:rPr>
        <w:t xml:space="preserve"> Законом України "Про правовий режим надзвичайного стану" та іншими нормативно-правовими актами.</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31" w:name="n103"/>
      <w:bookmarkStart w:id="32" w:name="n135"/>
      <w:bookmarkEnd w:id="31"/>
      <w:bookmarkEnd w:id="32"/>
      <w:r w:rsidRPr="0014136C">
        <w:rPr>
          <w:rFonts w:ascii="Times New Roman" w:eastAsia="Times New Roman" w:hAnsi="Times New Roman" w:cs="Times New Roman"/>
          <w:color w:val="000000"/>
          <w:sz w:val="28"/>
          <w:szCs w:val="28"/>
          <w:lang w:val="uk-UA" w:eastAsia="zh-CN"/>
        </w:rPr>
        <w:t>24. З моменту оголошення рішення про мобілізацію (крім цільової) або доведення його до виконавців стосовно прихованої мобілізації чи введення воєнного стану в Україні або в окремих її місцевостях територіальна підсистема переводиться у режим функціонування в умовах особливого періоду.</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xml:space="preserve">Переведення територіальної підсистеми у режим функціонування в умовах особливого періоду здійснюється відповідно до актів Президента України, Кабінету Міністрів України, планів цивільного захисту на особливий </w:t>
      </w:r>
      <w:r w:rsidRPr="0014136C">
        <w:rPr>
          <w:rFonts w:ascii="Times New Roman" w:eastAsia="Times New Roman" w:hAnsi="Times New Roman" w:cs="Times New Roman"/>
          <w:color w:val="000000"/>
          <w:sz w:val="28"/>
          <w:szCs w:val="28"/>
          <w:lang w:val="uk-UA" w:eastAsia="zh-CN"/>
        </w:rPr>
        <w:lastRenderedPageBreak/>
        <w:t>період.</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В особливий період територіальна підсистема функціонує відповідно до вимог</w:t>
      </w:r>
      <w:r w:rsidRPr="0014136C">
        <w:rPr>
          <w:rFonts w:ascii="Times New Roman" w:eastAsia="Times New Roman" w:hAnsi="Times New Roman" w:cs="Times New Roman"/>
          <w:color w:val="000000"/>
          <w:sz w:val="20"/>
          <w:szCs w:val="20"/>
          <w:lang w:val="uk-UA" w:eastAsia="zh-CN"/>
        </w:rPr>
        <w:t> </w:t>
      </w:r>
      <w:r w:rsidRPr="0014136C">
        <w:rPr>
          <w:rFonts w:ascii="Times New Roman" w:eastAsia="Times New Roman" w:hAnsi="Times New Roman" w:cs="Times New Roman"/>
          <w:color w:val="000000"/>
          <w:sz w:val="28"/>
          <w:szCs w:val="28"/>
          <w:lang w:val="uk-UA" w:eastAsia="zh-CN"/>
        </w:rPr>
        <w:t xml:space="preserve"> Кодексу цивільного захисту України та з урахуванням особливостей, що визначаються згідно із Законами України "Про правовий режим воєнного стану" та "Про мобілізаційну підготовку та мобілізацію", а також іншими нормативно-правовими актами.</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33" w:name="n104"/>
      <w:bookmarkStart w:id="34" w:name="n140"/>
      <w:bookmarkStart w:id="35" w:name="n136"/>
      <w:bookmarkEnd w:id="33"/>
      <w:bookmarkEnd w:id="34"/>
      <w:bookmarkEnd w:id="35"/>
      <w:r w:rsidRPr="0014136C">
        <w:rPr>
          <w:rFonts w:ascii="Times New Roman" w:eastAsia="Times New Roman" w:hAnsi="Times New Roman" w:cs="Times New Roman"/>
          <w:color w:val="000000"/>
          <w:sz w:val="28"/>
          <w:szCs w:val="28"/>
          <w:lang w:val="uk-UA" w:eastAsia="zh-CN"/>
        </w:rPr>
        <w:t>25. Для організації діяльності районної ланки районною державною адміністрацією розробляється план основних заходів цивільного захисту району на відповідний рік.</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36" w:name="n142"/>
      <w:bookmarkStart w:id="37" w:name="n141"/>
      <w:bookmarkEnd w:id="36"/>
      <w:bookmarkEnd w:id="37"/>
      <w:r w:rsidRPr="0014136C">
        <w:rPr>
          <w:rFonts w:ascii="Times New Roman" w:eastAsia="Times New Roman" w:hAnsi="Times New Roman" w:cs="Times New Roman"/>
          <w:color w:val="000000"/>
          <w:sz w:val="28"/>
          <w:szCs w:val="28"/>
          <w:lang w:val="uk-UA" w:eastAsia="zh-CN"/>
        </w:rPr>
        <w:t>26. Для здійснення заходів щодо ліквідації наслідків надзвичайних ситуацій районною державною адміністрацією, органами місцевого самоврядування та суб'єктами господарювання із чисельністю працюючого персоналу більш як 50 осіб розробляються плани реагування на надзвичайні ситуації.</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sz w:val="28"/>
          <w:szCs w:val="28"/>
          <w:lang w:val="uk-UA" w:eastAsia="zh-CN"/>
        </w:rPr>
      </w:pPr>
      <w:bookmarkStart w:id="38" w:name="n143"/>
      <w:bookmarkStart w:id="39" w:name="n145"/>
      <w:bookmarkStart w:id="40" w:name="n144"/>
      <w:bookmarkEnd w:id="38"/>
      <w:bookmarkEnd w:id="39"/>
      <w:bookmarkEnd w:id="40"/>
      <w:r w:rsidRPr="0014136C">
        <w:rPr>
          <w:rFonts w:ascii="Times New Roman" w:eastAsia="Times New Roman" w:hAnsi="Times New Roman" w:cs="Times New Roman"/>
          <w:sz w:val="28"/>
          <w:szCs w:val="28"/>
          <w:lang w:eastAsia="zh-CN"/>
        </w:rPr>
        <w:t xml:space="preserve">27. </w:t>
      </w:r>
      <w:proofErr w:type="spellStart"/>
      <w:r w:rsidRPr="0014136C">
        <w:rPr>
          <w:rFonts w:ascii="Times New Roman" w:eastAsia="Times New Roman" w:hAnsi="Times New Roman" w:cs="Times New Roman"/>
          <w:sz w:val="28"/>
          <w:szCs w:val="28"/>
          <w:lang w:eastAsia="zh-CN"/>
        </w:rPr>
        <w:t>Функціонування</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територіальної</w:t>
      </w:r>
      <w:proofErr w:type="spellEnd"/>
      <w:r w:rsidRPr="0014136C">
        <w:rPr>
          <w:rFonts w:ascii="Times New Roman" w:eastAsia="Times New Roman" w:hAnsi="Times New Roman" w:cs="Times New Roman"/>
          <w:sz w:val="28"/>
          <w:szCs w:val="28"/>
          <w:lang w:eastAsia="zh-CN"/>
        </w:rPr>
        <w:t xml:space="preserve"> </w:t>
      </w:r>
      <w:proofErr w:type="spellStart"/>
      <w:proofErr w:type="gramStart"/>
      <w:r w:rsidRPr="0014136C">
        <w:rPr>
          <w:rFonts w:ascii="Times New Roman" w:eastAsia="Times New Roman" w:hAnsi="Times New Roman" w:cs="Times New Roman"/>
          <w:sz w:val="28"/>
          <w:szCs w:val="28"/>
          <w:lang w:eastAsia="zh-CN"/>
        </w:rPr>
        <w:t>п</w:t>
      </w:r>
      <w:proofErr w:type="gramEnd"/>
      <w:r w:rsidRPr="0014136C">
        <w:rPr>
          <w:rFonts w:ascii="Times New Roman" w:eastAsia="Times New Roman" w:hAnsi="Times New Roman" w:cs="Times New Roman"/>
          <w:sz w:val="28"/>
          <w:szCs w:val="28"/>
          <w:lang w:eastAsia="zh-CN"/>
        </w:rPr>
        <w:t>ідсистеми</w:t>
      </w:r>
      <w:proofErr w:type="spellEnd"/>
      <w:r w:rsidRPr="0014136C">
        <w:rPr>
          <w:rFonts w:ascii="Times New Roman" w:eastAsia="Times New Roman" w:hAnsi="Times New Roman" w:cs="Times New Roman"/>
          <w:sz w:val="28"/>
          <w:szCs w:val="28"/>
          <w:lang w:eastAsia="zh-CN"/>
        </w:rPr>
        <w:t xml:space="preserve"> та </w:t>
      </w:r>
      <w:proofErr w:type="spellStart"/>
      <w:r w:rsidRPr="0014136C">
        <w:rPr>
          <w:rFonts w:ascii="Times New Roman" w:eastAsia="Times New Roman" w:hAnsi="Times New Roman" w:cs="Times New Roman"/>
          <w:sz w:val="28"/>
          <w:szCs w:val="28"/>
          <w:lang w:eastAsia="zh-CN"/>
        </w:rPr>
        <w:t>її</w:t>
      </w:r>
      <w:proofErr w:type="spellEnd"/>
      <w:r w:rsidRPr="0014136C">
        <w:rPr>
          <w:rFonts w:ascii="Times New Roman" w:eastAsia="Times New Roman" w:hAnsi="Times New Roman" w:cs="Times New Roman"/>
          <w:sz w:val="28"/>
          <w:szCs w:val="28"/>
          <w:lang w:eastAsia="zh-CN"/>
        </w:rPr>
        <w:t xml:space="preserve"> ланок в </w:t>
      </w:r>
      <w:proofErr w:type="spellStart"/>
      <w:r w:rsidRPr="0014136C">
        <w:rPr>
          <w:rFonts w:ascii="Times New Roman" w:eastAsia="Times New Roman" w:hAnsi="Times New Roman" w:cs="Times New Roman"/>
          <w:sz w:val="28"/>
          <w:szCs w:val="28"/>
          <w:lang w:eastAsia="zh-CN"/>
        </w:rPr>
        <w:t>особливий</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період</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здійснюються</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відповідно</w:t>
      </w:r>
      <w:proofErr w:type="spellEnd"/>
      <w:r w:rsidRPr="0014136C">
        <w:rPr>
          <w:rFonts w:ascii="Times New Roman" w:eastAsia="Times New Roman" w:hAnsi="Times New Roman" w:cs="Times New Roman"/>
          <w:sz w:val="28"/>
          <w:szCs w:val="28"/>
          <w:lang w:eastAsia="zh-CN"/>
        </w:rPr>
        <w:t xml:space="preserve"> до </w:t>
      </w:r>
      <w:proofErr w:type="spellStart"/>
      <w:r w:rsidRPr="0014136C">
        <w:rPr>
          <w:rFonts w:ascii="Times New Roman" w:eastAsia="Times New Roman" w:hAnsi="Times New Roman" w:cs="Times New Roman"/>
          <w:sz w:val="28"/>
          <w:szCs w:val="28"/>
          <w:lang w:eastAsia="zh-CN"/>
        </w:rPr>
        <w:t>планів</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цивільного</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захисту</w:t>
      </w:r>
      <w:proofErr w:type="spellEnd"/>
      <w:r w:rsidRPr="0014136C">
        <w:rPr>
          <w:rFonts w:ascii="Times New Roman" w:eastAsia="Times New Roman" w:hAnsi="Times New Roman" w:cs="Times New Roman"/>
          <w:sz w:val="28"/>
          <w:szCs w:val="28"/>
          <w:lang w:eastAsia="zh-CN"/>
        </w:rPr>
        <w:t xml:space="preserve"> на </w:t>
      </w:r>
      <w:proofErr w:type="spellStart"/>
      <w:r w:rsidRPr="0014136C">
        <w:rPr>
          <w:rFonts w:ascii="Times New Roman" w:eastAsia="Times New Roman" w:hAnsi="Times New Roman" w:cs="Times New Roman"/>
          <w:sz w:val="28"/>
          <w:szCs w:val="28"/>
          <w:lang w:eastAsia="zh-CN"/>
        </w:rPr>
        <w:t>особливий</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період</w:t>
      </w:r>
      <w:proofErr w:type="spellEnd"/>
      <w:r w:rsidRPr="0014136C">
        <w:rPr>
          <w:rFonts w:ascii="Times New Roman" w:eastAsia="Times New Roman" w:hAnsi="Times New Roman" w:cs="Times New Roman"/>
          <w:sz w:val="28"/>
          <w:szCs w:val="28"/>
          <w:lang w:eastAsia="zh-CN"/>
        </w:rPr>
        <w:t>.</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28. З метою організації заходів щодо ліквідації наслідків надзвичайних ситуацій на об'єктах підвищеної небезпеки розробляються плани локалізації і ліквідації наслідків аварій на таких об'єктах.</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41" w:name="n146"/>
      <w:bookmarkEnd w:id="41"/>
      <w:r w:rsidRPr="0014136C">
        <w:rPr>
          <w:rFonts w:ascii="Times New Roman" w:eastAsia="Times New Roman" w:hAnsi="Times New Roman" w:cs="Times New Roman"/>
          <w:color w:val="000000"/>
          <w:sz w:val="28"/>
          <w:szCs w:val="28"/>
          <w:lang w:val="uk-UA" w:eastAsia="zh-CN"/>
        </w:rPr>
        <w:t>29. З метою організації взаємодії між органами управління та силами цивільного захисту районної ланки під час ліквідації наслідків конкретних надзвичайних ситуацій зазначеними органами та силами відпрацьовуються плани взаємодії.</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42" w:name="n147"/>
      <w:bookmarkEnd w:id="42"/>
      <w:r w:rsidRPr="0014136C">
        <w:rPr>
          <w:rFonts w:ascii="Times New Roman" w:eastAsia="Times New Roman" w:hAnsi="Times New Roman" w:cs="Times New Roman"/>
          <w:color w:val="000000"/>
          <w:sz w:val="28"/>
          <w:szCs w:val="28"/>
          <w:lang w:val="uk-UA" w:eastAsia="zh-CN"/>
        </w:rPr>
        <w:t xml:space="preserve">30. Організаційно-методичне керівництво плануванням діяльності районної ланки здійснює відділ містобудування, архітектури, житлово-комунального господарства, розвитку інфраструктури та з питань надзвичайних ситуацій районної державної адміністрації та Первомайський </w:t>
      </w:r>
      <w:proofErr w:type="spellStart"/>
      <w:r w:rsidRPr="0014136C">
        <w:rPr>
          <w:rFonts w:ascii="Times New Roman" w:eastAsia="Times New Roman" w:hAnsi="Times New Roman" w:cs="Times New Roman"/>
          <w:color w:val="000000"/>
          <w:sz w:val="28"/>
          <w:szCs w:val="28"/>
          <w:lang w:val="uk-UA" w:eastAsia="zh-CN"/>
        </w:rPr>
        <w:t>міськрайонний</w:t>
      </w:r>
      <w:proofErr w:type="spellEnd"/>
      <w:r w:rsidRPr="0014136C">
        <w:rPr>
          <w:rFonts w:ascii="Times New Roman" w:eastAsia="Times New Roman" w:hAnsi="Times New Roman" w:cs="Times New Roman"/>
          <w:color w:val="000000"/>
          <w:sz w:val="28"/>
          <w:szCs w:val="28"/>
          <w:lang w:val="uk-UA" w:eastAsia="zh-CN"/>
        </w:rPr>
        <w:t xml:space="preserve"> відділ ГУ ДСНС України у Миколаївській області. </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43" w:name="n149"/>
      <w:bookmarkStart w:id="44" w:name="n148"/>
      <w:bookmarkEnd w:id="43"/>
      <w:bookmarkEnd w:id="44"/>
      <w:r w:rsidRPr="0014136C">
        <w:rPr>
          <w:rFonts w:ascii="Times New Roman" w:eastAsia="Times New Roman" w:hAnsi="Times New Roman" w:cs="Times New Roman"/>
          <w:color w:val="000000"/>
          <w:sz w:val="28"/>
          <w:szCs w:val="28"/>
          <w:lang w:val="uk-UA" w:eastAsia="zh-CN"/>
        </w:rPr>
        <w:t>31. З метою забезпечення здійснення заходів у районній ланці щодо запобігання виникненню надзвичайних ситуацій проводяться постійний моніторинг і прогнозування таких ситуацій.</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45" w:name="n150"/>
      <w:bookmarkEnd w:id="45"/>
      <w:r w:rsidRPr="0014136C">
        <w:rPr>
          <w:rFonts w:ascii="Times New Roman" w:eastAsia="Times New Roman" w:hAnsi="Times New Roman" w:cs="Times New Roman"/>
          <w:color w:val="000000"/>
          <w:sz w:val="28"/>
          <w:szCs w:val="28"/>
          <w:lang w:val="uk-UA" w:eastAsia="zh-CN"/>
        </w:rPr>
        <w:t>32. Для проведення моніторингу і прогнозування надзвичайних ситуацій створюється та функціонує система моніторингу і прогнозування надзвичайних ситуацій у порядку, визначеному Кабінетом Міністрів України.</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46" w:name="n152"/>
      <w:bookmarkStart w:id="47" w:name="n151"/>
      <w:bookmarkEnd w:id="46"/>
      <w:bookmarkEnd w:id="47"/>
      <w:r w:rsidRPr="0014136C">
        <w:rPr>
          <w:rFonts w:ascii="Times New Roman" w:eastAsia="Times New Roman" w:hAnsi="Times New Roman" w:cs="Times New Roman"/>
          <w:color w:val="000000"/>
          <w:sz w:val="28"/>
          <w:szCs w:val="28"/>
          <w:lang w:val="uk-UA" w:eastAsia="zh-CN"/>
        </w:rPr>
        <w:t>33. Організація оповіщення про загрозу або виникнення надзвичайних ситуацій здійснюється відповідно до положення, що затверджується Кабінетом Міністрів України.</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48" w:name="n153"/>
      <w:bookmarkStart w:id="49" w:name="n154"/>
      <w:bookmarkEnd w:id="48"/>
      <w:bookmarkEnd w:id="49"/>
      <w:r w:rsidRPr="0014136C">
        <w:rPr>
          <w:rFonts w:ascii="Times New Roman" w:eastAsia="Times New Roman" w:hAnsi="Times New Roman" w:cs="Times New Roman"/>
          <w:color w:val="000000"/>
          <w:sz w:val="28"/>
          <w:szCs w:val="28"/>
          <w:lang w:val="uk-UA" w:eastAsia="zh-CN"/>
        </w:rPr>
        <w:lastRenderedPageBreak/>
        <w:t>34. Органи управління цивільного захисту здійснюють збір, аналіз, оброблення, зберігання та передачу інформації з питань цивільного захисту та зобов'язані надавати населенню через засоби масової інформації оперативну та достовірну інформацію про загрозу виникнення та/або виникнення надзвичайних ситуацій з визначенням меж їх поширення і наслідків, а також про способи та методи захисту від них.</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50" w:name="n155"/>
      <w:bookmarkEnd w:id="50"/>
      <w:r w:rsidRPr="0014136C">
        <w:rPr>
          <w:rFonts w:ascii="Times New Roman" w:eastAsia="Times New Roman" w:hAnsi="Times New Roman" w:cs="Times New Roman"/>
          <w:color w:val="000000"/>
          <w:sz w:val="28"/>
          <w:szCs w:val="28"/>
          <w:lang w:val="uk-UA" w:eastAsia="zh-CN"/>
        </w:rPr>
        <w:t>Оприлюднення інформації про наслідки надзвичайних ситуацій здійснюється відповідно до законодавства про інформацію.</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51" w:name="n156"/>
      <w:bookmarkEnd w:id="51"/>
      <w:r w:rsidRPr="0014136C">
        <w:rPr>
          <w:rFonts w:ascii="Times New Roman" w:eastAsia="Times New Roman" w:hAnsi="Times New Roman" w:cs="Times New Roman"/>
          <w:color w:val="000000"/>
          <w:sz w:val="28"/>
          <w:szCs w:val="28"/>
          <w:lang w:val="uk-UA" w:eastAsia="zh-CN"/>
        </w:rPr>
        <w:t>Інформування з питань цивільного захисту здійснюється за формами та у строки, встановлені ДСНС України.</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52" w:name="n158"/>
      <w:bookmarkStart w:id="53" w:name="n157"/>
      <w:bookmarkEnd w:id="52"/>
      <w:bookmarkEnd w:id="53"/>
      <w:r w:rsidRPr="0014136C">
        <w:rPr>
          <w:rFonts w:ascii="Times New Roman" w:eastAsia="Times New Roman" w:hAnsi="Times New Roman" w:cs="Times New Roman"/>
          <w:color w:val="000000"/>
          <w:sz w:val="28"/>
          <w:szCs w:val="28"/>
          <w:lang w:val="uk-UA" w:eastAsia="zh-CN"/>
        </w:rPr>
        <w:t>35. Керівництво проведенням аварійно-рятувальних та інших невідкладних робіт в територіальній підсистемі під час ліквідації наслідків надзвичайної ситуації та управління силами цивільного захисту, що залучаються до таких робіт, здійснює керівник робіт з ліквідації наслідків надзвичайної ситуації, який діє відповідно до статті 75 Кодексу цивільного захисту України.</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Залежно від рівня надзвичайної ситуації керівником робіт з ліквідації наслідків надзвичайної ситуації призначається:</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xml:space="preserve">1) районною державною адміністрацією у разі виникнення надзвичайної ситуації місцевого рівня </w:t>
      </w:r>
      <w:r w:rsidRPr="0014136C">
        <w:rPr>
          <w:rFonts w:ascii="Times New Roman" w:eastAsia="Times New Roman" w:hAnsi="Times New Roman" w:cs="Times New Roman"/>
          <w:sz w:val="28"/>
          <w:szCs w:val="28"/>
          <w:lang w:val="uk-UA" w:eastAsia="zh-CN"/>
        </w:rPr>
        <w:t>–</w:t>
      </w:r>
      <w:r w:rsidRPr="0014136C">
        <w:rPr>
          <w:rFonts w:ascii="Times New Roman" w:eastAsia="Times New Roman" w:hAnsi="Times New Roman" w:cs="Times New Roman"/>
          <w:color w:val="000000"/>
          <w:sz w:val="28"/>
          <w:szCs w:val="28"/>
          <w:lang w:val="uk-UA" w:eastAsia="zh-CN"/>
        </w:rPr>
        <w:t xml:space="preserve"> один із заступників голови районної державної адміністрації;</w:t>
      </w:r>
    </w:p>
    <w:p w:rsidR="0014136C" w:rsidRPr="0014136C" w:rsidRDefault="0014136C" w:rsidP="0014136C">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xml:space="preserve">         2) сільською, селищною радою у разі виникнення надзвичайної ситуації об'єктового рівня </w:t>
      </w:r>
      <w:r w:rsidRPr="0014136C">
        <w:rPr>
          <w:rFonts w:ascii="Times New Roman" w:eastAsia="Times New Roman" w:hAnsi="Times New Roman" w:cs="Times New Roman"/>
          <w:sz w:val="28"/>
          <w:szCs w:val="28"/>
          <w:lang w:val="uk-UA" w:eastAsia="zh-CN"/>
        </w:rPr>
        <w:t>–</w:t>
      </w:r>
      <w:r w:rsidRPr="0014136C">
        <w:rPr>
          <w:rFonts w:ascii="Times New Roman" w:eastAsia="Times New Roman" w:hAnsi="Times New Roman" w:cs="Times New Roman"/>
          <w:color w:val="000000"/>
          <w:sz w:val="28"/>
          <w:szCs w:val="28"/>
          <w:lang w:val="uk-UA" w:eastAsia="zh-CN"/>
        </w:rPr>
        <w:t xml:space="preserve"> сільський, селищний голова;</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xml:space="preserve">3) керівником суб'єкта господарювання у разі виникнення надзвичайної ситуації відповідного об'єктового рівня </w:t>
      </w:r>
      <w:r w:rsidRPr="0014136C">
        <w:rPr>
          <w:rFonts w:ascii="Times New Roman" w:eastAsia="Times New Roman" w:hAnsi="Times New Roman" w:cs="Times New Roman"/>
          <w:sz w:val="28"/>
          <w:szCs w:val="28"/>
          <w:lang w:val="uk-UA" w:eastAsia="zh-CN"/>
        </w:rPr>
        <w:t>–</w:t>
      </w:r>
      <w:r w:rsidRPr="0014136C">
        <w:rPr>
          <w:rFonts w:ascii="Times New Roman" w:eastAsia="Times New Roman" w:hAnsi="Times New Roman" w:cs="Times New Roman"/>
          <w:color w:val="000000"/>
          <w:sz w:val="28"/>
          <w:szCs w:val="28"/>
          <w:lang w:val="uk-UA" w:eastAsia="zh-CN"/>
        </w:rPr>
        <w:t xml:space="preserve"> керівник або один із керівників суб'єкта господарювання відповідно до затвердженого розподілу обов'язків.</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54" w:name="n159"/>
      <w:bookmarkEnd w:id="54"/>
      <w:r w:rsidRPr="0014136C">
        <w:rPr>
          <w:rFonts w:ascii="Times New Roman" w:eastAsia="Times New Roman" w:hAnsi="Times New Roman" w:cs="Times New Roman"/>
          <w:color w:val="000000"/>
          <w:sz w:val="28"/>
          <w:szCs w:val="28"/>
          <w:lang w:val="uk-UA" w:eastAsia="zh-CN"/>
        </w:rPr>
        <w:t>36. 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її наслідків, який є робочим органом керівника робіт з ліквідації наслідків надзвичайної ситуації.</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55" w:name="n160"/>
      <w:bookmarkEnd w:id="55"/>
      <w:r w:rsidRPr="0014136C">
        <w:rPr>
          <w:rFonts w:ascii="Times New Roman" w:eastAsia="Times New Roman" w:hAnsi="Times New Roman" w:cs="Times New Roman"/>
          <w:color w:val="000000"/>
          <w:sz w:val="28"/>
          <w:szCs w:val="28"/>
          <w:lang w:val="uk-UA" w:eastAsia="zh-CN"/>
        </w:rPr>
        <w:t>Рішення про утворення та ліквідацію такого штабу, його склад приймає керівник робіт з ліквідації наслідків надзвичайної ситуації.</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56" w:name="n161"/>
      <w:bookmarkEnd w:id="56"/>
      <w:r w:rsidRPr="0014136C">
        <w:rPr>
          <w:rFonts w:ascii="Times New Roman" w:eastAsia="Times New Roman" w:hAnsi="Times New Roman" w:cs="Times New Roman"/>
          <w:color w:val="000000"/>
          <w:sz w:val="28"/>
          <w:szCs w:val="28"/>
          <w:lang w:val="uk-UA" w:eastAsia="zh-CN"/>
        </w:rPr>
        <w:t>37. Основну частину робіт, пов'язаних з реагуванням на надзвичайну ситуацію або усуненням загрози її виникнення, виконують сили цивільного захисту підприємства, установи чи організації, де виникла така ситуація, з наданням їм необхідної допомоги силами цивільного захисту адміністративно-територіальної одиниці, на території якої розташоване таке підприємство, установа чи організація, а також відповідними підрозділами головного управління ДСНС України у Миколаївській області, Міністерства оборони України, Міністерства внутрішніх справ України, Міністерства охорони здоров’я України тощо.</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57" w:name="n162"/>
      <w:bookmarkEnd w:id="57"/>
      <w:r w:rsidRPr="0014136C">
        <w:rPr>
          <w:rFonts w:ascii="Times New Roman" w:eastAsia="Times New Roman" w:hAnsi="Times New Roman" w:cs="Times New Roman"/>
          <w:color w:val="000000"/>
          <w:sz w:val="28"/>
          <w:szCs w:val="28"/>
          <w:lang w:val="uk-UA" w:eastAsia="zh-CN"/>
        </w:rPr>
        <w:t xml:space="preserve">До виконання зазначених робіт насамперед залучаються сили цивільного захисту центрального органу виконавчої влади, до сфери управління якого належить об'єкт, на якому сталася аварія, що призвела до виникнення надзвичайної ситуації, сили цивільного захисту ланки територіальної </w:t>
      </w:r>
      <w:r w:rsidRPr="0014136C">
        <w:rPr>
          <w:rFonts w:ascii="Times New Roman" w:eastAsia="Times New Roman" w:hAnsi="Times New Roman" w:cs="Times New Roman"/>
          <w:color w:val="000000"/>
          <w:sz w:val="28"/>
          <w:szCs w:val="28"/>
          <w:lang w:val="uk-UA" w:eastAsia="zh-CN"/>
        </w:rPr>
        <w:lastRenderedPageBreak/>
        <w:t>підсистеми</w:t>
      </w:r>
      <w:r w:rsidRPr="0014136C">
        <w:rPr>
          <w:rFonts w:ascii="Times New Roman" w:eastAsia="Times New Roman" w:hAnsi="Times New Roman" w:cs="Times New Roman"/>
          <w:sz w:val="20"/>
          <w:szCs w:val="28"/>
          <w:lang w:eastAsia="zh-CN"/>
        </w:rPr>
        <w:t xml:space="preserve"> </w:t>
      </w:r>
      <w:proofErr w:type="spellStart"/>
      <w:r w:rsidRPr="0014136C">
        <w:rPr>
          <w:rFonts w:ascii="Times New Roman" w:eastAsia="Times New Roman" w:hAnsi="Times New Roman" w:cs="Times New Roman"/>
          <w:sz w:val="28"/>
          <w:szCs w:val="28"/>
          <w:lang w:eastAsia="zh-CN"/>
        </w:rPr>
        <w:t>чи</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територіальної</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підсистеми</w:t>
      </w:r>
      <w:proofErr w:type="spellEnd"/>
      <w:r w:rsidRPr="0014136C">
        <w:rPr>
          <w:rFonts w:ascii="Times New Roman" w:eastAsia="Times New Roman" w:hAnsi="Times New Roman" w:cs="Times New Roman"/>
          <w:sz w:val="28"/>
          <w:szCs w:val="28"/>
          <w:lang w:eastAsia="zh-CN"/>
        </w:rPr>
        <w:t>.</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58" w:name="n163"/>
      <w:bookmarkEnd w:id="58"/>
      <w:r w:rsidRPr="0014136C">
        <w:rPr>
          <w:rFonts w:ascii="Times New Roman" w:eastAsia="Times New Roman" w:hAnsi="Times New Roman" w:cs="Times New Roman"/>
          <w:color w:val="000000"/>
          <w:sz w:val="28"/>
          <w:szCs w:val="28"/>
          <w:lang w:val="uk-UA" w:eastAsia="zh-CN"/>
        </w:rPr>
        <w:t>Залучення сил цивільного захисту до ліквідації наслідків надзвичайних ситуацій здійснюється органами управління, яким підпорядковані такі сили, відповідно до планів реагування на надзвичайні ситуації.</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59" w:name="n164"/>
      <w:bookmarkEnd w:id="59"/>
      <w:r w:rsidRPr="0014136C">
        <w:rPr>
          <w:rFonts w:ascii="Times New Roman" w:eastAsia="Times New Roman" w:hAnsi="Times New Roman" w:cs="Times New Roman"/>
          <w:color w:val="000000"/>
          <w:sz w:val="28"/>
          <w:szCs w:val="28"/>
          <w:lang w:val="uk-UA" w:eastAsia="zh-CN"/>
        </w:rPr>
        <w:t>У разі потреби до ліквідації наслідків надзвичайних ситуацій за рішенням керівника робіт з ліквідації наслідків надзвичайної ситуації залучаються додаткові сили цивільного захисту.</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60" w:name="n165"/>
      <w:bookmarkEnd w:id="60"/>
      <w:r w:rsidRPr="0014136C">
        <w:rPr>
          <w:rFonts w:ascii="Times New Roman" w:eastAsia="Times New Roman" w:hAnsi="Times New Roman" w:cs="Times New Roman"/>
          <w:color w:val="000000"/>
          <w:sz w:val="28"/>
          <w:szCs w:val="28"/>
          <w:lang w:val="uk-UA" w:eastAsia="zh-CN"/>
        </w:rPr>
        <w:t>Авіаційний пошук і рятування людей здійснюються суб'єктами забезпечення цивільного захисту відповідно до компетенції. Організація проведення авіаційного пошуку і рятування здійснюється головним управлінням ДСНС України у Миколаївській області.</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61" w:name="n166"/>
      <w:bookmarkEnd w:id="61"/>
      <w:r w:rsidRPr="0014136C">
        <w:rPr>
          <w:rFonts w:ascii="Times New Roman" w:eastAsia="Times New Roman" w:hAnsi="Times New Roman" w:cs="Times New Roman"/>
          <w:color w:val="000000"/>
          <w:sz w:val="28"/>
          <w:szCs w:val="28"/>
          <w:lang w:val="uk-UA" w:eastAsia="zh-CN"/>
        </w:rPr>
        <w:t>Залучення сил цивільного захисту до проведення заходів цивільного захисту в особливий період здійснюється згідно з планами цивільного захисту на особливий період.</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62" w:name="n167"/>
      <w:bookmarkEnd w:id="62"/>
      <w:r w:rsidRPr="0014136C">
        <w:rPr>
          <w:rFonts w:ascii="Times New Roman" w:eastAsia="Times New Roman" w:hAnsi="Times New Roman" w:cs="Times New Roman"/>
          <w:color w:val="000000"/>
          <w:sz w:val="28"/>
          <w:szCs w:val="28"/>
          <w:lang w:val="uk-UA" w:eastAsia="zh-CN"/>
        </w:rPr>
        <w:t>38. Аварійно-рятувальні та інші невідкладні роботи проводяться відповідно до порядку, що визначається інструкціями, правилами, статутами, іншими нормативно-правовими актами та нормативними документами щодо дій у надзвичайних ситуаціях.</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63" w:name="n168"/>
      <w:bookmarkEnd w:id="63"/>
      <w:r w:rsidRPr="0014136C">
        <w:rPr>
          <w:rFonts w:ascii="Times New Roman" w:eastAsia="Times New Roman" w:hAnsi="Times New Roman" w:cs="Times New Roman"/>
          <w:color w:val="000000"/>
          <w:sz w:val="28"/>
          <w:szCs w:val="28"/>
          <w:lang w:val="uk-UA" w:eastAsia="zh-CN"/>
        </w:rPr>
        <w:t xml:space="preserve">39. До робіт з ліквідації наслідків надзвичайних ситуацій, які виконуються  </w:t>
      </w:r>
      <w:r w:rsidRPr="0014136C">
        <w:rPr>
          <w:rFonts w:ascii="Times New Roman" w:eastAsia="Times New Roman" w:hAnsi="Times New Roman" w:cs="Times New Roman"/>
          <w:sz w:val="28"/>
          <w:szCs w:val="28"/>
          <w:lang w:val="uk-UA" w:eastAsia="zh-CN"/>
        </w:rPr>
        <w:t>в територіальній підсистемі та її ланках,</w:t>
      </w:r>
      <w:r w:rsidRPr="0014136C">
        <w:rPr>
          <w:rFonts w:ascii="Times New Roman" w:eastAsia="Times New Roman" w:hAnsi="Times New Roman" w:cs="Times New Roman"/>
          <w:color w:val="000000"/>
          <w:sz w:val="28"/>
          <w:szCs w:val="28"/>
          <w:lang w:val="uk-UA" w:eastAsia="zh-CN"/>
        </w:rPr>
        <w:t xml:space="preserve"> можуть залучатися Збройні Сили України, інші військові формування та правоохоронні органи спеціального призначення відповідно до</w:t>
      </w:r>
      <w:r w:rsidRPr="0014136C">
        <w:rPr>
          <w:rFonts w:ascii="Times New Roman" w:eastAsia="Times New Roman" w:hAnsi="Times New Roman" w:cs="Times New Roman"/>
          <w:color w:val="000000"/>
          <w:sz w:val="20"/>
          <w:szCs w:val="20"/>
          <w:lang w:val="uk-UA" w:eastAsia="zh-CN"/>
        </w:rPr>
        <w:t> </w:t>
      </w:r>
      <w:r w:rsidRPr="0014136C">
        <w:rPr>
          <w:rFonts w:ascii="Times New Roman" w:eastAsia="Times New Roman" w:hAnsi="Times New Roman" w:cs="Times New Roman"/>
          <w:color w:val="000000"/>
          <w:sz w:val="28"/>
          <w:szCs w:val="28"/>
          <w:lang w:val="uk-UA" w:eastAsia="zh-CN"/>
        </w:rPr>
        <w:t xml:space="preserve"> Конституції</w:t>
      </w:r>
      <w:r w:rsidRPr="0014136C">
        <w:rPr>
          <w:rFonts w:ascii="Times New Roman" w:eastAsia="Times New Roman" w:hAnsi="Times New Roman" w:cs="Times New Roman"/>
          <w:color w:val="000000"/>
          <w:sz w:val="20"/>
          <w:szCs w:val="20"/>
          <w:lang w:val="uk-UA" w:eastAsia="zh-CN"/>
        </w:rPr>
        <w:t> </w:t>
      </w:r>
      <w:r w:rsidRPr="0014136C">
        <w:rPr>
          <w:rFonts w:ascii="Times New Roman" w:eastAsia="Times New Roman" w:hAnsi="Times New Roman" w:cs="Times New Roman"/>
          <w:color w:val="000000"/>
          <w:sz w:val="28"/>
          <w:szCs w:val="28"/>
          <w:lang w:val="uk-UA" w:eastAsia="zh-CN"/>
        </w:rPr>
        <w:t>і законів України.</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64" w:name="n169"/>
      <w:bookmarkEnd w:id="64"/>
      <w:r w:rsidRPr="0014136C">
        <w:rPr>
          <w:rFonts w:ascii="Times New Roman" w:eastAsia="Times New Roman" w:hAnsi="Times New Roman" w:cs="Times New Roman"/>
          <w:color w:val="000000"/>
          <w:sz w:val="28"/>
          <w:szCs w:val="28"/>
          <w:lang w:val="uk-UA" w:eastAsia="zh-CN"/>
        </w:rPr>
        <w:t>40. До робіт із запобігання виникненню надзвичайних ситуацій та ліквідації їх наслідків можуть залучатися на добровільних або договірних засадах громадські об'єднання за наявності в учасників, які залучаються до таких робіт, відповідного рівня підготовки у порядку, визначеному керівництвом такого об'єднання або керівником робіт з ліквідації наслідків надзвичайної ситуації.</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65" w:name="n171"/>
      <w:bookmarkStart w:id="66" w:name="n170"/>
      <w:bookmarkEnd w:id="65"/>
      <w:bookmarkEnd w:id="66"/>
      <w:r w:rsidRPr="0014136C">
        <w:rPr>
          <w:rFonts w:ascii="Times New Roman" w:eastAsia="Times New Roman" w:hAnsi="Times New Roman" w:cs="Times New Roman"/>
          <w:color w:val="000000"/>
          <w:sz w:val="28"/>
          <w:szCs w:val="28"/>
          <w:lang w:val="uk-UA" w:eastAsia="zh-CN"/>
        </w:rPr>
        <w:t>41. Сили цивільного захисту, крім добровільних формувань цивільного захисту, укомплектовуються персоналом (кадрами) та забезпечуються засобами цивільного захисту з урахуванням необхідності проведення робіт у автономному режимі протягом не менше трьох діб.</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67" w:name="n172"/>
      <w:bookmarkEnd w:id="67"/>
      <w:r w:rsidRPr="0014136C">
        <w:rPr>
          <w:rFonts w:ascii="Times New Roman" w:eastAsia="Times New Roman" w:hAnsi="Times New Roman" w:cs="Times New Roman"/>
          <w:color w:val="000000"/>
          <w:sz w:val="28"/>
          <w:szCs w:val="28"/>
          <w:lang w:val="uk-UA" w:eastAsia="zh-CN"/>
        </w:rPr>
        <w:t>42. У районній ланці з метою своєчасного запобігання і ефективного реагування на надзвичайні ситуації організовується взаємодія з питань:</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68" w:name="n174"/>
      <w:bookmarkEnd w:id="68"/>
      <w:r w:rsidRPr="0014136C">
        <w:rPr>
          <w:rFonts w:ascii="Times New Roman" w:eastAsia="Times New Roman" w:hAnsi="Times New Roman" w:cs="Times New Roman"/>
          <w:color w:val="000000"/>
          <w:sz w:val="28"/>
          <w:szCs w:val="28"/>
          <w:lang w:val="uk-UA" w:eastAsia="zh-CN"/>
        </w:rPr>
        <w:t>- визначення органів управління, які безпосередньо залучаються до ліквідації наслідків надзвичайних ситуацій, склад і кількість сил (засобів) реагування на них;</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69" w:name="n175"/>
      <w:bookmarkEnd w:id="69"/>
      <w:r w:rsidRPr="0014136C">
        <w:rPr>
          <w:rFonts w:ascii="Times New Roman" w:eastAsia="Times New Roman" w:hAnsi="Times New Roman" w:cs="Times New Roman"/>
          <w:color w:val="000000"/>
          <w:sz w:val="28"/>
          <w:szCs w:val="28"/>
          <w:lang w:val="uk-UA" w:eastAsia="zh-CN"/>
        </w:rPr>
        <w:t>- погодження порядку здійснення спільних дій сил цивільного захисту під час ліквідації наслідків надзвичайних ситуацій з визначенням основних завдань, місця, часу і способів їх виконання;</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70" w:name="n176"/>
      <w:bookmarkEnd w:id="70"/>
      <w:r w:rsidRPr="0014136C">
        <w:rPr>
          <w:rFonts w:ascii="Times New Roman" w:eastAsia="Times New Roman" w:hAnsi="Times New Roman" w:cs="Times New Roman"/>
          <w:color w:val="000000"/>
          <w:sz w:val="28"/>
          <w:szCs w:val="28"/>
          <w:lang w:val="uk-UA" w:eastAsia="zh-CN"/>
        </w:rPr>
        <w:t>- організації управління спільними діями органів управління та сил цивільного захисту під час виконання завдань за призначенням;</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bookmarkStart w:id="71" w:name="n177"/>
      <w:bookmarkEnd w:id="71"/>
      <w:r w:rsidRPr="0014136C">
        <w:rPr>
          <w:rFonts w:ascii="Times New Roman" w:eastAsia="Times New Roman" w:hAnsi="Times New Roman" w:cs="Times New Roman"/>
          <w:color w:val="000000"/>
          <w:sz w:val="28"/>
          <w:szCs w:val="28"/>
          <w:lang w:val="uk-UA" w:eastAsia="zh-CN"/>
        </w:rPr>
        <w:t xml:space="preserve">- усебічного забезпечення спільних заходів, що здійснюватимуться </w:t>
      </w:r>
      <w:r w:rsidRPr="0014136C">
        <w:rPr>
          <w:rFonts w:ascii="Times New Roman" w:eastAsia="Times New Roman" w:hAnsi="Times New Roman" w:cs="Times New Roman"/>
          <w:color w:val="000000"/>
          <w:sz w:val="28"/>
          <w:szCs w:val="28"/>
          <w:lang w:val="uk-UA" w:eastAsia="zh-CN"/>
        </w:rPr>
        <w:lastRenderedPageBreak/>
        <w:t>органами управління та підпорядкованими їм силами цивільного захисту, у тому числі взаємного надання допомоги транспортними, інженерними, матеріальними, технічними та іншими засобами.</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sz w:val="28"/>
          <w:szCs w:val="28"/>
          <w:lang w:val="uk-UA" w:eastAsia="zh-CN"/>
        </w:rPr>
      </w:pPr>
      <w:bookmarkStart w:id="72" w:name="n178"/>
      <w:bookmarkStart w:id="73" w:name="n181"/>
      <w:bookmarkEnd w:id="72"/>
      <w:bookmarkEnd w:id="73"/>
      <w:r w:rsidRPr="0014136C">
        <w:rPr>
          <w:rFonts w:ascii="Times New Roman" w:eastAsia="Times New Roman" w:hAnsi="Times New Roman" w:cs="Times New Roman"/>
          <w:sz w:val="28"/>
          <w:szCs w:val="28"/>
          <w:lang w:val="uk-UA" w:eastAsia="zh-CN"/>
        </w:rPr>
        <w:t>43. Залежно від обставин, масштабу, характеру та можливого розвитку надзвичайної ситуації взаємодія організовується на регіональному, місцевому та об'єктовому рівні – між територіальними органами центральних органів виконавчої влади, місцевими органами виконавчої влади, їх силами, а також суб'єктами господарювання.</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sz w:val="20"/>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xml:space="preserve">44. 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між оперативно-черговими (черговими, диспетчерськими) службами органів виконавчої влади, місцевого самоврядування, підприємств, установ та організацій і оперативно-черговими службами головного управління ДСНС України у Миколаївській області </w:t>
      </w:r>
      <w:proofErr w:type="spellStart"/>
      <w:r w:rsidRPr="0014136C">
        <w:rPr>
          <w:rFonts w:ascii="Times New Roman" w:eastAsia="Times New Roman" w:hAnsi="Times New Roman" w:cs="Times New Roman"/>
          <w:color w:val="000000"/>
          <w:sz w:val="28"/>
          <w:szCs w:val="28"/>
          <w:lang w:val="uk-UA" w:eastAsia="zh-CN"/>
        </w:rPr>
        <w:t>організується</w:t>
      </w:r>
      <w:proofErr w:type="spellEnd"/>
      <w:r w:rsidRPr="0014136C">
        <w:rPr>
          <w:rFonts w:ascii="Times New Roman" w:eastAsia="Times New Roman" w:hAnsi="Times New Roman" w:cs="Times New Roman"/>
          <w:color w:val="000000"/>
          <w:sz w:val="28"/>
          <w:szCs w:val="28"/>
          <w:lang w:val="uk-UA" w:eastAsia="zh-CN"/>
        </w:rPr>
        <w:t xml:space="preserve"> обмін інформацією про загрозу або виникнення небезпечної події, надзвичайної ситуації та хід ліквідації її наслідків у сфері відповідальності відповідної чергової служби.</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sz w:val="28"/>
          <w:szCs w:val="28"/>
          <w:lang w:val="uk-UA" w:eastAsia="zh-CN"/>
        </w:rPr>
      </w:pPr>
      <w:bookmarkStart w:id="74" w:name="n182"/>
      <w:bookmarkStart w:id="75" w:name="n184"/>
      <w:bookmarkStart w:id="76" w:name="n183"/>
      <w:bookmarkEnd w:id="74"/>
      <w:bookmarkEnd w:id="75"/>
      <w:bookmarkEnd w:id="76"/>
      <w:r w:rsidRPr="0014136C">
        <w:rPr>
          <w:rFonts w:ascii="Times New Roman" w:eastAsia="Times New Roman" w:hAnsi="Times New Roman" w:cs="Times New Roman"/>
          <w:sz w:val="28"/>
          <w:szCs w:val="28"/>
          <w:lang w:val="uk-UA" w:eastAsia="zh-CN"/>
        </w:rPr>
        <w:t>45. Взаємодія під час здійснення заходів щодо запобігання виникненню надзвичайних ситуацій та під час ліквідації їх наслідків організовується через спеціально призначену оперативну групу райдержадміністрації. Повноваження оперативної групи визначаються райдержадміністрацією.</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sz w:val="28"/>
          <w:szCs w:val="28"/>
          <w:lang w:val="uk-UA" w:eastAsia="zh-CN"/>
        </w:rPr>
      </w:pPr>
      <w:r w:rsidRPr="0014136C">
        <w:rPr>
          <w:rFonts w:ascii="Times New Roman" w:eastAsia="Times New Roman" w:hAnsi="Times New Roman" w:cs="Times New Roman"/>
          <w:sz w:val="28"/>
          <w:szCs w:val="28"/>
          <w:lang w:val="uk-UA" w:eastAsia="zh-CN"/>
        </w:rPr>
        <w:t>46. Забезпечення фінансування районної ланки здійснюється за рахунок коштів районного бюджету та бюджетів селищної, сільських рад, коштів суб'єктів господарювання, інших не заборонених законодавством джерел.</w:t>
      </w: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ind w:firstLine="638"/>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xml:space="preserve">Перший заступник голови Первомайської </w:t>
      </w:r>
    </w:p>
    <w:p w:rsidR="0014136C" w:rsidRPr="0014136C" w:rsidRDefault="0014136C" w:rsidP="0014136C">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районної державної адміністрації</w:t>
      </w:r>
      <w:r w:rsidRPr="0014136C">
        <w:rPr>
          <w:rFonts w:ascii="Times New Roman" w:eastAsia="Times New Roman" w:hAnsi="Times New Roman" w:cs="Times New Roman"/>
          <w:color w:val="000000"/>
          <w:sz w:val="28"/>
          <w:szCs w:val="28"/>
          <w:lang w:val="uk-UA" w:eastAsia="zh-CN"/>
        </w:rPr>
        <w:tab/>
      </w:r>
      <w:r w:rsidRPr="0014136C">
        <w:rPr>
          <w:rFonts w:ascii="Times New Roman" w:eastAsia="Times New Roman" w:hAnsi="Times New Roman" w:cs="Times New Roman"/>
          <w:color w:val="000000"/>
          <w:sz w:val="28"/>
          <w:szCs w:val="28"/>
          <w:lang w:val="uk-UA" w:eastAsia="zh-CN"/>
        </w:rPr>
        <w:tab/>
      </w:r>
      <w:r w:rsidRPr="0014136C">
        <w:rPr>
          <w:rFonts w:ascii="Times New Roman" w:eastAsia="Times New Roman" w:hAnsi="Times New Roman" w:cs="Times New Roman"/>
          <w:color w:val="000000"/>
          <w:sz w:val="28"/>
          <w:szCs w:val="28"/>
          <w:lang w:val="uk-UA" w:eastAsia="zh-CN"/>
        </w:rPr>
        <w:tab/>
      </w:r>
      <w:r w:rsidRPr="0014136C">
        <w:rPr>
          <w:rFonts w:ascii="Times New Roman" w:eastAsia="Times New Roman" w:hAnsi="Times New Roman" w:cs="Times New Roman"/>
          <w:color w:val="000000"/>
          <w:sz w:val="28"/>
          <w:szCs w:val="28"/>
          <w:lang w:val="uk-UA" w:eastAsia="zh-CN"/>
        </w:rPr>
        <w:tab/>
        <w:t>С.В. Бондаренко</w:t>
      </w:r>
    </w:p>
    <w:p w:rsidR="0014136C" w:rsidRPr="0014136C" w:rsidRDefault="0014136C" w:rsidP="0014136C">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14136C">
        <w:rPr>
          <w:rFonts w:ascii="Times New Roman" w:eastAsia="Times New Roman" w:hAnsi="Times New Roman" w:cs="Times New Roman"/>
          <w:sz w:val="28"/>
          <w:szCs w:val="28"/>
          <w:lang w:eastAsia="zh-CN"/>
        </w:rPr>
        <w:t xml:space="preserve">Начальник </w:t>
      </w:r>
      <w:proofErr w:type="spellStart"/>
      <w:r w:rsidRPr="0014136C">
        <w:rPr>
          <w:rFonts w:ascii="Times New Roman" w:eastAsia="Times New Roman" w:hAnsi="Times New Roman" w:cs="Times New Roman"/>
          <w:sz w:val="28"/>
          <w:szCs w:val="28"/>
          <w:lang w:eastAsia="zh-CN"/>
        </w:rPr>
        <w:t>відділу</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містобудування</w:t>
      </w:r>
      <w:proofErr w:type="spellEnd"/>
      <w:r w:rsidRPr="0014136C">
        <w:rPr>
          <w:rFonts w:ascii="Times New Roman" w:eastAsia="Times New Roman" w:hAnsi="Times New Roman" w:cs="Times New Roman"/>
          <w:sz w:val="28"/>
          <w:szCs w:val="28"/>
          <w:lang w:eastAsia="zh-CN"/>
        </w:rPr>
        <w:t>,</w:t>
      </w:r>
    </w:p>
    <w:p w:rsidR="0014136C" w:rsidRPr="0014136C" w:rsidRDefault="0014136C" w:rsidP="0014136C">
      <w:pPr>
        <w:widowControl w:val="0"/>
        <w:suppressAutoHyphens/>
        <w:autoSpaceDE w:val="0"/>
        <w:spacing w:after="0" w:line="240" w:lineRule="auto"/>
        <w:jc w:val="both"/>
        <w:rPr>
          <w:rFonts w:ascii="Times New Roman" w:eastAsia="Times New Roman" w:hAnsi="Times New Roman" w:cs="Times New Roman"/>
          <w:sz w:val="28"/>
          <w:szCs w:val="28"/>
          <w:lang w:eastAsia="zh-CN"/>
        </w:rPr>
      </w:pPr>
      <w:proofErr w:type="spellStart"/>
      <w:proofErr w:type="gramStart"/>
      <w:r w:rsidRPr="0014136C">
        <w:rPr>
          <w:rFonts w:ascii="Times New Roman" w:eastAsia="Times New Roman" w:hAnsi="Times New Roman" w:cs="Times New Roman"/>
          <w:sz w:val="28"/>
          <w:szCs w:val="28"/>
          <w:lang w:eastAsia="zh-CN"/>
        </w:rPr>
        <w:t>арх</w:t>
      </w:r>
      <w:proofErr w:type="gramEnd"/>
      <w:r w:rsidRPr="0014136C">
        <w:rPr>
          <w:rFonts w:ascii="Times New Roman" w:eastAsia="Times New Roman" w:hAnsi="Times New Roman" w:cs="Times New Roman"/>
          <w:sz w:val="28"/>
          <w:szCs w:val="28"/>
          <w:lang w:eastAsia="zh-CN"/>
        </w:rPr>
        <w:t>ітектури</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житлово-комунального</w:t>
      </w:r>
      <w:proofErr w:type="spellEnd"/>
    </w:p>
    <w:p w:rsidR="0014136C" w:rsidRPr="0014136C" w:rsidRDefault="0014136C" w:rsidP="0014136C">
      <w:pPr>
        <w:widowControl w:val="0"/>
        <w:suppressAutoHyphens/>
        <w:autoSpaceDE w:val="0"/>
        <w:spacing w:after="0" w:line="240" w:lineRule="auto"/>
        <w:jc w:val="both"/>
        <w:rPr>
          <w:rFonts w:ascii="Times New Roman" w:eastAsia="Times New Roman" w:hAnsi="Times New Roman" w:cs="Times New Roman"/>
          <w:sz w:val="28"/>
          <w:szCs w:val="28"/>
          <w:lang w:eastAsia="zh-CN"/>
        </w:rPr>
      </w:pPr>
      <w:proofErr w:type="spellStart"/>
      <w:r w:rsidRPr="0014136C">
        <w:rPr>
          <w:rFonts w:ascii="Times New Roman" w:eastAsia="Times New Roman" w:hAnsi="Times New Roman" w:cs="Times New Roman"/>
          <w:sz w:val="28"/>
          <w:szCs w:val="28"/>
          <w:lang w:eastAsia="zh-CN"/>
        </w:rPr>
        <w:t>господарства</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розвитку</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інфраструктури</w:t>
      </w:r>
      <w:proofErr w:type="spellEnd"/>
      <w:r w:rsidRPr="0014136C">
        <w:rPr>
          <w:rFonts w:ascii="Times New Roman" w:eastAsia="Times New Roman" w:hAnsi="Times New Roman" w:cs="Times New Roman"/>
          <w:sz w:val="28"/>
          <w:szCs w:val="28"/>
          <w:lang w:eastAsia="zh-CN"/>
        </w:rPr>
        <w:t xml:space="preserve"> </w:t>
      </w:r>
    </w:p>
    <w:p w:rsidR="0014136C" w:rsidRPr="0014136C" w:rsidRDefault="0014136C" w:rsidP="0014136C">
      <w:pPr>
        <w:widowControl w:val="0"/>
        <w:tabs>
          <w:tab w:val="left" w:pos="1498"/>
        </w:tabs>
        <w:suppressAutoHyphens/>
        <w:autoSpaceDE w:val="0"/>
        <w:spacing w:after="0" w:line="240" w:lineRule="auto"/>
        <w:rPr>
          <w:rFonts w:ascii="Times New Roman" w:eastAsia="Times New Roman" w:hAnsi="Times New Roman" w:cs="Times New Roman"/>
          <w:sz w:val="28"/>
          <w:szCs w:val="28"/>
          <w:lang w:eastAsia="zh-CN"/>
        </w:rPr>
      </w:pPr>
      <w:r w:rsidRPr="0014136C">
        <w:rPr>
          <w:rFonts w:ascii="Times New Roman" w:eastAsia="Times New Roman" w:hAnsi="Times New Roman" w:cs="Times New Roman"/>
          <w:sz w:val="28"/>
          <w:szCs w:val="28"/>
          <w:lang w:eastAsia="zh-CN"/>
        </w:rPr>
        <w:t xml:space="preserve">та з </w:t>
      </w:r>
      <w:proofErr w:type="spellStart"/>
      <w:r w:rsidRPr="0014136C">
        <w:rPr>
          <w:rFonts w:ascii="Times New Roman" w:eastAsia="Times New Roman" w:hAnsi="Times New Roman" w:cs="Times New Roman"/>
          <w:sz w:val="28"/>
          <w:szCs w:val="28"/>
          <w:lang w:eastAsia="zh-CN"/>
        </w:rPr>
        <w:t>питань</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надзвичайних</w:t>
      </w:r>
      <w:proofErr w:type="spellEnd"/>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ситуацій</w:t>
      </w:r>
      <w:proofErr w:type="spellEnd"/>
      <w:r w:rsidRPr="0014136C">
        <w:rPr>
          <w:rFonts w:ascii="Times New Roman" w:eastAsia="Times New Roman" w:hAnsi="Times New Roman" w:cs="Times New Roman"/>
          <w:sz w:val="28"/>
          <w:szCs w:val="28"/>
          <w:lang w:eastAsia="zh-CN"/>
        </w:rPr>
        <w:t xml:space="preserve"> </w:t>
      </w:r>
    </w:p>
    <w:p w:rsidR="0014136C" w:rsidRPr="0014136C" w:rsidRDefault="0014136C" w:rsidP="0014136C">
      <w:pPr>
        <w:widowControl w:val="0"/>
        <w:tabs>
          <w:tab w:val="left" w:pos="1498"/>
        </w:tabs>
        <w:suppressAutoHyphens/>
        <w:autoSpaceDE w:val="0"/>
        <w:spacing w:after="0" w:line="240" w:lineRule="auto"/>
        <w:rPr>
          <w:rFonts w:ascii="Times New Roman" w:eastAsia="Times New Roman" w:hAnsi="Times New Roman" w:cs="Times New Roman"/>
          <w:sz w:val="28"/>
          <w:szCs w:val="28"/>
          <w:lang w:eastAsia="zh-CN"/>
        </w:rPr>
      </w:pPr>
      <w:r w:rsidRPr="0014136C">
        <w:rPr>
          <w:rFonts w:ascii="Times New Roman" w:eastAsia="Times New Roman" w:hAnsi="Times New Roman" w:cs="Times New Roman"/>
          <w:sz w:val="28"/>
          <w:szCs w:val="28"/>
          <w:lang w:eastAsia="zh-CN"/>
        </w:rPr>
        <w:t xml:space="preserve">райдержадміністрації                                                        </w:t>
      </w:r>
      <w:r w:rsidRPr="0014136C">
        <w:rPr>
          <w:rFonts w:ascii="Times New Roman" w:eastAsia="Times New Roman" w:hAnsi="Times New Roman" w:cs="Times New Roman"/>
          <w:sz w:val="28"/>
          <w:szCs w:val="28"/>
          <w:lang w:val="uk-UA" w:eastAsia="zh-CN"/>
        </w:rPr>
        <w:t>С. Г</w:t>
      </w:r>
      <w:r w:rsidRPr="0014136C">
        <w:rPr>
          <w:rFonts w:ascii="Times New Roman" w:eastAsia="Times New Roman" w:hAnsi="Times New Roman" w:cs="Times New Roman"/>
          <w:sz w:val="28"/>
          <w:szCs w:val="28"/>
          <w:lang w:eastAsia="zh-CN"/>
        </w:rPr>
        <w:t xml:space="preserve">. </w:t>
      </w:r>
      <w:proofErr w:type="spellStart"/>
      <w:r w:rsidRPr="0014136C">
        <w:rPr>
          <w:rFonts w:ascii="Times New Roman" w:eastAsia="Times New Roman" w:hAnsi="Times New Roman" w:cs="Times New Roman"/>
          <w:sz w:val="28"/>
          <w:szCs w:val="28"/>
          <w:lang w:eastAsia="zh-CN"/>
        </w:rPr>
        <w:t>Сосіновський</w:t>
      </w:r>
      <w:proofErr w:type="spellEnd"/>
    </w:p>
    <w:p w:rsidR="0014136C" w:rsidRPr="0014136C" w:rsidRDefault="0014136C" w:rsidP="0014136C">
      <w:pPr>
        <w:widowControl w:val="0"/>
        <w:tabs>
          <w:tab w:val="left" w:pos="1498"/>
        </w:tabs>
        <w:suppressAutoHyphens/>
        <w:autoSpaceDE w:val="0"/>
        <w:spacing w:after="0" w:line="240" w:lineRule="auto"/>
        <w:jc w:val="center"/>
        <w:rPr>
          <w:rFonts w:ascii="Times New Roman" w:eastAsia="Times New Roman" w:hAnsi="Times New Roman" w:cs="Times New Roman"/>
          <w:sz w:val="20"/>
          <w:szCs w:val="20"/>
          <w:lang w:eastAsia="zh-CN"/>
        </w:rPr>
      </w:pPr>
    </w:p>
    <w:p w:rsidR="0014136C" w:rsidRPr="0014136C" w:rsidRDefault="0014136C" w:rsidP="0014136C">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color w:val="000000"/>
          <w:sz w:val="28"/>
          <w:szCs w:val="28"/>
          <w:lang w:val="uk-UA" w:eastAsia="zh-CN"/>
        </w:rPr>
      </w:pPr>
    </w:p>
    <w:p w:rsidR="0014136C" w:rsidRPr="0014136C" w:rsidRDefault="0014136C" w:rsidP="0014136C">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xml:space="preserve">Начальник Первомайського </w:t>
      </w:r>
      <w:proofErr w:type="spellStart"/>
      <w:r w:rsidRPr="0014136C">
        <w:rPr>
          <w:rFonts w:ascii="Times New Roman" w:eastAsia="Times New Roman" w:hAnsi="Times New Roman" w:cs="Times New Roman"/>
          <w:color w:val="000000"/>
          <w:sz w:val="28"/>
          <w:szCs w:val="28"/>
          <w:lang w:val="uk-UA" w:eastAsia="zh-CN"/>
        </w:rPr>
        <w:t>міськрайонного</w:t>
      </w:r>
      <w:proofErr w:type="spellEnd"/>
    </w:p>
    <w:p w:rsidR="0014136C" w:rsidRPr="0014136C" w:rsidRDefault="0014136C" w:rsidP="0014136C">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 xml:space="preserve">відділу ГУ ДСНС України у Миколаївській  </w:t>
      </w:r>
    </w:p>
    <w:p w:rsidR="0014136C" w:rsidRDefault="0014136C" w:rsidP="0014136C">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color w:val="000000"/>
          <w:sz w:val="28"/>
          <w:szCs w:val="28"/>
          <w:lang w:val="uk-UA" w:eastAsia="zh-CN"/>
        </w:rPr>
      </w:pPr>
      <w:r w:rsidRPr="0014136C">
        <w:rPr>
          <w:rFonts w:ascii="Times New Roman" w:eastAsia="Times New Roman" w:hAnsi="Times New Roman" w:cs="Times New Roman"/>
          <w:color w:val="000000"/>
          <w:sz w:val="28"/>
          <w:szCs w:val="28"/>
          <w:lang w:val="uk-UA" w:eastAsia="zh-CN"/>
        </w:rPr>
        <w:t>області</w:t>
      </w:r>
      <w:r w:rsidRPr="0014136C">
        <w:rPr>
          <w:rFonts w:ascii="Times New Roman" w:eastAsia="Times New Roman" w:hAnsi="Times New Roman" w:cs="Times New Roman"/>
          <w:color w:val="000000"/>
          <w:sz w:val="28"/>
          <w:szCs w:val="28"/>
          <w:lang w:val="uk-UA" w:eastAsia="zh-CN"/>
        </w:rPr>
        <w:tab/>
        <w:t xml:space="preserve"> </w:t>
      </w:r>
      <w:r w:rsidRPr="0014136C">
        <w:rPr>
          <w:rFonts w:ascii="Times New Roman" w:eastAsia="Times New Roman" w:hAnsi="Times New Roman" w:cs="Times New Roman"/>
          <w:color w:val="000000"/>
          <w:sz w:val="28"/>
          <w:szCs w:val="28"/>
          <w:lang w:val="uk-UA" w:eastAsia="zh-CN"/>
        </w:rPr>
        <w:tab/>
      </w:r>
      <w:r w:rsidRPr="0014136C">
        <w:rPr>
          <w:rFonts w:ascii="Times New Roman" w:eastAsia="Times New Roman" w:hAnsi="Times New Roman" w:cs="Times New Roman"/>
          <w:color w:val="000000"/>
          <w:sz w:val="28"/>
          <w:szCs w:val="28"/>
          <w:lang w:val="uk-UA" w:eastAsia="zh-CN"/>
        </w:rPr>
        <w:tab/>
        <w:t xml:space="preserve">                                                    С.В. </w:t>
      </w:r>
      <w:proofErr w:type="spellStart"/>
      <w:r w:rsidRPr="0014136C">
        <w:rPr>
          <w:rFonts w:ascii="Times New Roman" w:eastAsia="Times New Roman" w:hAnsi="Times New Roman" w:cs="Times New Roman"/>
          <w:color w:val="000000"/>
          <w:sz w:val="28"/>
          <w:szCs w:val="28"/>
          <w:lang w:val="uk-UA" w:eastAsia="zh-CN"/>
        </w:rPr>
        <w:t>Ларіонов</w:t>
      </w:r>
      <w:proofErr w:type="spellEnd"/>
    </w:p>
    <w:p w:rsidR="00F629E1" w:rsidRDefault="00F629E1" w:rsidP="0014136C">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color w:val="000000"/>
          <w:sz w:val="28"/>
          <w:szCs w:val="28"/>
          <w:lang w:val="uk-UA" w:eastAsia="zh-CN"/>
        </w:rPr>
      </w:pPr>
    </w:p>
    <w:p w:rsidR="00F629E1" w:rsidRDefault="00F629E1" w:rsidP="0014136C">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color w:val="000000"/>
          <w:sz w:val="28"/>
          <w:szCs w:val="28"/>
          <w:lang w:val="uk-UA" w:eastAsia="zh-CN"/>
        </w:rPr>
      </w:pPr>
    </w:p>
    <w:p w:rsidR="00F629E1" w:rsidRDefault="00F629E1" w:rsidP="0014136C">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color w:val="000000"/>
          <w:sz w:val="28"/>
          <w:szCs w:val="28"/>
          <w:lang w:val="uk-UA" w:eastAsia="zh-CN"/>
        </w:rPr>
      </w:pPr>
    </w:p>
    <w:p w:rsidR="00F629E1" w:rsidRDefault="00F629E1" w:rsidP="0014136C">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color w:val="000000"/>
          <w:sz w:val="28"/>
          <w:szCs w:val="28"/>
          <w:lang w:val="uk-UA" w:eastAsia="zh-CN"/>
        </w:rPr>
      </w:pPr>
    </w:p>
    <w:p w:rsidR="00F629E1" w:rsidRDefault="00F629E1" w:rsidP="0014136C">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color w:val="000000"/>
          <w:sz w:val="28"/>
          <w:szCs w:val="28"/>
          <w:lang w:val="uk-UA" w:eastAsia="zh-CN"/>
        </w:rPr>
      </w:pPr>
    </w:p>
    <w:p w:rsidR="00F629E1" w:rsidRDefault="00F629E1" w:rsidP="0014136C">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color w:val="000000"/>
          <w:sz w:val="20"/>
          <w:szCs w:val="20"/>
          <w:lang w:val="uk-UA" w:eastAsia="zh-CN"/>
        </w:rPr>
        <w:sectPr w:rsidR="00F629E1" w:rsidSect="00F629E1">
          <w:pgSz w:w="11909" w:h="16834"/>
          <w:pgMar w:top="567" w:right="567" w:bottom="567" w:left="1701" w:header="720" w:footer="720" w:gutter="0"/>
          <w:cols w:space="60"/>
          <w:noEndnote/>
        </w:sectPr>
      </w:pPr>
    </w:p>
    <w:p w:rsidR="00F629E1" w:rsidRPr="00F629E1" w:rsidRDefault="00F629E1" w:rsidP="00F629E1">
      <w:pPr>
        <w:spacing w:after="0" w:line="240" w:lineRule="auto"/>
        <w:ind w:left="10632" w:right="680"/>
        <w:jc w:val="both"/>
        <w:rPr>
          <w:rFonts w:ascii="Times New Roman" w:eastAsia="Times New Roman" w:hAnsi="Times New Roman" w:cs="Times New Roman"/>
          <w:sz w:val="24"/>
          <w:szCs w:val="24"/>
          <w:lang w:val="uk-UA"/>
        </w:rPr>
      </w:pPr>
    </w:p>
    <w:p w:rsidR="00F629E1" w:rsidRPr="00F629E1" w:rsidRDefault="00F629E1" w:rsidP="00F629E1">
      <w:pPr>
        <w:spacing w:after="0" w:line="240" w:lineRule="auto"/>
        <w:ind w:left="10632" w:right="680"/>
        <w:jc w:val="both"/>
        <w:rPr>
          <w:rFonts w:ascii="Times New Roman" w:eastAsia="Times New Roman" w:hAnsi="Times New Roman" w:cs="Times New Roman"/>
          <w:sz w:val="24"/>
          <w:szCs w:val="24"/>
          <w:lang w:val="uk-UA"/>
        </w:rPr>
      </w:pPr>
    </w:p>
    <w:p w:rsidR="00F629E1" w:rsidRPr="00F629E1" w:rsidRDefault="00F629E1" w:rsidP="00F629E1">
      <w:pPr>
        <w:spacing w:after="0" w:line="240" w:lineRule="auto"/>
        <w:ind w:left="10632" w:right="680"/>
        <w:jc w:val="both"/>
        <w:rPr>
          <w:rFonts w:ascii="Times New Roman" w:eastAsia="Times New Roman" w:hAnsi="Times New Roman" w:cs="Times New Roman"/>
          <w:sz w:val="24"/>
          <w:szCs w:val="24"/>
          <w:lang w:val="uk-UA"/>
        </w:rPr>
      </w:pPr>
    </w:p>
    <w:p w:rsidR="00F629E1" w:rsidRPr="00F629E1" w:rsidRDefault="00F629E1" w:rsidP="00F629E1">
      <w:pPr>
        <w:spacing w:after="0" w:line="240" w:lineRule="auto"/>
        <w:ind w:left="9923" w:right="680"/>
        <w:jc w:val="both"/>
        <w:rPr>
          <w:rFonts w:ascii="Times New Roman" w:eastAsia="Times New Roman" w:hAnsi="Times New Roman" w:cs="Times New Roman"/>
          <w:sz w:val="24"/>
          <w:szCs w:val="24"/>
          <w:lang w:val="uk-UA"/>
        </w:rPr>
      </w:pPr>
      <w:r w:rsidRPr="00F629E1">
        <w:rPr>
          <w:rFonts w:ascii="Times New Roman" w:eastAsia="Times New Roman" w:hAnsi="Times New Roman" w:cs="Times New Roman"/>
          <w:sz w:val="24"/>
          <w:szCs w:val="24"/>
          <w:lang w:val="uk-UA"/>
        </w:rPr>
        <w:t>Додаток 1</w:t>
      </w:r>
    </w:p>
    <w:p w:rsidR="00F629E1" w:rsidRPr="00F629E1" w:rsidRDefault="00F629E1" w:rsidP="00F629E1">
      <w:pPr>
        <w:spacing w:after="0" w:line="240" w:lineRule="auto"/>
        <w:ind w:left="9923"/>
        <w:jc w:val="both"/>
        <w:rPr>
          <w:rFonts w:ascii="Times New Roman" w:eastAsia="Times New Roman" w:hAnsi="Times New Roman" w:cs="Times New Roman"/>
          <w:sz w:val="24"/>
          <w:szCs w:val="24"/>
          <w:lang w:val="uk-UA"/>
        </w:rPr>
      </w:pPr>
      <w:r w:rsidRPr="00F629E1">
        <w:rPr>
          <w:rFonts w:ascii="Times New Roman" w:eastAsia="Times New Roman" w:hAnsi="Times New Roman" w:cs="Times New Roman"/>
          <w:sz w:val="24"/>
          <w:szCs w:val="24"/>
          <w:lang w:val="uk-UA"/>
        </w:rPr>
        <w:t>до Положення про Первомайську районну ланку територіальної підсистеми єдиної державної системи цивільного захисту Миколаївської області</w:t>
      </w:r>
    </w:p>
    <w:p w:rsidR="00F629E1" w:rsidRPr="00F629E1" w:rsidRDefault="00F629E1" w:rsidP="00F629E1">
      <w:pPr>
        <w:spacing w:after="0" w:line="240" w:lineRule="auto"/>
        <w:ind w:left="10632"/>
        <w:jc w:val="both"/>
        <w:rPr>
          <w:rFonts w:ascii="Times New Roman" w:eastAsia="Times New Roman" w:hAnsi="Times New Roman" w:cs="Times New Roman"/>
          <w:sz w:val="24"/>
          <w:szCs w:val="24"/>
          <w:lang w:val="uk-UA"/>
        </w:rPr>
      </w:pPr>
    </w:p>
    <w:p w:rsidR="00F629E1" w:rsidRPr="00F629E1" w:rsidRDefault="00F629E1" w:rsidP="00F629E1">
      <w:pPr>
        <w:spacing w:after="0" w:line="240" w:lineRule="auto"/>
        <w:jc w:val="center"/>
        <w:rPr>
          <w:rFonts w:ascii="Times New Roman" w:eastAsia="Times New Roman" w:hAnsi="Times New Roman" w:cs="Times New Roman"/>
          <w:b/>
          <w:bCs/>
          <w:sz w:val="24"/>
          <w:szCs w:val="24"/>
          <w:lang w:val="uk-UA"/>
        </w:rPr>
      </w:pPr>
      <w:r>
        <w:rPr>
          <w:rFonts w:ascii="Calibri" w:eastAsia="Times New Roman" w:hAnsi="Calibri" w:cs="Calibri"/>
          <w:noProof/>
          <w:lang w:eastAsia="ru-RU"/>
        </w:rPr>
        <mc:AlternateContent>
          <mc:Choice Requires="wps">
            <w:drawing>
              <wp:anchor distT="0" distB="0" distL="114300" distR="114300" simplePos="0" relativeHeight="251676672" behindDoc="0" locked="0" layoutInCell="1" allowOverlap="1" wp14:anchorId="60621405" wp14:editId="2DA6F842">
                <wp:simplePos x="0" y="0"/>
                <wp:positionH relativeFrom="column">
                  <wp:posOffset>3872865</wp:posOffset>
                </wp:positionH>
                <wp:positionV relativeFrom="paragraph">
                  <wp:posOffset>344805</wp:posOffset>
                </wp:positionV>
                <wp:extent cx="1934210" cy="1119505"/>
                <wp:effectExtent l="5715" t="11430" r="12700" b="1206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119505"/>
                        </a:xfrm>
                        <a:prstGeom prst="rect">
                          <a:avLst/>
                        </a:prstGeom>
                        <a:solidFill>
                          <a:srgbClr val="FFFFFF"/>
                        </a:solidFill>
                        <a:ln w="9525">
                          <a:solidFill>
                            <a:srgbClr val="000000"/>
                          </a:solidFill>
                          <a:miter lim="800000"/>
                          <a:headEnd/>
                          <a:tailEnd/>
                        </a:ln>
                      </wps:spPr>
                      <wps:txbx>
                        <w:txbxContent>
                          <w:p w:rsidR="00F629E1" w:rsidRDefault="00F629E1" w:rsidP="00F629E1">
                            <w:pPr>
                              <w:spacing w:after="0" w:line="240" w:lineRule="auto"/>
                              <w:jc w:val="center"/>
                              <w:rPr>
                                <w:rFonts w:ascii="Times New Roman" w:hAnsi="Times New Roman" w:cs="Times New Roman"/>
                                <w:b/>
                                <w:bCs/>
                              </w:rPr>
                            </w:pPr>
                            <w:r>
                              <w:rPr>
                                <w:rFonts w:ascii="Times New Roman" w:hAnsi="Times New Roman" w:cs="Times New Roman"/>
                                <w:b/>
                                <w:bCs/>
                              </w:rPr>
                              <w:t xml:space="preserve">Голова </w:t>
                            </w:r>
                            <w:proofErr w:type="spellStart"/>
                            <w:r>
                              <w:rPr>
                                <w:rFonts w:ascii="Times New Roman" w:hAnsi="Times New Roman" w:cs="Times New Roman"/>
                                <w:b/>
                                <w:bCs/>
                              </w:rPr>
                              <w:t>районної</w:t>
                            </w:r>
                            <w:proofErr w:type="spellEnd"/>
                            <w:r w:rsidRPr="005246E5">
                              <w:rPr>
                                <w:rFonts w:ascii="Times New Roman" w:hAnsi="Times New Roman" w:cs="Times New Roman"/>
                                <w:b/>
                                <w:bCs/>
                              </w:rPr>
                              <w:t xml:space="preserve"> </w:t>
                            </w:r>
                            <w:proofErr w:type="spellStart"/>
                            <w:r w:rsidRPr="005246E5">
                              <w:rPr>
                                <w:rFonts w:ascii="Times New Roman" w:hAnsi="Times New Roman" w:cs="Times New Roman"/>
                                <w:b/>
                                <w:bCs/>
                              </w:rPr>
                              <w:t>державної</w:t>
                            </w:r>
                            <w:proofErr w:type="spellEnd"/>
                            <w:r w:rsidRPr="005246E5">
                              <w:rPr>
                                <w:rFonts w:ascii="Times New Roman" w:hAnsi="Times New Roman" w:cs="Times New Roman"/>
                                <w:b/>
                                <w:bCs/>
                              </w:rPr>
                              <w:t xml:space="preserve"> </w:t>
                            </w:r>
                            <w:proofErr w:type="gramStart"/>
                            <w:r w:rsidRPr="005246E5">
                              <w:rPr>
                                <w:rFonts w:ascii="Times New Roman" w:hAnsi="Times New Roman" w:cs="Times New Roman"/>
                                <w:b/>
                                <w:bCs/>
                              </w:rPr>
                              <w:t>адм</w:t>
                            </w:r>
                            <w:proofErr w:type="gramEnd"/>
                            <w:r w:rsidRPr="005246E5">
                              <w:rPr>
                                <w:rFonts w:ascii="Times New Roman" w:hAnsi="Times New Roman" w:cs="Times New Roman"/>
                                <w:b/>
                                <w:bCs/>
                              </w:rPr>
                              <w:t xml:space="preserve">іністрації – </w:t>
                            </w:r>
                            <w:proofErr w:type="spellStart"/>
                            <w:r w:rsidRPr="005246E5">
                              <w:rPr>
                                <w:rFonts w:ascii="Times New Roman" w:hAnsi="Times New Roman" w:cs="Times New Roman"/>
                                <w:b/>
                                <w:bCs/>
                              </w:rPr>
                              <w:t>керівник</w:t>
                            </w:r>
                            <w:proofErr w:type="spellEnd"/>
                            <w:r w:rsidRPr="005246E5">
                              <w:rPr>
                                <w:rFonts w:ascii="Times New Roman" w:hAnsi="Times New Roman" w:cs="Times New Roman"/>
                                <w:b/>
                                <w:bCs/>
                              </w:rPr>
                              <w:t xml:space="preserve"> </w:t>
                            </w:r>
                            <w:proofErr w:type="spellStart"/>
                            <w:r>
                              <w:rPr>
                                <w:rFonts w:ascii="Times New Roman" w:hAnsi="Times New Roman" w:cs="Times New Roman"/>
                                <w:b/>
                                <w:bCs/>
                              </w:rPr>
                              <w:t>районної</w:t>
                            </w:r>
                            <w:proofErr w:type="spellEnd"/>
                            <w:r>
                              <w:rPr>
                                <w:rFonts w:ascii="Times New Roman" w:hAnsi="Times New Roman" w:cs="Times New Roman"/>
                                <w:b/>
                                <w:bCs/>
                              </w:rPr>
                              <w:t xml:space="preserve"> ланки </w:t>
                            </w:r>
                            <w:proofErr w:type="spellStart"/>
                            <w:r w:rsidRPr="005246E5">
                              <w:rPr>
                                <w:rFonts w:ascii="Times New Roman" w:hAnsi="Times New Roman" w:cs="Times New Roman"/>
                                <w:b/>
                                <w:bCs/>
                              </w:rPr>
                              <w:t>територіальної</w:t>
                            </w:r>
                            <w:proofErr w:type="spellEnd"/>
                            <w:r w:rsidRPr="005246E5">
                              <w:rPr>
                                <w:rFonts w:ascii="Times New Roman" w:hAnsi="Times New Roman" w:cs="Times New Roman"/>
                                <w:b/>
                                <w:bCs/>
                              </w:rPr>
                              <w:t xml:space="preserve"> </w:t>
                            </w:r>
                            <w:proofErr w:type="spellStart"/>
                            <w:r w:rsidRPr="005246E5">
                              <w:rPr>
                                <w:rFonts w:ascii="Times New Roman" w:hAnsi="Times New Roman" w:cs="Times New Roman"/>
                                <w:b/>
                                <w:bCs/>
                              </w:rPr>
                              <w:t>підсистеми</w:t>
                            </w:r>
                            <w:proofErr w:type="spellEnd"/>
                            <w:r w:rsidRPr="005246E5">
                              <w:rPr>
                                <w:rFonts w:ascii="Times New Roman" w:hAnsi="Times New Roman" w:cs="Times New Roman"/>
                                <w:b/>
                                <w:bCs/>
                              </w:rPr>
                              <w:t xml:space="preserve"> ЄДС</w:t>
                            </w:r>
                            <w:r w:rsidRPr="00F5364B">
                              <w:rPr>
                                <w:rFonts w:ascii="Times New Roman" w:hAnsi="Times New Roman" w:cs="Times New Roman"/>
                                <w:b/>
                                <w:bCs/>
                              </w:rPr>
                              <w:t xml:space="preserve"> </w:t>
                            </w:r>
                            <w:r w:rsidRPr="005246E5">
                              <w:rPr>
                                <w:rFonts w:ascii="Times New Roman" w:hAnsi="Times New Roman" w:cs="Times New Roman"/>
                                <w:b/>
                                <w:bCs/>
                              </w:rPr>
                              <w:t xml:space="preserve">ЦЗ </w:t>
                            </w:r>
                          </w:p>
                          <w:p w:rsidR="00F629E1" w:rsidRPr="005246E5" w:rsidRDefault="00F629E1" w:rsidP="00F629E1">
                            <w:pPr>
                              <w:spacing w:after="0" w:line="240" w:lineRule="auto"/>
                              <w:jc w:val="center"/>
                              <w:rPr>
                                <w:b/>
                                <w:bCs/>
                              </w:rPr>
                            </w:pPr>
                            <w:proofErr w:type="spellStart"/>
                            <w:r>
                              <w:rPr>
                                <w:rFonts w:ascii="Times New Roman" w:hAnsi="Times New Roman" w:cs="Times New Roman"/>
                                <w:b/>
                                <w:bCs/>
                              </w:rPr>
                              <w:t>Миколаївської</w:t>
                            </w:r>
                            <w:proofErr w:type="spellEnd"/>
                            <w:r>
                              <w:rPr>
                                <w:rFonts w:ascii="Times New Roman" w:hAnsi="Times New Roman" w:cs="Times New Roman"/>
                                <w:b/>
                                <w:bCs/>
                              </w:rPr>
                              <w:t xml:space="preserve"> </w:t>
                            </w:r>
                            <w:proofErr w:type="spellStart"/>
                            <w:r>
                              <w:rPr>
                                <w:rFonts w:ascii="Times New Roman" w:hAnsi="Times New Roman" w:cs="Times New Roman"/>
                                <w:b/>
                                <w:bCs/>
                              </w:rPr>
                              <w:t>області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2" o:spid="_x0000_s1026" type="#_x0000_t202" style="position:absolute;left:0;text-align:left;margin-left:304.95pt;margin-top:27.15pt;width:152.3pt;height:8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">
                <v:textbox>
                  <w:txbxContent>
                    <w:p w:rsidR="00F629E1" w:rsidRDefault="00F629E1" w:rsidP="00F629E1">
                      <w:pPr>
                        <w:spacing w:after="0" w:line="240" w:lineRule="auto"/>
                        <w:jc w:val="center"/>
                        <w:rPr>
                          <w:rFonts w:ascii="Times New Roman" w:hAnsi="Times New Roman" w:cs="Times New Roman"/>
                          <w:b/>
                          <w:bCs/>
                        </w:rPr>
                      </w:pPr>
                      <w:r>
                        <w:rPr>
                          <w:rFonts w:ascii="Times New Roman" w:hAnsi="Times New Roman" w:cs="Times New Roman"/>
                          <w:b/>
                          <w:bCs/>
                        </w:rPr>
                        <w:t xml:space="preserve">Голова </w:t>
                      </w:r>
                      <w:proofErr w:type="spellStart"/>
                      <w:r>
                        <w:rPr>
                          <w:rFonts w:ascii="Times New Roman" w:hAnsi="Times New Roman" w:cs="Times New Roman"/>
                          <w:b/>
                          <w:bCs/>
                        </w:rPr>
                        <w:t>районної</w:t>
                      </w:r>
                      <w:proofErr w:type="spellEnd"/>
                      <w:r w:rsidRPr="005246E5">
                        <w:rPr>
                          <w:rFonts w:ascii="Times New Roman" w:hAnsi="Times New Roman" w:cs="Times New Roman"/>
                          <w:b/>
                          <w:bCs/>
                        </w:rPr>
                        <w:t xml:space="preserve"> </w:t>
                      </w:r>
                      <w:proofErr w:type="spellStart"/>
                      <w:r w:rsidRPr="005246E5">
                        <w:rPr>
                          <w:rFonts w:ascii="Times New Roman" w:hAnsi="Times New Roman" w:cs="Times New Roman"/>
                          <w:b/>
                          <w:bCs/>
                        </w:rPr>
                        <w:t>державної</w:t>
                      </w:r>
                      <w:proofErr w:type="spellEnd"/>
                      <w:r w:rsidRPr="005246E5">
                        <w:rPr>
                          <w:rFonts w:ascii="Times New Roman" w:hAnsi="Times New Roman" w:cs="Times New Roman"/>
                          <w:b/>
                          <w:bCs/>
                        </w:rPr>
                        <w:t xml:space="preserve"> </w:t>
                      </w:r>
                      <w:proofErr w:type="gramStart"/>
                      <w:r w:rsidRPr="005246E5">
                        <w:rPr>
                          <w:rFonts w:ascii="Times New Roman" w:hAnsi="Times New Roman" w:cs="Times New Roman"/>
                          <w:b/>
                          <w:bCs/>
                        </w:rPr>
                        <w:t>адм</w:t>
                      </w:r>
                      <w:proofErr w:type="gramEnd"/>
                      <w:r w:rsidRPr="005246E5">
                        <w:rPr>
                          <w:rFonts w:ascii="Times New Roman" w:hAnsi="Times New Roman" w:cs="Times New Roman"/>
                          <w:b/>
                          <w:bCs/>
                        </w:rPr>
                        <w:t xml:space="preserve">іністрації – </w:t>
                      </w:r>
                      <w:proofErr w:type="spellStart"/>
                      <w:r w:rsidRPr="005246E5">
                        <w:rPr>
                          <w:rFonts w:ascii="Times New Roman" w:hAnsi="Times New Roman" w:cs="Times New Roman"/>
                          <w:b/>
                          <w:bCs/>
                        </w:rPr>
                        <w:t>керівник</w:t>
                      </w:r>
                      <w:proofErr w:type="spellEnd"/>
                      <w:r w:rsidRPr="005246E5">
                        <w:rPr>
                          <w:rFonts w:ascii="Times New Roman" w:hAnsi="Times New Roman" w:cs="Times New Roman"/>
                          <w:b/>
                          <w:bCs/>
                        </w:rPr>
                        <w:t xml:space="preserve"> </w:t>
                      </w:r>
                      <w:proofErr w:type="spellStart"/>
                      <w:r>
                        <w:rPr>
                          <w:rFonts w:ascii="Times New Roman" w:hAnsi="Times New Roman" w:cs="Times New Roman"/>
                          <w:b/>
                          <w:bCs/>
                        </w:rPr>
                        <w:t>районної</w:t>
                      </w:r>
                      <w:proofErr w:type="spellEnd"/>
                      <w:r>
                        <w:rPr>
                          <w:rFonts w:ascii="Times New Roman" w:hAnsi="Times New Roman" w:cs="Times New Roman"/>
                          <w:b/>
                          <w:bCs/>
                        </w:rPr>
                        <w:t xml:space="preserve"> ланки </w:t>
                      </w:r>
                      <w:proofErr w:type="spellStart"/>
                      <w:r w:rsidRPr="005246E5">
                        <w:rPr>
                          <w:rFonts w:ascii="Times New Roman" w:hAnsi="Times New Roman" w:cs="Times New Roman"/>
                          <w:b/>
                          <w:bCs/>
                        </w:rPr>
                        <w:t>територіальної</w:t>
                      </w:r>
                      <w:proofErr w:type="spellEnd"/>
                      <w:r w:rsidRPr="005246E5">
                        <w:rPr>
                          <w:rFonts w:ascii="Times New Roman" w:hAnsi="Times New Roman" w:cs="Times New Roman"/>
                          <w:b/>
                          <w:bCs/>
                        </w:rPr>
                        <w:t xml:space="preserve"> </w:t>
                      </w:r>
                      <w:proofErr w:type="spellStart"/>
                      <w:r w:rsidRPr="005246E5">
                        <w:rPr>
                          <w:rFonts w:ascii="Times New Roman" w:hAnsi="Times New Roman" w:cs="Times New Roman"/>
                          <w:b/>
                          <w:bCs/>
                        </w:rPr>
                        <w:t>підсистеми</w:t>
                      </w:r>
                      <w:proofErr w:type="spellEnd"/>
                      <w:r w:rsidRPr="005246E5">
                        <w:rPr>
                          <w:rFonts w:ascii="Times New Roman" w:hAnsi="Times New Roman" w:cs="Times New Roman"/>
                          <w:b/>
                          <w:bCs/>
                        </w:rPr>
                        <w:t xml:space="preserve"> ЄДС</w:t>
                      </w:r>
                      <w:r w:rsidRPr="00F5364B">
                        <w:rPr>
                          <w:rFonts w:ascii="Times New Roman" w:hAnsi="Times New Roman" w:cs="Times New Roman"/>
                          <w:b/>
                          <w:bCs/>
                        </w:rPr>
                        <w:t xml:space="preserve"> </w:t>
                      </w:r>
                      <w:r w:rsidRPr="005246E5">
                        <w:rPr>
                          <w:rFonts w:ascii="Times New Roman" w:hAnsi="Times New Roman" w:cs="Times New Roman"/>
                          <w:b/>
                          <w:bCs/>
                        </w:rPr>
                        <w:t xml:space="preserve">ЦЗ </w:t>
                      </w:r>
                    </w:p>
                    <w:p w:rsidR="00F629E1" w:rsidRPr="005246E5" w:rsidRDefault="00F629E1" w:rsidP="00F629E1">
                      <w:pPr>
                        <w:spacing w:after="0" w:line="240" w:lineRule="auto"/>
                        <w:jc w:val="center"/>
                        <w:rPr>
                          <w:b/>
                          <w:bCs/>
                        </w:rPr>
                      </w:pPr>
                      <w:proofErr w:type="spellStart"/>
                      <w:r>
                        <w:rPr>
                          <w:rFonts w:ascii="Times New Roman" w:hAnsi="Times New Roman" w:cs="Times New Roman"/>
                          <w:b/>
                          <w:bCs/>
                        </w:rPr>
                        <w:t>Миколаївської</w:t>
                      </w:r>
                      <w:proofErr w:type="spellEnd"/>
                      <w:r>
                        <w:rPr>
                          <w:rFonts w:ascii="Times New Roman" w:hAnsi="Times New Roman" w:cs="Times New Roman"/>
                          <w:b/>
                          <w:bCs/>
                        </w:rPr>
                        <w:t xml:space="preserve"> </w:t>
                      </w:r>
                      <w:proofErr w:type="spellStart"/>
                      <w:r>
                        <w:rPr>
                          <w:rFonts w:ascii="Times New Roman" w:hAnsi="Times New Roman" w:cs="Times New Roman"/>
                          <w:b/>
                          <w:bCs/>
                        </w:rPr>
                        <w:t>області</w:t>
                      </w:r>
                      <w:proofErr w:type="spellEnd"/>
                    </w:p>
                  </w:txbxContent>
                </v:textbox>
              </v:shape>
            </w:pict>
          </mc:Fallback>
        </mc:AlternateContent>
      </w:r>
      <w:r w:rsidRPr="00F629E1">
        <w:rPr>
          <w:rFonts w:ascii="Times New Roman" w:eastAsia="Times New Roman" w:hAnsi="Times New Roman" w:cs="Times New Roman"/>
          <w:b/>
          <w:bCs/>
          <w:sz w:val="24"/>
          <w:szCs w:val="24"/>
          <w:lang w:val="uk-UA"/>
        </w:rPr>
        <w:t>СХЕМА ПЕРВОМАЙСЬКОЇ РАЙОННОЇ ЛАНКИ ТЕРИТОРІАЛЬНОЇ ПІДСИСТЕМИ ЄДИНОЇ ДЕРЖАВНОЇ СИСТЕМИ ЦИВІЛЬНОГО ЗАХИСТУ</w:t>
      </w:r>
      <w:r w:rsidRPr="00F629E1">
        <w:rPr>
          <w:rFonts w:ascii="Times New Roman" w:eastAsia="Times New Roman" w:hAnsi="Times New Roman" w:cs="Times New Roman"/>
          <w:sz w:val="24"/>
          <w:szCs w:val="24"/>
          <w:lang w:val="uk-UA"/>
        </w:rPr>
        <w:t xml:space="preserve"> </w:t>
      </w:r>
      <w:r w:rsidRPr="00F629E1">
        <w:rPr>
          <w:rFonts w:ascii="Times New Roman" w:eastAsia="Times New Roman" w:hAnsi="Times New Roman" w:cs="Times New Roman"/>
          <w:b/>
          <w:bCs/>
          <w:sz w:val="24"/>
          <w:szCs w:val="24"/>
          <w:lang w:val="uk-UA"/>
        </w:rPr>
        <w:t xml:space="preserve">(ДАЛІ </w:t>
      </w:r>
      <w:r w:rsidRPr="00F629E1">
        <w:rPr>
          <w:rFonts w:ascii="Times New Roman" w:eastAsia="Times New Roman" w:hAnsi="Times New Roman" w:cs="Times New Roman"/>
          <w:sz w:val="24"/>
          <w:szCs w:val="24"/>
          <w:lang w:val="uk-UA"/>
        </w:rPr>
        <w:t>-</w:t>
      </w:r>
      <w:r w:rsidRPr="00F629E1">
        <w:rPr>
          <w:rFonts w:ascii="Times New Roman" w:eastAsia="Times New Roman" w:hAnsi="Times New Roman" w:cs="Times New Roman"/>
          <w:b/>
          <w:bCs/>
          <w:sz w:val="24"/>
          <w:szCs w:val="24"/>
          <w:lang w:val="uk-UA"/>
        </w:rPr>
        <w:t xml:space="preserve"> ЄДС ЦЗ) МИКОЛАЇВСЬКОЇ ОБЛАСТІ</w:t>
      </w:r>
    </w:p>
    <w:p w:rsidR="00F629E1" w:rsidRPr="00F629E1" w:rsidRDefault="00F629E1" w:rsidP="00F629E1">
      <w:pPr>
        <w:spacing w:after="0" w:line="240" w:lineRule="auto"/>
        <w:ind w:left="16869"/>
        <w:rPr>
          <w:rFonts w:ascii="Times New Roman" w:eastAsia="Times New Roman" w:hAnsi="Times New Roman" w:cs="Times New Roman"/>
          <w:b/>
          <w:bCs/>
          <w:sz w:val="24"/>
          <w:szCs w:val="24"/>
          <w:lang w:val="uk-UA"/>
        </w:rPr>
      </w:pPr>
      <w:r>
        <w:rPr>
          <w:rFonts w:ascii="Calibri" w:eastAsia="Times New Roman" w:hAnsi="Calibri" w:cs="Calibri"/>
          <w:noProof/>
          <w:lang w:eastAsia="ru-RU"/>
        </w:rPr>
        <mc:AlternateContent>
          <mc:Choice Requires="wps">
            <w:drawing>
              <wp:anchor distT="0" distB="0" distL="114300" distR="114300" simplePos="0" relativeHeight="251671552" behindDoc="0" locked="0" layoutInCell="1" allowOverlap="1" wp14:anchorId="798EB9CA" wp14:editId="737A74F6">
                <wp:simplePos x="0" y="0"/>
                <wp:positionH relativeFrom="column">
                  <wp:posOffset>6858000</wp:posOffset>
                </wp:positionH>
                <wp:positionV relativeFrom="paragraph">
                  <wp:posOffset>42545</wp:posOffset>
                </wp:positionV>
                <wp:extent cx="2928620" cy="480060"/>
                <wp:effectExtent l="9525" t="13970" r="5080" b="1079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480060"/>
                        </a:xfrm>
                        <a:prstGeom prst="rect">
                          <a:avLst/>
                        </a:prstGeom>
                        <a:solidFill>
                          <a:srgbClr val="FFFFFF"/>
                        </a:solidFill>
                        <a:ln w="9525">
                          <a:solidFill>
                            <a:srgbClr val="000000"/>
                          </a:solidFill>
                          <a:miter lim="800000"/>
                          <a:headEnd/>
                          <a:tailEnd/>
                        </a:ln>
                      </wps:spPr>
                      <wps:txbx>
                        <w:txbxContent>
                          <w:p w:rsidR="00F629E1" w:rsidRPr="0051036A" w:rsidRDefault="00F629E1" w:rsidP="00F629E1">
                            <w:pPr>
                              <w:spacing w:after="0" w:line="240" w:lineRule="auto"/>
                              <w:jc w:val="center"/>
                            </w:pPr>
                            <w:proofErr w:type="spellStart"/>
                            <w:r w:rsidRPr="009D4553">
                              <w:rPr>
                                <w:rFonts w:ascii="Times New Roman" w:hAnsi="Times New Roman" w:cs="Times New Roman"/>
                              </w:rPr>
                              <w:t>Місцева</w:t>
                            </w:r>
                            <w:proofErr w:type="spellEnd"/>
                            <w:r w:rsidRPr="009D4553">
                              <w:rPr>
                                <w:rFonts w:ascii="Times New Roman" w:hAnsi="Times New Roman" w:cs="Times New Roman"/>
                              </w:rPr>
                              <w:t xml:space="preserve"> </w:t>
                            </w:r>
                            <w:proofErr w:type="spellStart"/>
                            <w:r w:rsidRPr="0051036A">
                              <w:rPr>
                                <w:rFonts w:ascii="Times New Roman" w:hAnsi="Times New Roman" w:cs="Times New Roman"/>
                              </w:rPr>
                              <w:t>комі</w:t>
                            </w:r>
                            <w:proofErr w:type="gramStart"/>
                            <w:r w:rsidRPr="0051036A">
                              <w:rPr>
                                <w:rFonts w:ascii="Times New Roman" w:hAnsi="Times New Roman" w:cs="Times New Roman"/>
                              </w:rPr>
                              <w:t>с</w:t>
                            </w:r>
                            <w:proofErr w:type="gramEnd"/>
                            <w:r w:rsidRPr="0051036A">
                              <w:rPr>
                                <w:rFonts w:ascii="Times New Roman" w:hAnsi="Times New Roman" w:cs="Times New Roman"/>
                              </w:rPr>
                              <w:t>і</w:t>
                            </w:r>
                            <w:proofErr w:type="gramStart"/>
                            <w:r w:rsidRPr="0051036A">
                              <w:rPr>
                                <w:rFonts w:ascii="Times New Roman" w:hAnsi="Times New Roman" w:cs="Times New Roman"/>
                              </w:rPr>
                              <w:t>я</w:t>
                            </w:r>
                            <w:proofErr w:type="spellEnd"/>
                            <w:proofErr w:type="gramEnd"/>
                            <w:r w:rsidRPr="0051036A">
                              <w:rPr>
                                <w:rFonts w:ascii="Times New Roman" w:hAnsi="Times New Roman" w:cs="Times New Roman"/>
                              </w:rPr>
                              <w:t xml:space="preserve"> з </w:t>
                            </w:r>
                            <w:proofErr w:type="spellStart"/>
                            <w:r w:rsidRPr="0051036A">
                              <w:rPr>
                                <w:rFonts w:ascii="Times New Roman" w:hAnsi="Times New Roman" w:cs="Times New Roman"/>
                              </w:rPr>
                              <w:t>питань</w:t>
                            </w:r>
                            <w:proofErr w:type="spellEnd"/>
                            <w:r w:rsidRPr="0051036A">
                              <w:rPr>
                                <w:rFonts w:ascii="Times New Roman" w:hAnsi="Times New Roman" w:cs="Times New Roman"/>
                              </w:rPr>
                              <w:t xml:space="preserve"> </w:t>
                            </w:r>
                            <w:proofErr w:type="spellStart"/>
                            <w:r w:rsidRPr="0051036A">
                              <w:rPr>
                                <w:rFonts w:ascii="Times New Roman" w:hAnsi="Times New Roman" w:cs="Times New Roman"/>
                              </w:rPr>
                              <w:t>техногенно-екологічної</w:t>
                            </w:r>
                            <w:proofErr w:type="spellEnd"/>
                            <w:r w:rsidRPr="0051036A">
                              <w:rPr>
                                <w:rFonts w:ascii="Times New Roman" w:hAnsi="Times New Roman" w:cs="Times New Roman"/>
                              </w:rPr>
                              <w:t xml:space="preserve"> </w:t>
                            </w:r>
                            <w:proofErr w:type="spellStart"/>
                            <w:r w:rsidRPr="0051036A">
                              <w:rPr>
                                <w:rFonts w:ascii="Times New Roman" w:hAnsi="Times New Roman" w:cs="Times New Roman"/>
                              </w:rPr>
                              <w:t>безпеки</w:t>
                            </w:r>
                            <w:proofErr w:type="spellEnd"/>
                            <w:r w:rsidRPr="0051036A">
                              <w:rPr>
                                <w:rFonts w:ascii="Times New Roman" w:hAnsi="Times New Roman" w:cs="Times New Roman"/>
                              </w:rPr>
                              <w:t xml:space="preserve"> і НС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27" type="#_x0000_t202" style="position:absolute;left:0;text-align:left;margin-left:540pt;margin-top:3.35pt;width:230.6pt;height:3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">
                <v:textbox>
                  <w:txbxContent>
                    <w:p w:rsidR="00F629E1" w:rsidRPr="0051036A" w:rsidRDefault="00F629E1" w:rsidP="00F629E1">
                      <w:pPr>
                        <w:spacing w:after="0" w:line="240" w:lineRule="auto"/>
                        <w:jc w:val="center"/>
                      </w:pPr>
                      <w:proofErr w:type="spellStart"/>
                      <w:r w:rsidRPr="009D4553">
                        <w:rPr>
                          <w:rFonts w:ascii="Times New Roman" w:hAnsi="Times New Roman" w:cs="Times New Roman"/>
                        </w:rPr>
                        <w:t>Місцева</w:t>
                      </w:r>
                      <w:proofErr w:type="spellEnd"/>
                      <w:r w:rsidRPr="009D4553">
                        <w:rPr>
                          <w:rFonts w:ascii="Times New Roman" w:hAnsi="Times New Roman" w:cs="Times New Roman"/>
                        </w:rPr>
                        <w:t xml:space="preserve"> </w:t>
                      </w:r>
                      <w:proofErr w:type="spellStart"/>
                      <w:r w:rsidRPr="0051036A">
                        <w:rPr>
                          <w:rFonts w:ascii="Times New Roman" w:hAnsi="Times New Roman" w:cs="Times New Roman"/>
                        </w:rPr>
                        <w:t>комі</w:t>
                      </w:r>
                      <w:proofErr w:type="gramStart"/>
                      <w:r w:rsidRPr="0051036A">
                        <w:rPr>
                          <w:rFonts w:ascii="Times New Roman" w:hAnsi="Times New Roman" w:cs="Times New Roman"/>
                        </w:rPr>
                        <w:t>с</w:t>
                      </w:r>
                      <w:proofErr w:type="gramEnd"/>
                      <w:r w:rsidRPr="0051036A">
                        <w:rPr>
                          <w:rFonts w:ascii="Times New Roman" w:hAnsi="Times New Roman" w:cs="Times New Roman"/>
                        </w:rPr>
                        <w:t>і</w:t>
                      </w:r>
                      <w:proofErr w:type="gramStart"/>
                      <w:r w:rsidRPr="0051036A">
                        <w:rPr>
                          <w:rFonts w:ascii="Times New Roman" w:hAnsi="Times New Roman" w:cs="Times New Roman"/>
                        </w:rPr>
                        <w:t>я</w:t>
                      </w:r>
                      <w:proofErr w:type="spellEnd"/>
                      <w:proofErr w:type="gramEnd"/>
                      <w:r w:rsidRPr="0051036A">
                        <w:rPr>
                          <w:rFonts w:ascii="Times New Roman" w:hAnsi="Times New Roman" w:cs="Times New Roman"/>
                        </w:rPr>
                        <w:t xml:space="preserve"> з </w:t>
                      </w:r>
                      <w:proofErr w:type="spellStart"/>
                      <w:r w:rsidRPr="0051036A">
                        <w:rPr>
                          <w:rFonts w:ascii="Times New Roman" w:hAnsi="Times New Roman" w:cs="Times New Roman"/>
                        </w:rPr>
                        <w:t>питань</w:t>
                      </w:r>
                      <w:proofErr w:type="spellEnd"/>
                      <w:r w:rsidRPr="0051036A">
                        <w:rPr>
                          <w:rFonts w:ascii="Times New Roman" w:hAnsi="Times New Roman" w:cs="Times New Roman"/>
                        </w:rPr>
                        <w:t xml:space="preserve"> </w:t>
                      </w:r>
                      <w:proofErr w:type="spellStart"/>
                      <w:r w:rsidRPr="0051036A">
                        <w:rPr>
                          <w:rFonts w:ascii="Times New Roman" w:hAnsi="Times New Roman" w:cs="Times New Roman"/>
                        </w:rPr>
                        <w:t>техногенно-екологічної</w:t>
                      </w:r>
                      <w:proofErr w:type="spellEnd"/>
                      <w:r w:rsidRPr="0051036A">
                        <w:rPr>
                          <w:rFonts w:ascii="Times New Roman" w:hAnsi="Times New Roman" w:cs="Times New Roman"/>
                        </w:rPr>
                        <w:t xml:space="preserve"> </w:t>
                      </w:r>
                      <w:proofErr w:type="spellStart"/>
                      <w:r w:rsidRPr="0051036A">
                        <w:rPr>
                          <w:rFonts w:ascii="Times New Roman" w:hAnsi="Times New Roman" w:cs="Times New Roman"/>
                        </w:rPr>
                        <w:t>безпеки</w:t>
                      </w:r>
                      <w:proofErr w:type="spellEnd"/>
                      <w:r w:rsidRPr="0051036A">
                        <w:rPr>
                          <w:rFonts w:ascii="Times New Roman" w:hAnsi="Times New Roman" w:cs="Times New Roman"/>
                        </w:rPr>
                        <w:t xml:space="preserve"> і НС</w:t>
                      </w:r>
                    </w:p>
                  </w:txbxContent>
                </v:textbox>
              </v:shape>
            </w:pict>
          </mc:Fallback>
        </mc:AlternateContent>
      </w:r>
    </w:p>
    <w:p w:rsidR="00F629E1" w:rsidRPr="00F629E1" w:rsidRDefault="00F629E1" w:rsidP="00F629E1">
      <w:pPr>
        <w:spacing w:after="0" w:line="240" w:lineRule="auto"/>
        <w:ind w:left="16869"/>
        <w:rPr>
          <w:rFonts w:ascii="Times New Roman" w:eastAsia="Times New Roman" w:hAnsi="Times New Roman" w:cs="Times New Roman"/>
          <w:b/>
          <w:bCs/>
          <w:sz w:val="24"/>
          <w:szCs w:val="24"/>
          <w:lang w:val="uk-UA"/>
        </w:rPr>
      </w:pPr>
      <w:r>
        <w:rPr>
          <w:rFonts w:ascii="Calibri" w:eastAsia="Times New Roman" w:hAnsi="Calibri" w:cs="Calibri"/>
          <w:noProof/>
          <w:lang w:eastAsia="ru-RU"/>
        </w:rPr>
        <mc:AlternateContent>
          <mc:Choice Requires="wps">
            <w:drawing>
              <wp:anchor distT="0" distB="0" distL="114300" distR="114300" simplePos="0" relativeHeight="251668480" behindDoc="0" locked="0" layoutInCell="1" allowOverlap="1" wp14:anchorId="3BE607DD" wp14:editId="02C884ED">
                <wp:simplePos x="0" y="0"/>
                <wp:positionH relativeFrom="column">
                  <wp:posOffset>585470</wp:posOffset>
                </wp:positionH>
                <wp:positionV relativeFrom="paragraph">
                  <wp:posOffset>125730</wp:posOffset>
                </wp:positionV>
                <wp:extent cx="2529205" cy="412115"/>
                <wp:effectExtent l="13970" t="11430" r="9525" b="508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412115"/>
                        </a:xfrm>
                        <a:prstGeom prst="rect">
                          <a:avLst/>
                        </a:prstGeom>
                        <a:solidFill>
                          <a:srgbClr val="FFFFFF"/>
                        </a:solidFill>
                        <a:ln w="9525">
                          <a:solidFill>
                            <a:srgbClr val="000000"/>
                          </a:solidFill>
                          <a:miter lim="800000"/>
                          <a:headEnd/>
                          <a:tailEnd/>
                        </a:ln>
                      </wps:spPr>
                      <wps:txbx>
                        <w:txbxContent>
                          <w:p w:rsidR="00F629E1" w:rsidRPr="00961A34" w:rsidRDefault="00F629E1" w:rsidP="00F629E1">
                            <w:pPr>
                              <w:spacing w:after="0" w:line="240" w:lineRule="auto"/>
                              <w:jc w:val="center"/>
                            </w:pPr>
                            <w:r>
                              <w:rPr>
                                <w:rFonts w:ascii="Times New Roman" w:hAnsi="Times New Roman" w:cs="Times New Roman"/>
                              </w:rPr>
                              <w:t xml:space="preserve">Перший заступник </w:t>
                            </w:r>
                            <w:proofErr w:type="spellStart"/>
                            <w:r>
                              <w:rPr>
                                <w:rFonts w:ascii="Times New Roman" w:hAnsi="Times New Roman" w:cs="Times New Roman"/>
                              </w:rPr>
                              <w:t>голови</w:t>
                            </w:r>
                            <w:proofErr w:type="spellEnd"/>
                            <w:r>
                              <w:rPr>
                                <w:rFonts w:ascii="Times New Roman" w:hAnsi="Times New Roman" w:cs="Times New Roman"/>
                              </w:rPr>
                              <w:t xml:space="preserve"> РДА –</w:t>
                            </w:r>
                            <w:r w:rsidRPr="00BB6DDC">
                              <w:rPr>
                                <w:rFonts w:ascii="Times New Roman" w:hAnsi="Times New Roman" w:cs="Times New Roman"/>
                              </w:rPr>
                              <w:t xml:space="preserve"> </w:t>
                            </w:r>
                            <w:r>
                              <w:rPr>
                                <w:rFonts w:ascii="Times New Roman" w:hAnsi="Times New Roman" w:cs="Times New Roman"/>
                              </w:rPr>
                              <w:t xml:space="preserve">голова </w:t>
                            </w:r>
                            <w:proofErr w:type="spellStart"/>
                            <w:r>
                              <w:rPr>
                                <w:rFonts w:ascii="Times New Roman" w:hAnsi="Times New Roman" w:cs="Times New Roman"/>
                              </w:rPr>
                              <w:t>районної</w:t>
                            </w:r>
                            <w:proofErr w:type="spellEnd"/>
                            <w:r>
                              <w:rPr>
                                <w:rFonts w:ascii="Times New Roman" w:hAnsi="Times New Roman" w:cs="Times New Roman"/>
                              </w:rPr>
                              <w:t xml:space="preserve"> </w:t>
                            </w:r>
                            <w:proofErr w:type="spellStart"/>
                            <w:r>
                              <w:rPr>
                                <w:rFonts w:ascii="Times New Roman" w:hAnsi="Times New Roman" w:cs="Times New Roman"/>
                              </w:rPr>
                              <w:t>евакокомі</w:t>
                            </w:r>
                            <w:proofErr w:type="gramStart"/>
                            <w:r>
                              <w:rPr>
                                <w:rFonts w:ascii="Times New Roman" w:hAnsi="Times New Roman" w:cs="Times New Roman"/>
                              </w:rPr>
                              <w:t>с</w:t>
                            </w:r>
                            <w:proofErr w:type="gramEnd"/>
                            <w:r>
                              <w:rPr>
                                <w:rFonts w:ascii="Times New Roman" w:hAnsi="Times New Roman" w:cs="Times New Roman"/>
                              </w:rPr>
                              <w:t>ії</w:t>
                            </w:r>
                            <w:proofErr w:type="spellEnd"/>
                          </w:p>
                          <w:p w:rsidR="00F629E1" w:rsidRPr="00961A34" w:rsidRDefault="00F629E1" w:rsidP="00F629E1">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28" type="#_x0000_t202" style="position:absolute;left:0;text-align:left;margin-left:46.1pt;margin-top:9.9pt;width:199.15pt;height:3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">
                <v:textbox>
                  <w:txbxContent>
                    <w:p w:rsidR="00F629E1" w:rsidRPr="00961A34" w:rsidRDefault="00F629E1" w:rsidP="00F629E1">
                      <w:pPr>
                        <w:spacing w:after="0" w:line="240" w:lineRule="auto"/>
                        <w:jc w:val="center"/>
                      </w:pPr>
                      <w:r>
                        <w:rPr>
                          <w:rFonts w:ascii="Times New Roman" w:hAnsi="Times New Roman" w:cs="Times New Roman"/>
                        </w:rPr>
                        <w:t xml:space="preserve">Перший заступник </w:t>
                      </w:r>
                      <w:proofErr w:type="spellStart"/>
                      <w:r>
                        <w:rPr>
                          <w:rFonts w:ascii="Times New Roman" w:hAnsi="Times New Roman" w:cs="Times New Roman"/>
                        </w:rPr>
                        <w:t>голови</w:t>
                      </w:r>
                      <w:proofErr w:type="spellEnd"/>
                      <w:r>
                        <w:rPr>
                          <w:rFonts w:ascii="Times New Roman" w:hAnsi="Times New Roman" w:cs="Times New Roman"/>
                        </w:rPr>
                        <w:t xml:space="preserve"> РДА –</w:t>
                      </w:r>
                      <w:r w:rsidRPr="00BB6DDC">
                        <w:rPr>
                          <w:rFonts w:ascii="Times New Roman" w:hAnsi="Times New Roman" w:cs="Times New Roman"/>
                        </w:rPr>
                        <w:t xml:space="preserve"> </w:t>
                      </w:r>
                      <w:r>
                        <w:rPr>
                          <w:rFonts w:ascii="Times New Roman" w:hAnsi="Times New Roman" w:cs="Times New Roman"/>
                        </w:rPr>
                        <w:t xml:space="preserve">голова </w:t>
                      </w:r>
                      <w:proofErr w:type="spellStart"/>
                      <w:r>
                        <w:rPr>
                          <w:rFonts w:ascii="Times New Roman" w:hAnsi="Times New Roman" w:cs="Times New Roman"/>
                        </w:rPr>
                        <w:t>районної</w:t>
                      </w:r>
                      <w:proofErr w:type="spellEnd"/>
                      <w:r>
                        <w:rPr>
                          <w:rFonts w:ascii="Times New Roman" w:hAnsi="Times New Roman" w:cs="Times New Roman"/>
                        </w:rPr>
                        <w:t xml:space="preserve"> </w:t>
                      </w:r>
                      <w:proofErr w:type="spellStart"/>
                      <w:r>
                        <w:rPr>
                          <w:rFonts w:ascii="Times New Roman" w:hAnsi="Times New Roman" w:cs="Times New Roman"/>
                        </w:rPr>
                        <w:t>евакокомі</w:t>
                      </w:r>
                      <w:proofErr w:type="gramStart"/>
                      <w:r>
                        <w:rPr>
                          <w:rFonts w:ascii="Times New Roman" w:hAnsi="Times New Roman" w:cs="Times New Roman"/>
                        </w:rPr>
                        <w:t>с</w:t>
                      </w:r>
                      <w:proofErr w:type="gramEnd"/>
                      <w:r>
                        <w:rPr>
                          <w:rFonts w:ascii="Times New Roman" w:hAnsi="Times New Roman" w:cs="Times New Roman"/>
                        </w:rPr>
                        <w:t>ії</w:t>
                      </w:r>
                      <w:proofErr w:type="spellEnd"/>
                    </w:p>
                    <w:p w:rsidR="00F629E1" w:rsidRPr="00961A34" w:rsidRDefault="00F629E1" w:rsidP="00F629E1">
                      <w:pPr>
                        <w:spacing w:after="0" w:line="240" w:lineRule="auto"/>
                        <w:jc w:val="center"/>
                      </w:pPr>
                    </w:p>
                  </w:txbxContent>
                </v:textbox>
              </v:shape>
            </w:pict>
          </mc:Fallback>
        </mc:AlternateContent>
      </w:r>
    </w:p>
    <w:p w:rsidR="00F629E1" w:rsidRPr="00F629E1" w:rsidRDefault="00F629E1" w:rsidP="00F629E1">
      <w:pPr>
        <w:spacing w:after="0" w:line="240" w:lineRule="auto"/>
        <w:ind w:left="16869"/>
        <w:rPr>
          <w:rFonts w:ascii="Times New Roman" w:eastAsia="Times New Roman" w:hAnsi="Times New Roman" w:cs="Times New Roman"/>
          <w:b/>
          <w:bCs/>
          <w:sz w:val="24"/>
          <w:szCs w:val="24"/>
          <w:lang w:val="uk-UA"/>
        </w:rPr>
      </w:pPr>
      <w:r>
        <w:rPr>
          <w:rFonts w:ascii="Calibri" w:eastAsia="Times New Roman" w:hAnsi="Calibri" w:cs="Calibri"/>
          <w:noProof/>
          <w:lang w:eastAsia="ru-RU"/>
        </w:rPr>
        <mc:AlternateContent>
          <mc:Choice Requires="wps">
            <w:drawing>
              <wp:anchor distT="0" distB="0" distL="114300" distR="114300" simplePos="0" relativeHeight="251678720" behindDoc="0" locked="0" layoutInCell="1" allowOverlap="1" wp14:anchorId="61A03131" wp14:editId="598C0E60">
                <wp:simplePos x="0" y="0"/>
                <wp:positionH relativeFrom="column">
                  <wp:posOffset>5835650</wp:posOffset>
                </wp:positionH>
                <wp:positionV relativeFrom="paragraph">
                  <wp:posOffset>70485</wp:posOffset>
                </wp:positionV>
                <wp:extent cx="1022350" cy="0"/>
                <wp:effectExtent l="6350" t="60960" r="19050" b="5334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9" o:spid="_x0000_s1026" type="#_x0000_t32" style="position:absolute;margin-left:459.5pt;margin-top:5.55pt;width:8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">
                <v:stroke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87936" behindDoc="0" locked="0" layoutInCell="1" allowOverlap="1" wp14:anchorId="6D106718" wp14:editId="294FE4FA">
                <wp:simplePos x="0" y="0"/>
                <wp:positionH relativeFrom="column">
                  <wp:posOffset>3296920</wp:posOffset>
                </wp:positionH>
                <wp:positionV relativeFrom="paragraph">
                  <wp:posOffset>104775</wp:posOffset>
                </wp:positionV>
                <wp:extent cx="575945" cy="0"/>
                <wp:effectExtent l="10795" t="57150" r="22860" b="571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59.6pt;margin-top:8.25pt;width:45.3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">
                <v:stroke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88960" behindDoc="0" locked="0" layoutInCell="1" allowOverlap="1" wp14:anchorId="79101BD1" wp14:editId="7A080853">
                <wp:simplePos x="0" y="0"/>
                <wp:positionH relativeFrom="column">
                  <wp:posOffset>3108325</wp:posOffset>
                </wp:positionH>
                <wp:positionV relativeFrom="paragraph">
                  <wp:posOffset>104775</wp:posOffset>
                </wp:positionV>
                <wp:extent cx="188595" cy="0"/>
                <wp:effectExtent l="22225" t="57150" r="8255" b="571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44.75pt;margin-top:8.25pt;width:14.8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">
                <v:stroke endarrow="block"/>
              </v:shape>
            </w:pict>
          </mc:Fallback>
        </mc:AlternateContent>
      </w:r>
    </w:p>
    <w:p w:rsidR="00F629E1" w:rsidRPr="00F629E1" w:rsidRDefault="00F629E1" w:rsidP="00F629E1">
      <w:pPr>
        <w:spacing w:after="0" w:line="240" w:lineRule="auto"/>
        <w:ind w:left="16869"/>
        <w:rPr>
          <w:rFonts w:ascii="Times New Roman" w:eastAsia="Times New Roman" w:hAnsi="Times New Roman" w:cs="Times New Roman"/>
          <w:b/>
          <w:bCs/>
          <w:sz w:val="24"/>
          <w:szCs w:val="24"/>
          <w:lang w:val="uk-UA"/>
        </w:rPr>
      </w:pPr>
      <w:r>
        <w:rPr>
          <w:rFonts w:ascii="Calibri" w:eastAsia="Times New Roman" w:hAnsi="Calibri" w:cs="Calibri"/>
          <w:noProof/>
          <w:lang w:eastAsia="ru-RU"/>
        </w:rPr>
        <mc:AlternateContent>
          <mc:Choice Requires="wps">
            <w:drawing>
              <wp:anchor distT="0" distB="0" distL="114300" distR="114300" simplePos="0" relativeHeight="251664384" behindDoc="0" locked="0" layoutInCell="1" allowOverlap="1" wp14:anchorId="21344B78" wp14:editId="6E40030C">
                <wp:simplePos x="0" y="0"/>
                <wp:positionH relativeFrom="column">
                  <wp:posOffset>6954520</wp:posOffset>
                </wp:positionH>
                <wp:positionV relativeFrom="paragraph">
                  <wp:posOffset>51435</wp:posOffset>
                </wp:positionV>
                <wp:extent cx="2760980" cy="264160"/>
                <wp:effectExtent l="10795" t="13335" r="9525" b="825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264160"/>
                        </a:xfrm>
                        <a:prstGeom prst="rect">
                          <a:avLst/>
                        </a:prstGeom>
                        <a:solidFill>
                          <a:srgbClr val="FFFFFF"/>
                        </a:solidFill>
                        <a:ln w="9525">
                          <a:solidFill>
                            <a:srgbClr val="000000"/>
                          </a:solidFill>
                          <a:miter lim="800000"/>
                          <a:headEnd/>
                          <a:tailEnd/>
                        </a:ln>
                      </wps:spPr>
                      <wps:txbx>
                        <w:txbxContent>
                          <w:p w:rsidR="00F629E1" w:rsidRPr="00961A34" w:rsidRDefault="00F629E1" w:rsidP="00F629E1">
                            <w:pPr>
                              <w:spacing w:after="0" w:line="240" w:lineRule="auto"/>
                              <w:jc w:val="center"/>
                            </w:pPr>
                            <w:proofErr w:type="spellStart"/>
                            <w:r>
                              <w:rPr>
                                <w:rFonts w:ascii="Times New Roman" w:hAnsi="Times New Roman" w:cs="Times New Roman"/>
                              </w:rPr>
                              <w:t>Спеціальна</w:t>
                            </w:r>
                            <w:proofErr w:type="spellEnd"/>
                            <w:r>
                              <w:rPr>
                                <w:rFonts w:ascii="Times New Roman" w:hAnsi="Times New Roman" w:cs="Times New Roman"/>
                              </w:rPr>
                              <w:t xml:space="preserve"> </w:t>
                            </w:r>
                            <w:proofErr w:type="spellStart"/>
                            <w:r>
                              <w:rPr>
                                <w:rFonts w:ascii="Times New Roman" w:hAnsi="Times New Roman" w:cs="Times New Roman"/>
                              </w:rPr>
                              <w:t>комі</w:t>
                            </w:r>
                            <w:proofErr w:type="gramStart"/>
                            <w:r>
                              <w:rPr>
                                <w:rFonts w:ascii="Times New Roman" w:hAnsi="Times New Roman" w:cs="Times New Roman"/>
                              </w:rPr>
                              <w:t>с</w:t>
                            </w:r>
                            <w:proofErr w:type="gramEnd"/>
                            <w:r>
                              <w:rPr>
                                <w:rFonts w:ascii="Times New Roman" w:hAnsi="Times New Roman" w:cs="Times New Roman"/>
                              </w:rPr>
                              <w:t>і</w:t>
                            </w:r>
                            <w:proofErr w:type="gramStart"/>
                            <w:r>
                              <w:rPr>
                                <w:rFonts w:ascii="Times New Roman" w:hAnsi="Times New Roman" w:cs="Times New Roman"/>
                              </w:rPr>
                              <w:t>я</w:t>
                            </w:r>
                            <w:proofErr w:type="spellEnd"/>
                            <w:proofErr w:type="gramEnd"/>
                            <w:r>
                              <w:rPr>
                                <w:rFonts w:ascii="Times New Roman" w:hAnsi="Times New Roman" w:cs="Times New Roman"/>
                              </w:rPr>
                              <w:t xml:space="preserve"> з </w:t>
                            </w:r>
                            <w:proofErr w:type="spellStart"/>
                            <w:r>
                              <w:rPr>
                                <w:rFonts w:ascii="Times New Roman" w:hAnsi="Times New Roman" w:cs="Times New Roman"/>
                              </w:rPr>
                              <w:t>ліквідації</w:t>
                            </w:r>
                            <w:proofErr w:type="spellEnd"/>
                            <w:r>
                              <w:rPr>
                                <w:rFonts w:ascii="Times New Roman" w:hAnsi="Times New Roman" w:cs="Times New Roman"/>
                              </w:rPr>
                              <w:t xml:space="preserve"> НС*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9" type="#_x0000_t202" style="position:absolute;left:0;text-align:left;margin-left:547.6pt;margin-top:4.05pt;width:217.4pt;height:2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">
                <v:textbox>
                  <w:txbxContent>
                    <w:p w:rsidR="00F629E1" w:rsidRPr="00961A34" w:rsidRDefault="00F629E1" w:rsidP="00F629E1">
                      <w:pPr>
                        <w:spacing w:after="0" w:line="240" w:lineRule="auto"/>
                        <w:jc w:val="center"/>
                      </w:pPr>
                      <w:proofErr w:type="spellStart"/>
                      <w:r>
                        <w:rPr>
                          <w:rFonts w:ascii="Times New Roman" w:hAnsi="Times New Roman" w:cs="Times New Roman"/>
                        </w:rPr>
                        <w:t>Спеціальна</w:t>
                      </w:r>
                      <w:proofErr w:type="spellEnd"/>
                      <w:r>
                        <w:rPr>
                          <w:rFonts w:ascii="Times New Roman" w:hAnsi="Times New Roman" w:cs="Times New Roman"/>
                        </w:rPr>
                        <w:t xml:space="preserve"> </w:t>
                      </w:r>
                      <w:proofErr w:type="spellStart"/>
                      <w:r>
                        <w:rPr>
                          <w:rFonts w:ascii="Times New Roman" w:hAnsi="Times New Roman" w:cs="Times New Roman"/>
                        </w:rPr>
                        <w:t>комі</w:t>
                      </w:r>
                      <w:proofErr w:type="gramStart"/>
                      <w:r>
                        <w:rPr>
                          <w:rFonts w:ascii="Times New Roman" w:hAnsi="Times New Roman" w:cs="Times New Roman"/>
                        </w:rPr>
                        <w:t>с</w:t>
                      </w:r>
                      <w:proofErr w:type="gramEnd"/>
                      <w:r>
                        <w:rPr>
                          <w:rFonts w:ascii="Times New Roman" w:hAnsi="Times New Roman" w:cs="Times New Roman"/>
                        </w:rPr>
                        <w:t>і</w:t>
                      </w:r>
                      <w:proofErr w:type="gramStart"/>
                      <w:r>
                        <w:rPr>
                          <w:rFonts w:ascii="Times New Roman" w:hAnsi="Times New Roman" w:cs="Times New Roman"/>
                        </w:rPr>
                        <w:t>я</w:t>
                      </w:r>
                      <w:proofErr w:type="spellEnd"/>
                      <w:proofErr w:type="gramEnd"/>
                      <w:r>
                        <w:rPr>
                          <w:rFonts w:ascii="Times New Roman" w:hAnsi="Times New Roman" w:cs="Times New Roman"/>
                        </w:rPr>
                        <w:t xml:space="preserve"> з </w:t>
                      </w:r>
                      <w:proofErr w:type="spellStart"/>
                      <w:r>
                        <w:rPr>
                          <w:rFonts w:ascii="Times New Roman" w:hAnsi="Times New Roman" w:cs="Times New Roman"/>
                        </w:rPr>
                        <w:t>ліквідації</w:t>
                      </w:r>
                      <w:proofErr w:type="spellEnd"/>
                      <w:r>
                        <w:rPr>
                          <w:rFonts w:ascii="Times New Roman" w:hAnsi="Times New Roman" w:cs="Times New Roman"/>
                        </w:rPr>
                        <w:t xml:space="preserve"> НС*</w:t>
                      </w:r>
                    </w:p>
                  </w:txbxContent>
                </v:textbox>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706368" behindDoc="0" locked="0" layoutInCell="1" allowOverlap="1" wp14:anchorId="28C1D600" wp14:editId="2F3B9465">
                <wp:simplePos x="0" y="0"/>
                <wp:positionH relativeFrom="column">
                  <wp:posOffset>6854825</wp:posOffset>
                </wp:positionH>
                <wp:positionV relativeFrom="paragraph">
                  <wp:posOffset>9525</wp:posOffset>
                </wp:positionV>
                <wp:extent cx="2922905" cy="415290"/>
                <wp:effectExtent l="6350" t="9525" r="13970" b="1333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905" cy="415290"/>
                        </a:xfrm>
                        <a:prstGeom prst="rect">
                          <a:avLst/>
                        </a:prstGeom>
                        <a:solidFill>
                          <a:srgbClr val="000000">
                            <a:alpha val="0"/>
                          </a:srgbClr>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539.75pt;margin-top:.75pt;width:230.15pt;height:3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" fillcolor="black">
                <v:fill opacity="0"/>
                <v:stroke dashstyle="dash"/>
              </v:rect>
            </w:pict>
          </mc:Fallback>
        </mc:AlternateContent>
      </w:r>
    </w:p>
    <w:p w:rsidR="00F629E1" w:rsidRPr="00F629E1" w:rsidRDefault="00F629E1" w:rsidP="00F629E1">
      <w:pPr>
        <w:spacing w:after="0" w:line="240" w:lineRule="auto"/>
        <w:ind w:left="16869"/>
        <w:rPr>
          <w:rFonts w:ascii="Times New Roman" w:eastAsia="Times New Roman" w:hAnsi="Times New Roman" w:cs="Times New Roman"/>
          <w:b/>
          <w:bCs/>
          <w:sz w:val="24"/>
          <w:szCs w:val="24"/>
          <w:lang w:val="uk-UA"/>
        </w:rPr>
      </w:pPr>
      <w:r>
        <w:rPr>
          <w:rFonts w:ascii="Calibri" w:eastAsia="Times New Roman" w:hAnsi="Calibri" w:cs="Calibri"/>
          <w:noProof/>
          <w:lang w:eastAsia="ru-RU"/>
        </w:rPr>
        <mc:AlternateContent>
          <mc:Choice Requires="wps">
            <w:drawing>
              <wp:anchor distT="0" distB="0" distL="114300" distR="114300" simplePos="0" relativeHeight="251683840" behindDoc="0" locked="0" layoutInCell="1" allowOverlap="1" wp14:anchorId="1BB8AABB" wp14:editId="167A78B7">
                <wp:simplePos x="0" y="0"/>
                <wp:positionH relativeFrom="column">
                  <wp:posOffset>9596755</wp:posOffset>
                </wp:positionH>
                <wp:positionV relativeFrom="paragraph">
                  <wp:posOffset>149860</wp:posOffset>
                </wp:positionV>
                <wp:extent cx="0" cy="1796415"/>
                <wp:effectExtent l="52705" t="6985" r="61595" b="1587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6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755.65pt;margin-top:11.8pt;width:0;height:14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YQYQIAAHg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">
                <v:stroke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67456" behindDoc="0" locked="0" layoutInCell="1" allowOverlap="1" wp14:anchorId="7375C178" wp14:editId="078C1341">
                <wp:simplePos x="0" y="0"/>
                <wp:positionH relativeFrom="column">
                  <wp:posOffset>585470</wp:posOffset>
                </wp:positionH>
                <wp:positionV relativeFrom="paragraph">
                  <wp:posOffset>8255</wp:posOffset>
                </wp:positionV>
                <wp:extent cx="2529205" cy="314325"/>
                <wp:effectExtent l="13970" t="8255" r="9525" b="10795"/>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314325"/>
                        </a:xfrm>
                        <a:prstGeom prst="rect">
                          <a:avLst/>
                        </a:prstGeom>
                        <a:solidFill>
                          <a:srgbClr val="FFFFFF"/>
                        </a:solidFill>
                        <a:ln w="9525">
                          <a:solidFill>
                            <a:srgbClr val="000000"/>
                          </a:solidFill>
                          <a:miter lim="800000"/>
                          <a:headEnd/>
                          <a:tailEnd/>
                        </a:ln>
                      </wps:spPr>
                      <wps:txbx>
                        <w:txbxContent>
                          <w:p w:rsidR="00F629E1" w:rsidRPr="00961A34" w:rsidRDefault="00F629E1" w:rsidP="00F629E1">
                            <w:pPr>
                              <w:jc w:val="center"/>
                            </w:pPr>
                            <w:proofErr w:type="spellStart"/>
                            <w:r>
                              <w:rPr>
                                <w:rFonts w:ascii="Times New Roman" w:hAnsi="Times New Roman" w:cs="Times New Roman"/>
                              </w:rPr>
                              <w:t>Районна</w:t>
                            </w:r>
                            <w:proofErr w:type="spellEnd"/>
                            <w:r>
                              <w:rPr>
                                <w:rFonts w:ascii="Times New Roman" w:hAnsi="Times New Roman" w:cs="Times New Roman"/>
                              </w:rPr>
                              <w:t xml:space="preserve"> </w:t>
                            </w:r>
                            <w:proofErr w:type="spellStart"/>
                            <w:r>
                              <w:rPr>
                                <w:rFonts w:ascii="Times New Roman" w:hAnsi="Times New Roman" w:cs="Times New Roman"/>
                              </w:rPr>
                              <w:t>евакуаційна</w:t>
                            </w:r>
                            <w:proofErr w:type="spellEnd"/>
                            <w:r>
                              <w:rPr>
                                <w:rFonts w:ascii="Times New Roman" w:hAnsi="Times New Roman" w:cs="Times New Roman"/>
                              </w:rPr>
                              <w:t xml:space="preserve"> </w:t>
                            </w:r>
                            <w:proofErr w:type="spellStart"/>
                            <w:r>
                              <w:rPr>
                                <w:rFonts w:ascii="Times New Roman" w:hAnsi="Times New Roman" w:cs="Times New Roman"/>
                              </w:rPr>
                              <w:t>комі</w:t>
                            </w:r>
                            <w:proofErr w:type="gramStart"/>
                            <w:r>
                              <w:rPr>
                                <w:rFonts w:ascii="Times New Roman" w:hAnsi="Times New Roman" w:cs="Times New Roman"/>
                              </w:rPr>
                              <w:t>с</w:t>
                            </w:r>
                            <w:proofErr w:type="gramEnd"/>
                            <w:r>
                              <w:rPr>
                                <w:rFonts w:ascii="Times New Roman" w:hAnsi="Times New Roman" w:cs="Times New Roman"/>
                              </w:rPr>
                              <w:t>ія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30" type="#_x0000_t202" style="position:absolute;left:0;text-align:left;margin-left:46.1pt;margin-top:.65pt;width:199.1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">
                <v:textbox>
                  <w:txbxContent>
                    <w:p w:rsidR="00F629E1" w:rsidRPr="00961A34" w:rsidRDefault="00F629E1" w:rsidP="00F629E1">
                      <w:pPr>
                        <w:jc w:val="center"/>
                      </w:pPr>
                      <w:proofErr w:type="spellStart"/>
                      <w:r>
                        <w:rPr>
                          <w:rFonts w:ascii="Times New Roman" w:hAnsi="Times New Roman" w:cs="Times New Roman"/>
                        </w:rPr>
                        <w:t>Районна</w:t>
                      </w:r>
                      <w:proofErr w:type="spellEnd"/>
                      <w:r>
                        <w:rPr>
                          <w:rFonts w:ascii="Times New Roman" w:hAnsi="Times New Roman" w:cs="Times New Roman"/>
                        </w:rPr>
                        <w:t xml:space="preserve"> </w:t>
                      </w:r>
                      <w:proofErr w:type="spellStart"/>
                      <w:r>
                        <w:rPr>
                          <w:rFonts w:ascii="Times New Roman" w:hAnsi="Times New Roman" w:cs="Times New Roman"/>
                        </w:rPr>
                        <w:t>евакуаційна</w:t>
                      </w:r>
                      <w:proofErr w:type="spellEnd"/>
                      <w:r>
                        <w:rPr>
                          <w:rFonts w:ascii="Times New Roman" w:hAnsi="Times New Roman" w:cs="Times New Roman"/>
                        </w:rPr>
                        <w:t xml:space="preserve"> </w:t>
                      </w:r>
                      <w:proofErr w:type="spellStart"/>
                      <w:r>
                        <w:rPr>
                          <w:rFonts w:ascii="Times New Roman" w:hAnsi="Times New Roman" w:cs="Times New Roman"/>
                        </w:rPr>
                        <w:t>комі</w:t>
                      </w:r>
                      <w:proofErr w:type="gramStart"/>
                      <w:r>
                        <w:rPr>
                          <w:rFonts w:ascii="Times New Roman" w:hAnsi="Times New Roman" w:cs="Times New Roman"/>
                        </w:rPr>
                        <w:t>с</w:t>
                      </w:r>
                      <w:proofErr w:type="gramEnd"/>
                      <w:r>
                        <w:rPr>
                          <w:rFonts w:ascii="Times New Roman" w:hAnsi="Times New Roman" w:cs="Times New Roman"/>
                        </w:rPr>
                        <w:t>ія</w:t>
                      </w:r>
                      <w:proofErr w:type="spellEnd"/>
                    </w:p>
                  </w:txbxContent>
                </v:textbox>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86912" behindDoc="0" locked="0" layoutInCell="1" allowOverlap="1" wp14:anchorId="23CB656E" wp14:editId="4CFEE502">
                <wp:simplePos x="0" y="0"/>
                <wp:positionH relativeFrom="column">
                  <wp:posOffset>9275445</wp:posOffset>
                </wp:positionH>
                <wp:positionV relativeFrom="paragraph">
                  <wp:posOffset>149860</wp:posOffset>
                </wp:positionV>
                <wp:extent cx="635" cy="86995"/>
                <wp:effectExtent l="55245" t="16510" r="58420" b="1079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6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730.35pt;margin-top:11.8pt;width:.05pt;height:6.8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">
                <v:stroke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85888" behindDoc="0" locked="0" layoutInCell="1" allowOverlap="1" wp14:anchorId="69A45278" wp14:editId="5FFCB024">
                <wp:simplePos x="0" y="0"/>
                <wp:positionH relativeFrom="column">
                  <wp:posOffset>9276080</wp:posOffset>
                </wp:positionH>
                <wp:positionV relativeFrom="paragraph">
                  <wp:posOffset>149860</wp:posOffset>
                </wp:positionV>
                <wp:extent cx="0" cy="394335"/>
                <wp:effectExtent l="55880" t="6985" r="58420" b="1778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730.4pt;margin-top:11.8pt;width:0;height:3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">
                <v:stroke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84864" behindDoc="0" locked="0" layoutInCell="1" allowOverlap="1" wp14:anchorId="7BFE3A27" wp14:editId="6309EBA4">
                <wp:simplePos x="0" y="0"/>
                <wp:positionH relativeFrom="column">
                  <wp:posOffset>7811135</wp:posOffset>
                </wp:positionH>
                <wp:positionV relativeFrom="paragraph">
                  <wp:posOffset>140335</wp:posOffset>
                </wp:positionV>
                <wp:extent cx="0" cy="109220"/>
                <wp:effectExtent l="57785" t="16510" r="56515" b="762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9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615.05pt;margin-top:11.05pt;width:0;height:8.6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">
                <v:stroke endarrow="block"/>
              </v:shape>
            </w:pict>
          </mc:Fallback>
        </mc:AlternateContent>
      </w:r>
    </w:p>
    <w:p w:rsidR="00F629E1" w:rsidRPr="00F629E1" w:rsidRDefault="00F629E1" w:rsidP="00F629E1">
      <w:pPr>
        <w:spacing w:after="0" w:line="240" w:lineRule="auto"/>
        <w:ind w:left="16869"/>
        <w:rPr>
          <w:rFonts w:ascii="Times New Roman" w:eastAsia="Times New Roman" w:hAnsi="Times New Roman" w:cs="Times New Roman"/>
          <w:b/>
          <w:bCs/>
          <w:sz w:val="24"/>
          <w:szCs w:val="24"/>
          <w:lang w:val="uk-UA"/>
        </w:rPr>
      </w:pPr>
      <w:r>
        <w:rPr>
          <w:rFonts w:ascii="Calibri" w:eastAsia="Times New Roman" w:hAnsi="Calibri" w:cs="Calibri"/>
          <w:noProof/>
          <w:lang w:eastAsia="ru-RU"/>
        </w:rPr>
        <mc:AlternateContent>
          <mc:Choice Requires="wps">
            <w:drawing>
              <wp:anchor distT="0" distB="0" distL="114300" distR="114300" simplePos="0" relativeHeight="251702272" behindDoc="0" locked="0" layoutInCell="1" allowOverlap="1" wp14:anchorId="0EA1EDFD" wp14:editId="7533BC9A">
                <wp:simplePos x="0" y="0"/>
                <wp:positionH relativeFrom="column">
                  <wp:posOffset>8776970</wp:posOffset>
                </wp:positionH>
                <wp:positionV relativeFrom="paragraph">
                  <wp:posOffset>147320</wp:posOffset>
                </wp:positionV>
                <wp:extent cx="635" cy="191770"/>
                <wp:effectExtent l="52070" t="13970" r="61595" b="2286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91.1pt;margin-top:11.6pt;width:.05pt;height:1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">
                <v:stroke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80768" behindDoc="0" locked="0" layoutInCell="1" allowOverlap="1" wp14:anchorId="5CD75AE7" wp14:editId="4CC72C9B">
                <wp:simplePos x="0" y="0"/>
                <wp:positionH relativeFrom="column">
                  <wp:posOffset>5835650</wp:posOffset>
                </wp:positionH>
                <wp:positionV relativeFrom="paragraph">
                  <wp:posOffset>151130</wp:posOffset>
                </wp:positionV>
                <wp:extent cx="2941955" cy="0"/>
                <wp:effectExtent l="6350" t="8255" r="13970" b="1079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459.5pt;margin-top:11.9pt;width:231.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"/>
            </w:pict>
          </mc:Fallback>
        </mc:AlternateContent>
      </w:r>
      <w:r>
        <w:rPr>
          <w:rFonts w:ascii="Calibri" w:eastAsia="Times New Roman" w:hAnsi="Calibri" w:cs="Calibri"/>
          <w:noProof/>
          <w:lang w:eastAsia="ru-RU"/>
        </w:rPr>
        <mc:AlternateContent>
          <mc:Choice Requires="wps">
            <w:drawing>
              <wp:anchor distT="0" distB="0" distL="114300" distR="114300" simplePos="0" relativeHeight="251674624" behindDoc="0" locked="0" layoutInCell="1" allowOverlap="1" wp14:anchorId="1007043D" wp14:editId="783A4809">
                <wp:simplePos x="0" y="0"/>
                <wp:positionH relativeFrom="column">
                  <wp:posOffset>1791335</wp:posOffset>
                </wp:positionH>
                <wp:positionV relativeFrom="paragraph">
                  <wp:posOffset>147320</wp:posOffset>
                </wp:positionV>
                <wp:extent cx="45085" cy="567690"/>
                <wp:effectExtent l="38735" t="23495" r="30480" b="889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40000" flipH="1" flipV="1">
                          <a:off x="0" y="0"/>
                          <a:ext cx="45085" cy="567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41.05pt;margin-top:11.6pt;width:3.55pt;height:44.7pt;rotation:4;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">
                <v:stroke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704320" behindDoc="0" locked="0" layoutInCell="1" allowOverlap="1" wp14:anchorId="6EEA8417" wp14:editId="35DA6C1A">
                <wp:simplePos x="0" y="0"/>
                <wp:positionH relativeFrom="column">
                  <wp:posOffset>7813040</wp:posOffset>
                </wp:positionH>
                <wp:positionV relativeFrom="paragraph">
                  <wp:posOffset>61595</wp:posOffset>
                </wp:positionV>
                <wp:extent cx="635" cy="625475"/>
                <wp:effectExtent l="59690" t="13970" r="53975" b="1778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5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615.2pt;margin-top:4.85pt;width:.05pt;height:4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b0ZA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">
                <v:stroke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81792" behindDoc="0" locked="0" layoutInCell="1" allowOverlap="1" wp14:anchorId="17720421" wp14:editId="0C1521EF">
                <wp:simplePos x="0" y="0"/>
                <wp:positionH relativeFrom="column">
                  <wp:posOffset>7570470</wp:posOffset>
                </wp:positionH>
                <wp:positionV relativeFrom="paragraph">
                  <wp:posOffset>151130</wp:posOffset>
                </wp:positionV>
                <wp:extent cx="635" cy="531495"/>
                <wp:effectExtent l="55245" t="8255" r="58420" b="222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1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596.1pt;margin-top:11.9pt;width:.05pt;height:4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GS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">
                <v:stroke endarrow="block"/>
              </v:shape>
            </w:pict>
          </mc:Fallback>
        </mc:AlternateContent>
      </w:r>
    </w:p>
    <w:p w:rsidR="00F629E1" w:rsidRPr="00F629E1" w:rsidRDefault="00F629E1" w:rsidP="00F629E1">
      <w:pPr>
        <w:spacing w:after="0" w:line="240" w:lineRule="auto"/>
        <w:ind w:left="16869"/>
        <w:rPr>
          <w:rFonts w:ascii="Times New Roman" w:eastAsia="Times New Roman" w:hAnsi="Times New Roman" w:cs="Times New Roman"/>
          <w:b/>
          <w:bCs/>
          <w:sz w:val="24"/>
          <w:szCs w:val="24"/>
          <w:lang w:val="uk-UA"/>
        </w:rPr>
      </w:pPr>
      <w:r>
        <w:rPr>
          <w:rFonts w:ascii="Calibri" w:eastAsia="Times New Roman" w:hAnsi="Calibri" w:cs="Calibri"/>
          <w:noProof/>
          <w:lang w:eastAsia="ru-RU"/>
        </w:rPr>
        <mc:AlternateContent>
          <mc:Choice Requires="wps">
            <w:drawing>
              <wp:anchor distT="0" distB="0" distL="114300" distR="114300" simplePos="0" relativeHeight="251675648" behindDoc="0" locked="0" layoutInCell="1" allowOverlap="1" wp14:anchorId="21C38D4A" wp14:editId="661023F3">
                <wp:simplePos x="0" y="0"/>
                <wp:positionH relativeFrom="column">
                  <wp:posOffset>4958715</wp:posOffset>
                </wp:positionH>
                <wp:positionV relativeFrom="paragraph">
                  <wp:posOffset>62230</wp:posOffset>
                </wp:positionV>
                <wp:extent cx="0" cy="254000"/>
                <wp:effectExtent l="53340" t="5080" r="60960" b="1714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390.45pt;margin-top:4.9pt;width:0;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tn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">
                <v:stroke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69504" behindDoc="0" locked="0" layoutInCell="1" allowOverlap="1" wp14:anchorId="144019D7" wp14:editId="7A2C0A8B">
                <wp:simplePos x="0" y="0"/>
                <wp:positionH relativeFrom="column">
                  <wp:posOffset>3566160</wp:posOffset>
                </wp:positionH>
                <wp:positionV relativeFrom="paragraph">
                  <wp:posOffset>62230</wp:posOffset>
                </wp:positionV>
                <wp:extent cx="2547620" cy="274320"/>
                <wp:effectExtent l="13335" t="5080" r="10795" b="635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274320"/>
                        </a:xfrm>
                        <a:prstGeom prst="rect">
                          <a:avLst/>
                        </a:prstGeom>
                        <a:solidFill>
                          <a:srgbClr val="FFFFFF"/>
                        </a:solidFill>
                        <a:ln w="3175">
                          <a:solidFill>
                            <a:srgbClr val="FFFFFF"/>
                          </a:solidFill>
                          <a:miter lim="800000"/>
                          <a:headEnd/>
                          <a:tailEnd/>
                        </a:ln>
                      </wps:spPr>
                      <wps:txbx>
                        <w:txbxContent>
                          <w:p w:rsidR="00F629E1" w:rsidRPr="0056558B" w:rsidRDefault="00F629E1" w:rsidP="00F629E1">
                            <w:pPr>
                              <w:spacing w:after="0" w:line="240" w:lineRule="auto"/>
                              <w:jc w:val="center"/>
                              <w:rPr>
                                <w:b/>
                                <w:bCs/>
                                <w:sz w:val="24"/>
                                <w:szCs w:val="24"/>
                              </w:rPr>
                            </w:pPr>
                            <w:proofErr w:type="spellStart"/>
                            <w:r w:rsidRPr="0056558B">
                              <w:rPr>
                                <w:rFonts w:ascii="Times New Roman" w:hAnsi="Times New Roman" w:cs="Times New Roman"/>
                                <w:b/>
                                <w:bCs/>
                                <w:sz w:val="24"/>
                                <w:szCs w:val="24"/>
                              </w:rPr>
                              <w:t>Органи</w:t>
                            </w:r>
                            <w:proofErr w:type="spellEnd"/>
                            <w:r w:rsidRPr="0056558B">
                              <w:rPr>
                                <w:rFonts w:ascii="Times New Roman" w:hAnsi="Times New Roman" w:cs="Times New Roman"/>
                                <w:b/>
                                <w:bCs/>
                                <w:sz w:val="24"/>
                                <w:szCs w:val="24"/>
                              </w:rPr>
                              <w:t xml:space="preserve"> </w:t>
                            </w:r>
                            <w:proofErr w:type="spellStart"/>
                            <w:r w:rsidRPr="0056558B">
                              <w:rPr>
                                <w:rFonts w:ascii="Times New Roman" w:hAnsi="Times New Roman" w:cs="Times New Roman"/>
                                <w:b/>
                                <w:bCs/>
                                <w:sz w:val="24"/>
                                <w:szCs w:val="24"/>
                              </w:rPr>
                              <w:t>управління</w:t>
                            </w:r>
                            <w:proofErr w:type="spellEnd"/>
                            <w:r w:rsidRPr="0056558B">
                              <w:rPr>
                                <w:rFonts w:ascii="Times New Roman" w:hAnsi="Times New Roman" w:cs="Times New Roman"/>
                                <w:b/>
                                <w:bCs/>
                                <w:sz w:val="24"/>
                                <w:szCs w:val="24"/>
                              </w:rPr>
                              <w:t xml:space="preserve"> </w:t>
                            </w:r>
                            <w:proofErr w:type="spellStart"/>
                            <w:r w:rsidRPr="0056558B">
                              <w:rPr>
                                <w:rFonts w:ascii="Times New Roman" w:hAnsi="Times New Roman" w:cs="Times New Roman"/>
                                <w:b/>
                                <w:bCs/>
                                <w:sz w:val="24"/>
                                <w:szCs w:val="24"/>
                              </w:rPr>
                              <w:t>цивільного</w:t>
                            </w:r>
                            <w:proofErr w:type="spellEnd"/>
                            <w:r w:rsidRPr="0056558B">
                              <w:rPr>
                                <w:rFonts w:ascii="Times New Roman" w:hAnsi="Times New Roman" w:cs="Times New Roman"/>
                                <w:b/>
                                <w:bCs/>
                                <w:sz w:val="24"/>
                                <w:szCs w:val="24"/>
                              </w:rPr>
                              <w:t xml:space="preserve"> </w:t>
                            </w:r>
                            <w:proofErr w:type="spellStart"/>
                            <w:r w:rsidRPr="0056558B">
                              <w:rPr>
                                <w:rFonts w:ascii="Times New Roman" w:hAnsi="Times New Roman" w:cs="Times New Roman"/>
                                <w:b/>
                                <w:bCs/>
                                <w:sz w:val="24"/>
                                <w:szCs w:val="24"/>
                              </w:rPr>
                              <w:t>захисту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1" type="#_x0000_t202" style="position:absolute;left:0;text-align:left;margin-left:280.8pt;margin-top:4.9pt;width:200.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" strokecolor="white" strokeweight=".25pt">
                <v:textbox>
                  <w:txbxContent>
                    <w:p w:rsidR="00F629E1" w:rsidRPr="0056558B" w:rsidRDefault="00F629E1" w:rsidP="00F629E1">
                      <w:pPr>
                        <w:spacing w:after="0" w:line="240" w:lineRule="auto"/>
                        <w:jc w:val="center"/>
                        <w:rPr>
                          <w:b/>
                          <w:bCs/>
                          <w:sz w:val="24"/>
                          <w:szCs w:val="24"/>
                        </w:rPr>
                      </w:pPr>
                      <w:proofErr w:type="spellStart"/>
                      <w:r w:rsidRPr="0056558B">
                        <w:rPr>
                          <w:rFonts w:ascii="Times New Roman" w:hAnsi="Times New Roman" w:cs="Times New Roman"/>
                          <w:b/>
                          <w:bCs/>
                          <w:sz w:val="24"/>
                          <w:szCs w:val="24"/>
                        </w:rPr>
                        <w:t>Органи</w:t>
                      </w:r>
                      <w:proofErr w:type="spellEnd"/>
                      <w:r w:rsidRPr="0056558B">
                        <w:rPr>
                          <w:rFonts w:ascii="Times New Roman" w:hAnsi="Times New Roman" w:cs="Times New Roman"/>
                          <w:b/>
                          <w:bCs/>
                          <w:sz w:val="24"/>
                          <w:szCs w:val="24"/>
                        </w:rPr>
                        <w:t xml:space="preserve"> </w:t>
                      </w:r>
                      <w:proofErr w:type="spellStart"/>
                      <w:r w:rsidRPr="0056558B">
                        <w:rPr>
                          <w:rFonts w:ascii="Times New Roman" w:hAnsi="Times New Roman" w:cs="Times New Roman"/>
                          <w:b/>
                          <w:bCs/>
                          <w:sz w:val="24"/>
                          <w:szCs w:val="24"/>
                        </w:rPr>
                        <w:t>управління</w:t>
                      </w:r>
                      <w:proofErr w:type="spellEnd"/>
                      <w:r w:rsidRPr="0056558B">
                        <w:rPr>
                          <w:rFonts w:ascii="Times New Roman" w:hAnsi="Times New Roman" w:cs="Times New Roman"/>
                          <w:b/>
                          <w:bCs/>
                          <w:sz w:val="24"/>
                          <w:szCs w:val="24"/>
                        </w:rPr>
                        <w:t xml:space="preserve"> </w:t>
                      </w:r>
                      <w:proofErr w:type="spellStart"/>
                      <w:r w:rsidRPr="0056558B">
                        <w:rPr>
                          <w:rFonts w:ascii="Times New Roman" w:hAnsi="Times New Roman" w:cs="Times New Roman"/>
                          <w:b/>
                          <w:bCs/>
                          <w:sz w:val="24"/>
                          <w:szCs w:val="24"/>
                        </w:rPr>
                        <w:t>цивільного</w:t>
                      </w:r>
                      <w:proofErr w:type="spellEnd"/>
                      <w:r w:rsidRPr="0056558B">
                        <w:rPr>
                          <w:rFonts w:ascii="Times New Roman" w:hAnsi="Times New Roman" w:cs="Times New Roman"/>
                          <w:b/>
                          <w:bCs/>
                          <w:sz w:val="24"/>
                          <w:szCs w:val="24"/>
                        </w:rPr>
                        <w:t xml:space="preserve"> </w:t>
                      </w:r>
                      <w:proofErr w:type="spellStart"/>
                      <w:r w:rsidRPr="0056558B">
                        <w:rPr>
                          <w:rFonts w:ascii="Times New Roman" w:hAnsi="Times New Roman" w:cs="Times New Roman"/>
                          <w:b/>
                          <w:bCs/>
                          <w:sz w:val="24"/>
                          <w:szCs w:val="24"/>
                        </w:rPr>
                        <w:t>захисту</w:t>
                      </w:r>
                      <w:proofErr w:type="spellEnd"/>
                    </w:p>
                  </w:txbxContent>
                </v:textbox>
              </v:shape>
            </w:pict>
          </mc:Fallback>
        </mc:AlternateContent>
      </w:r>
    </w:p>
    <w:p w:rsidR="00F629E1" w:rsidRPr="00F629E1" w:rsidRDefault="00F629E1" w:rsidP="00F629E1">
      <w:pPr>
        <w:spacing w:after="0" w:line="240" w:lineRule="auto"/>
        <w:ind w:left="16869"/>
        <w:rPr>
          <w:rFonts w:ascii="Times New Roman" w:eastAsia="Times New Roman" w:hAnsi="Times New Roman" w:cs="Times New Roman"/>
          <w:b/>
          <w:bCs/>
          <w:sz w:val="24"/>
          <w:szCs w:val="24"/>
          <w:lang w:val="uk-UA"/>
        </w:rPr>
      </w:pPr>
      <w:r>
        <w:rPr>
          <w:rFonts w:ascii="Calibri" w:eastAsia="Times New Roman" w:hAnsi="Calibri" w:cs="Calibri"/>
          <w:noProof/>
          <w:lang w:eastAsia="ru-RU"/>
        </w:rPr>
        <mc:AlternateContent>
          <mc:Choice Requires="wps">
            <w:drawing>
              <wp:anchor distT="0" distB="0" distL="114300" distR="114300" simplePos="0" relativeHeight="251660288" behindDoc="0" locked="0" layoutInCell="1" allowOverlap="1" wp14:anchorId="069D749B" wp14:editId="618F0665">
                <wp:simplePos x="0" y="0"/>
                <wp:positionH relativeFrom="column">
                  <wp:posOffset>8429625</wp:posOffset>
                </wp:positionH>
                <wp:positionV relativeFrom="paragraph">
                  <wp:posOffset>18415</wp:posOffset>
                </wp:positionV>
                <wp:extent cx="1102995" cy="1247775"/>
                <wp:effectExtent l="9525" t="8890" r="11430" b="1016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124777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663.75pt;margin-top:1.45pt;width:86.8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">
                <v:stroke dashstyle="dash"/>
              </v:rect>
            </w:pict>
          </mc:Fallback>
        </mc:AlternateContent>
      </w:r>
      <w:r>
        <w:rPr>
          <w:rFonts w:ascii="Calibri" w:eastAsia="Times New Roman" w:hAnsi="Calibri" w:cs="Calibri"/>
          <w:noProof/>
          <w:lang w:eastAsia="ru-RU"/>
        </w:rPr>
        <mc:AlternateContent>
          <mc:Choice Requires="wps">
            <w:drawing>
              <wp:anchor distT="0" distB="0" distL="114300" distR="114300" simplePos="0" relativeHeight="251665408" behindDoc="0" locked="0" layoutInCell="1" allowOverlap="1" wp14:anchorId="46F53159" wp14:editId="4773094F">
                <wp:simplePos x="0" y="0"/>
                <wp:positionH relativeFrom="column">
                  <wp:posOffset>8503285</wp:posOffset>
                </wp:positionH>
                <wp:positionV relativeFrom="paragraph">
                  <wp:posOffset>67945</wp:posOffset>
                </wp:positionV>
                <wp:extent cx="963930" cy="425450"/>
                <wp:effectExtent l="6985" t="10795" r="10160" b="1143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425450"/>
                        </a:xfrm>
                        <a:prstGeom prst="rect">
                          <a:avLst/>
                        </a:prstGeom>
                        <a:solidFill>
                          <a:srgbClr val="FFFFFF"/>
                        </a:solidFill>
                        <a:ln w="9525">
                          <a:solidFill>
                            <a:srgbClr val="000000"/>
                          </a:solidFill>
                          <a:miter lim="800000"/>
                          <a:headEnd/>
                          <a:tailEnd/>
                        </a:ln>
                      </wps:spPr>
                      <wps:txbx>
                        <w:txbxContent>
                          <w:p w:rsidR="00F629E1" w:rsidRDefault="00F629E1" w:rsidP="00F629E1">
                            <w:pPr>
                              <w:spacing w:after="0" w:line="240" w:lineRule="auto"/>
                              <w:jc w:val="center"/>
                              <w:rPr>
                                <w:rFonts w:ascii="Times New Roman" w:hAnsi="Times New Roman" w:cs="Times New Roman"/>
                              </w:rPr>
                            </w:pPr>
                            <w:proofErr w:type="spellStart"/>
                            <w:r w:rsidRPr="00961A34">
                              <w:rPr>
                                <w:rFonts w:ascii="Times New Roman" w:hAnsi="Times New Roman" w:cs="Times New Roman"/>
                              </w:rPr>
                              <w:t>Керівник</w:t>
                            </w:r>
                            <w:proofErr w:type="spellEnd"/>
                            <w:r>
                              <w:rPr>
                                <w:rFonts w:ascii="Times New Roman" w:hAnsi="Times New Roman" w:cs="Times New Roman"/>
                              </w:rPr>
                              <w:t>*</w:t>
                            </w:r>
                            <w:r w:rsidRPr="00961A34">
                              <w:rPr>
                                <w:rFonts w:ascii="Times New Roman" w:hAnsi="Times New Roman" w:cs="Times New Roman"/>
                              </w:rPr>
                              <w:t xml:space="preserve"> </w:t>
                            </w:r>
                            <w:proofErr w:type="spellStart"/>
                            <w:r>
                              <w:rPr>
                                <w:rFonts w:ascii="Times New Roman" w:hAnsi="Times New Roman" w:cs="Times New Roman"/>
                              </w:rPr>
                              <w:t>робі</w:t>
                            </w:r>
                            <w:proofErr w:type="gramStart"/>
                            <w:r>
                              <w:rPr>
                                <w:rFonts w:ascii="Times New Roman" w:hAnsi="Times New Roman" w:cs="Times New Roman"/>
                              </w:rPr>
                              <w:t>т</w:t>
                            </w:r>
                            <w:proofErr w:type="spellEnd"/>
                            <w:proofErr w:type="gramEnd"/>
                          </w:p>
                          <w:p w:rsidR="00F629E1" w:rsidRPr="00961A34" w:rsidRDefault="00F629E1" w:rsidP="00F629E1">
                            <w:pPr>
                              <w:spacing w:after="0" w:line="240" w:lineRule="auto"/>
                              <w:jc w:val="center"/>
                              <w:rPr>
                                <w:rFonts w:ascii="Times New Roman" w:hAnsi="Times New Roman" w:cs="Times New Roman"/>
                              </w:rPr>
                            </w:pPr>
                            <w:r>
                              <w:rPr>
                                <w:rFonts w:ascii="Times New Roman" w:hAnsi="Times New Roman" w:cs="Times New Roman"/>
                              </w:rPr>
                              <w:t xml:space="preserve">з </w:t>
                            </w:r>
                            <w:proofErr w:type="spellStart"/>
                            <w:r>
                              <w:rPr>
                                <w:rFonts w:ascii="Times New Roman" w:hAnsi="Times New Roman" w:cs="Times New Roman"/>
                              </w:rPr>
                              <w:t>ліквідації</w:t>
                            </w:r>
                            <w:proofErr w:type="spellEnd"/>
                            <w:r>
                              <w:rPr>
                                <w:rFonts w:ascii="Times New Roman" w:hAnsi="Times New Roman" w:cs="Times New Roman"/>
                              </w:rPr>
                              <w:t xml:space="preserve"> НС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2" type="#_x0000_t202" style="position:absolute;left:0;text-align:left;margin-left:669.55pt;margin-top:5.35pt;width:75.9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">
                <v:textbox>
                  <w:txbxContent>
                    <w:p w:rsidR="00F629E1" w:rsidRDefault="00F629E1" w:rsidP="00F629E1">
                      <w:pPr>
                        <w:spacing w:after="0" w:line="240" w:lineRule="auto"/>
                        <w:jc w:val="center"/>
                        <w:rPr>
                          <w:rFonts w:ascii="Times New Roman" w:hAnsi="Times New Roman" w:cs="Times New Roman"/>
                        </w:rPr>
                      </w:pPr>
                      <w:proofErr w:type="spellStart"/>
                      <w:r w:rsidRPr="00961A34">
                        <w:rPr>
                          <w:rFonts w:ascii="Times New Roman" w:hAnsi="Times New Roman" w:cs="Times New Roman"/>
                        </w:rPr>
                        <w:t>Керівник</w:t>
                      </w:r>
                      <w:proofErr w:type="spellEnd"/>
                      <w:r>
                        <w:rPr>
                          <w:rFonts w:ascii="Times New Roman" w:hAnsi="Times New Roman" w:cs="Times New Roman"/>
                        </w:rPr>
                        <w:t>*</w:t>
                      </w:r>
                      <w:r w:rsidRPr="00961A34">
                        <w:rPr>
                          <w:rFonts w:ascii="Times New Roman" w:hAnsi="Times New Roman" w:cs="Times New Roman"/>
                        </w:rPr>
                        <w:t xml:space="preserve"> </w:t>
                      </w:r>
                      <w:proofErr w:type="spellStart"/>
                      <w:r>
                        <w:rPr>
                          <w:rFonts w:ascii="Times New Roman" w:hAnsi="Times New Roman" w:cs="Times New Roman"/>
                        </w:rPr>
                        <w:t>робі</w:t>
                      </w:r>
                      <w:proofErr w:type="gramStart"/>
                      <w:r>
                        <w:rPr>
                          <w:rFonts w:ascii="Times New Roman" w:hAnsi="Times New Roman" w:cs="Times New Roman"/>
                        </w:rPr>
                        <w:t>т</w:t>
                      </w:r>
                      <w:proofErr w:type="spellEnd"/>
                      <w:proofErr w:type="gramEnd"/>
                    </w:p>
                    <w:p w:rsidR="00F629E1" w:rsidRPr="00961A34" w:rsidRDefault="00F629E1" w:rsidP="00F629E1">
                      <w:pPr>
                        <w:spacing w:after="0" w:line="240" w:lineRule="auto"/>
                        <w:jc w:val="center"/>
                        <w:rPr>
                          <w:rFonts w:ascii="Times New Roman" w:hAnsi="Times New Roman" w:cs="Times New Roman"/>
                        </w:rPr>
                      </w:pPr>
                      <w:r>
                        <w:rPr>
                          <w:rFonts w:ascii="Times New Roman" w:hAnsi="Times New Roman" w:cs="Times New Roman"/>
                        </w:rPr>
                        <w:t xml:space="preserve">з </w:t>
                      </w:r>
                      <w:proofErr w:type="spellStart"/>
                      <w:r>
                        <w:rPr>
                          <w:rFonts w:ascii="Times New Roman" w:hAnsi="Times New Roman" w:cs="Times New Roman"/>
                        </w:rPr>
                        <w:t>ліквідації</w:t>
                      </w:r>
                      <w:proofErr w:type="spellEnd"/>
                      <w:r>
                        <w:rPr>
                          <w:rFonts w:ascii="Times New Roman" w:hAnsi="Times New Roman" w:cs="Times New Roman"/>
                        </w:rPr>
                        <w:t xml:space="preserve"> НС</w:t>
                      </w:r>
                    </w:p>
                  </w:txbxContent>
                </v:textbox>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77696" behindDoc="0" locked="0" layoutInCell="1" allowOverlap="1" wp14:anchorId="2338FDB5" wp14:editId="5C69D2B5">
                <wp:simplePos x="0" y="0"/>
                <wp:positionH relativeFrom="column">
                  <wp:posOffset>3931285</wp:posOffset>
                </wp:positionH>
                <wp:positionV relativeFrom="paragraph">
                  <wp:posOffset>140970</wp:posOffset>
                </wp:positionV>
                <wp:extent cx="1936115" cy="443865"/>
                <wp:effectExtent l="6985" t="7620" r="9525" b="571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443865"/>
                        </a:xfrm>
                        <a:prstGeom prst="rect">
                          <a:avLst/>
                        </a:prstGeom>
                        <a:solidFill>
                          <a:srgbClr val="FFFFFF"/>
                        </a:solidFill>
                        <a:ln w="9525">
                          <a:solidFill>
                            <a:srgbClr val="000000"/>
                          </a:solidFill>
                          <a:miter lim="800000"/>
                          <a:headEnd/>
                          <a:tailEnd/>
                        </a:ln>
                      </wps:spPr>
                      <wps:txbx>
                        <w:txbxContent>
                          <w:p w:rsidR="00F629E1" w:rsidRPr="00961A34" w:rsidRDefault="00F629E1" w:rsidP="00F629E1">
                            <w:pPr>
                              <w:spacing w:line="240" w:lineRule="auto"/>
                              <w:jc w:val="center"/>
                            </w:pPr>
                            <w:proofErr w:type="spellStart"/>
                            <w:r>
                              <w:rPr>
                                <w:rFonts w:ascii="Times New Roman" w:hAnsi="Times New Roman" w:cs="Times New Roman"/>
                              </w:rPr>
                              <w:t>Районна</w:t>
                            </w:r>
                            <w:proofErr w:type="spellEnd"/>
                            <w:r>
                              <w:rPr>
                                <w:rFonts w:ascii="Times New Roman" w:hAnsi="Times New Roman" w:cs="Times New Roman"/>
                              </w:rPr>
                              <w:t xml:space="preserve"> </w:t>
                            </w:r>
                            <w:proofErr w:type="spellStart"/>
                            <w:r>
                              <w:rPr>
                                <w:rFonts w:ascii="Times New Roman" w:hAnsi="Times New Roman" w:cs="Times New Roman"/>
                              </w:rPr>
                              <w:t>державна</w:t>
                            </w:r>
                            <w:proofErr w:type="spellEnd"/>
                            <w:r>
                              <w:rPr>
                                <w:rFonts w:ascii="Times New Roman" w:hAnsi="Times New Roman" w:cs="Times New Roman"/>
                              </w:rPr>
                              <w:t xml:space="preserve"> </w:t>
                            </w:r>
                            <w:proofErr w:type="spellStart"/>
                            <w:proofErr w:type="gramStart"/>
                            <w:r>
                              <w:rPr>
                                <w:rFonts w:ascii="Times New Roman" w:hAnsi="Times New Roman" w:cs="Times New Roman"/>
                              </w:rPr>
                              <w:t>адм</w:t>
                            </w:r>
                            <w:proofErr w:type="gramEnd"/>
                            <w:r>
                              <w:rPr>
                                <w:rFonts w:ascii="Times New Roman" w:hAnsi="Times New Roman" w:cs="Times New Roman"/>
                              </w:rPr>
                              <w:t>іністрація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3" type="#_x0000_t202" style="position:absolute;left:0;text-align:left;margin-left:309.55pt;margin-top:11.1pt;width:152.45pt;height:3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">
                <v:textbox>
                  <w:txbxContent>
                    <w:p w:rsidR="00F629E1" w:rsidRPr="00961A34" w:rsidRDefault="00F629E1" w:rsidP="00F629E1">
                      <w:pPr>
                        <w:spacing w:line="240" w:lineRule="auto"/>
                        <w:jc w:val="center"/>
                      </w:pPr>
                      <w:proofErr w:type="spellStart"/>
                      <w:r>
                        <w:rPr>
                          <w:rFonts w:ascii="Times New Roman" w:hAnsi="Times New Roman" w:cs="Times New Roman"/>
                        </w:rPr>
                        <w:t>Районна</w:t>
                      </w:r>
                      <w:proofErr w:type="spellEnd"/>
                      <w:r>
                        <w:rPr>
                          <w:rFonts w:ascii="Times New Roman" w:hAnsi="Times New Roman" w:cs="Times New Roman"/>
                        </w:rPr>
                        <w:t xml:space="preserve"> </w:t>
                      </w:r>
                      <w:proofErr w:type="spellStart"/>
                      <w:r>
                        <w:rPr>
                          <w:rFonts w:ascii="Times New Roman" w:hAnsi="Times New Roman" w:cs="Times New Roman"/>
                        </w:rPr>
                        <w:t>державна</w:t>
                      </w:r>
                      <w:proofErr w:type="spellEnd"/>
                      <w:r>
                        <w:rPr>
                          <w:rFonts w:ascii="Times New Roman" w:hAnsi="Times New Roman" w:cs="Times New Roman"/>
                        </w:rPr>
                        <w:t xml:space="preserve"> </w:t>
                      </w:r>
                      <w:proofErr w:type="spellStart"/>
                      <w:proofErr w:type="gramStart"/>
                      <w:r>
                        <w:rPr>
                          <w:rFonts w:ascii="Times New Roman" w:hAnsi="Times New Roman" w:cs="Times New Roman"/>
                        </w:rPr>
                        <w:t>адм</w:t>
                      </w:r>
                      <w:proofErr w:type="gramEnd"/>
                      <w:r>
                        <w:rPr>
                          <w:rFonts w:ascii="Times New Roman" w:hAnsi="Times New Roman" w:cs="Times New Roman"/>
                        </w:rPr>
                        <w:t>іністрація</w:t>
                      </w:r>
                      <w:proofErr w:type="spellEnd"/>
                    </w:p>
                  </w:txbxContent>
                </v:textbox>
              </v:shape>
            </w:pict>
          </mc:Fallback>
        </mc:AlternateContent>
      </w:r>
    </w:p>
    <w:p w:rsidR="00F629E1" w:rsidRPr="00F629E1" w:rsidRDefault="00F629E1" w:rsidP="00F629E1">
      <w:pPr>
        <w:spacing w:after="0" w:line="240" w:lineRule="auto"/>
        <w:ind w:left="16869"/>
        <w:rPr>
          <w:rFonts w:ascii="Times New Roman" w:eastAsia="Times New Roman" w:hAnsi="Times New Roman" w:cs="Times New Roman"/>
          <w:b/>
          <w:bCs/>
          <w:sz w:val="24"/>
          <w:szCs w:val="24"/>
          <w:lang w:val="uk-UA"/>
        </w:rPr>
      </w:pPr>
      <w:r>
        <w:rPr>
          <w:rFonts w:ascii="Calibri" w:eastAsia="Times New Roman" w:hAnsi="Calibri" w:cs="Calibri"/>
          <w:noProof/>
          <w:lang w:eastAsia="ru-RU"/>
        </w:rPr>
        <mc:AlternateContent>
          <mc:Choice Requires="wps">
            <w:drawing>
              <wp:anchor distT="0" distB="0" distL="114300" distR="114300" simplePos="0" relativeHeight="251670528" behindDoc="0" locked="0" layoutInCell="1" allowOverlap="1" wp14:anchorId="62C54E4E" wp14:editId="4659FD66">
                <wp:simplePos x="0" y="0"/>
                <wp:positionH relativeFrom="column">
                  <wp:posOffset>6012180</wp:posOffset>
                </wp:positionH>
                <wp:positionV relativeFrom="paragraph">
                  <wp:posOffset>147955</wp:posOffset>
                </wp:positionV>
                <wp:extent cx="2143125" cy="571500"/>
                <wp:effectExtent l="11430" t="5080" r="7620" b="1397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571500"/>
                        </a:xfrm>
                        <a:prstGeom prst="rect">
                          <a:avLst/>
                        </a:prstGeom>
                        <a:solidFill>
                          <a:srgbClr val="FFFFFF"/>
                        </a:solidFill>
                        <a:ln w="9525">
                          <a:solidFill>
                            <a:srgbClr val="000000"/>
                          </a:solidFill>
                          <a:miter lim="800000"/>
                          <a:headEnd/>
                          <a:tailEnd/>
                        </a:ln>
                      </wps:spPr>
                      <wps:txbx>
                        <w:txbxContent>
                          <w:p w:rsidR="00F629E1" w:rsidRPr="0051036A" w:rsidRDefault="00F629E1" w:rsidP="00F629E1">
                            <w:pPr>
                              <w:spacing w:after="0" w:line="240" w:lineRule="auto"/>
                              <w:jc w:val="center"/>
                            </w:pPr>
                            <w:proofErr w:type="spellStart"/>
                            <w:r>
                              <w:rPr>
                                <w:rFonts w:ascii="Times New Roman" w:hAnsi="Times New Roman" w:cs="Times New Roman"/>
                              </w:rPr>
                              <w:t>Первомайський</w:t>
                            </w:r>
                            <w:proofErr w:type="spellEnd"/>
                            <w:r>
                              <w:rPr>
                                <w:rFonts w:ascii="Times New Roman" w:hAnsi="Times New Roman" w:cs="Times New Roman"/>
                              </w:rPr>
                              <w:t xml:space="preserve"> МРВ ГУ ДСНС </w:t>
                            </w:r>
                            <w:proofErr w:type="spellStart"/>
                            <w:r>
                              <w:rPr>
                                <w:rFonts w:ascii="Times New Roman" w:hAnsi="Times New Roman" w:cs="Times New Roman"/>
                              </w:rPr>
                              <w:t>України</w:t>
                            </w:r>
                            <w:proofErr w:type="spellEnd"/>
                            <w:r>
                              <w:rPr>
                                <w:rFonts w:ascii="Times New Roman" w:hAnsi="Times New Roman" w:cs="Times New Roman"/>
                              </w:rPr>
                              <w:t xml:space="preserve"> у </w:t>
                            </w:r>
                            <w:proofErr w:type="spellStart"/>
                            <w:r>
                              <w:rPr>
                                <w:rFonts w:ascii="Times New Roman" w:hAnsi="Times New Roman" w:cs="Times New Roman"/>
                              </w:rPr>
                              <w:t>Миколаївській</w:t>
                            </w:r>
                            <w:proofErr w:type="spellEnd"/>
                            <w:r>
                              <w:rPr>
                                <w:rFonts w:ascii="Times New Roman" w:hAnsi="Times New Roman" w:cs="Times New Roman"/>
                              </w:rPr>
                              <w:t xml:space="preserve"> </w:t>
                            </w:r>
                            <w:proofErr w:type="spellStart"/>
                            <w:r>
                              <w:rPr>
                                <w:rFonts w:ascii="Times New Roman" w:hAnsi="Times New Roman" w:cs="Times New Roman"/>
                              </w:rPr>
                              <w:t>області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4" type="#_x0000_t202" style="position:absolute;left:0;text-align:left;margin-left:473.4pt;margin-top:11.65pt;width:168.7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">
                <v:textbox>
                  <w:txbxContent>
                    <w:p w:rsidR="00F629E1" w:rsidRPr="0051036A" w:rsidRDefault="00F629E1" w:rsidP="00F629E1">
                      <w:pPr>
                        <w:spacing w:after="0" w:line="240" w:lineRule="auto"/>
                        <w:jc w:val="center"/>
                      </w:pPr>
                      <w:proofErr w:type="spellStart"/>
                      <w:r>
                        <w:rPr>
                          <w:rFonts w:ascii="Times New Roman" w:hAnsi="Times New Roman" w:cs="Times New Roman"/>
                        </w:rPr>
                        <w:t>Первомайський</w:t>
                      </w:r>
                      <w:proofErr w:type="spellEnd"/>
                      <w:r>
                        <w:rPr>
                          <w:rFonts w:ascii="Times New Roman" w:hAnsi="Times New Roman" w:cs="Times New Roman"/>
                        </w:rPr>
                        <w:t xml:space="preserve"> МРВ ГУ ДСНС </w:t>
                      </w:r>
                      <w:proofErr w:type="spellStart"/>
                      <w:r>
                        <w:rPr>
                          <w:rFonts w:ascii="Times New Roman" w:hAnsi="Times New Roman" w:cs="Times New Roman"/>
                        </w:rPr>
                        <w:t>України</w:t>
                      </w:r>
                      <w:proofErr w:type="spellEnd"/>
                      <w:r>
                        <w:rPr>
                          <w:rFonts w:ascii="Times New Roman" w:hAnsi="Times New Roman" w:cs="Times New Roman"/>
                        </w:rPr>
                        <w:t xml:space="preserve"> у </w:t>
                      </w:r>
                      <w:proofErr w:type="spellStart"/>
                      <w:r>
                        <w:rPr>
                          <w:rFonts w:ascii="Times New Roman" w:hAnsi="Times New Roman" w:cs="Times New Roman"/>
                        </w:rPr>
                        <w:t>Миколаївській</w:t>
                      </w:r>
                      <w:proofErr w:type="spellEnd"/>
                      <w:r>
                        <w:rPr>
                          <w:rFonts w:ascii="Times New Roman" w:hAnsi="Times New Roman" w:cs="Times New Roman"/>
                        </w:rPr>
                        <w:t xml:space="preserve"> </w:t>
                      </w:r>
                      <w:proofErr w:type="spellStart"/>
                      <w:r>
                        <w:rPr>
                          <w:rFonts w:ascii="Times New Roman" w:hAnsi="Times New Roman" w:cs="Times New Roman"/>
                        </w:rPr>
                        <w:t>області</w:t>
                      </w:r>
                      <w:proofErr w:type="spellEnd"/>
                    </w:p>
                  </w:txbxContent>
                </v:textbox>
              </v:shape>
            </w:pict>
          </mc:Fallback>
        </mc:AlternateContent>
      </w:r>
    </w:p>
    <w:p w:rsidR="00F629E1" w:rsidRPr="00F629E1" w:rsidRDefault="00F629E1" w:rsidP="00F629E1">
      <w:pPr>
        <w:spacing w:after="0" w:line="240" w:lineRule="auto"/>
        <w:ind w:left="16869"/>
        <w:rPr>
          <w:rFonts w:ascii="Times New Roman" w:eastAsia="Times New Roman" w:hAnsi="Times New Roman" w:cs="Times New Roman"/>
          <w:b/>
          <w:bCs/>
          <w:sz w:val="24"/>
          <w:szCs w:val="24"/>
          <w:lang w:val="uk-UA"/>
        </w:rPr>
      </w:pPr>
      <w:r>
        <w:rPr>
          <w:rFonts w:ascii="Calibri" w:eastAsia="Times New Roman" w:hAnsi="Calibri" w:cs="Calibri"/>
          <w:noProof/>
          <w:lang w:eastAsia="ru-RU"/>
        </w:rPr>
        <mc:AlternateContent>
          <mc:Choice Requires="wps">
            <w:drawing>
              <wp:anchor distT="0" distB="0" distL="114300" distR="114300" simplePos="0" relativeHeight="251666432" behindDoc="0" locked="0" layoutInCell="1" allowOverlap="1" wp14:anchorId="055AFD96" wp14:editId="0EBF1A91">
                <wp:simplePos x="0" y="0"/>
                <wp:positionH relativeFrom="column">
                  <wp:posOffset>8503285</wp:posOffset>
                </wp:positionH>
                <wp:positionV relativeFrom="paragraph">
                  <wp:posOffset>142875</wp:posOffset>
                </wp:positionV>
                <wp:extent cx="963930" cy="744220"/>
                <wp:effectExtent l="6985" t="9525" r="10160" b="825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744220"/>
                        </a:xfrm>
                        <a:prstGeom prst="rect">
                          <a:avLst/>
                        </a:prstGeom>
                        <a:solidFill>
                          <a:srgbClr val="FFFFFF"/>
                        </a:solidFill>
                        <a:ln w="9525">
                          <a:solidFill>
                            <a:srgbClr val="000000"/>
                          </a:solidFill>
                          <a:miter lim="800000"/>
                          <a:headEnd/>
                          <a:tailEnd/>
                        </a:ln>
                      </wps:spPr>
                      <wps:txbx>
                        <w:txbxContent>
                          <w:p w:rsidR="00F629E1" w:rsidRPr="000D21D9" w:rsidRDefault="00F629E1" w:rsidP="00F629E1">
                            <w:pPr>
                              <w:spacing w:after="0" w:line="240" w:lineRule="auto"/>
                              <w:jc w:val="center"/>
                              <w:rPr>
                                <w:rFonts w:ascii="Times New Roman" w:hAnsi="Times New Roman" w:cs="Times New Roman"/>
                              </w:rPr>
                            </w:pPr>
                            <w:r w:rsidRPr="000D21D9">
                              <w:rPr>
                                <w:rFonts w:ascii="Times New Roman" w:hAnsi="Times New Roman" w:cs="Times New Roman"/>
                              </w:rPr>
                              <w:t xml:space="preserve">Штаб* </w:t>
                            </w:r>
                            <w:proofErr w:type="spellStart"/>
                            <w:proofErr w:type="gramStart"/>
                            <w:r w:rsidRPr="000D21D9">
                              <w:rPr>
                                <w:rFonts w:ascii="Times New Roman" w:hAnsi="Times New Roman" w:cs="Times New Roman"/>
                              </w:rPr>
                              <w:t>л</w:t>
                            </w:r>
                            <w:proofErr w:type="gramEnd"/>
                            <w:r w:rsidRPr="000D21D9">
                              <w:rPr>
                                <w:rFonts w:ascii="Times New Roman" w:hAnsi="Times New Roman" w:cs="Times New Roman"/>
                              </w:rPr>
                              <w:t>іквідації</w:t>
                            </w:r>
                            <w:proofErr w:type="spellEnd"/>
                          </w:p>
                          <w:p w:rsidR="00F629E1" w:rsidRPr="000D21D9" w:rsidRDefault="00F629E1" w:rsidP="00F629E1">
                            <w:pPr>
                              <w:spacing w:after="0" w:line="240" w:lineRule="auto"/>
                              <w:jc w:val="center"/>
                            </w:pPr>
                            <w:proofErr w:type="spellStart"/>
                            <w:r w:rsidRPr="000D21D9">
                              <w:rPr>
                                <w:rFonts w:ascii="Times New Roman" w:hAnsi="Times New Roman" w:cs="Times New Roman"/>
                              </w:rPr>
                              <w:t>наслідків</w:t>
                            </w:r>
                            <w:proofErr w:type="spellEnd"/>
                            <w:r w:rsidRPr="000D21D9">
                              <w:rPr>
                                <w:rFonts w:ascii="Times New Roman" w:hAnsi="Times New Roman" w:cs="Times New Roman"/>
                              </w:rPr>
                              <w:t xml:space="preserve"> НС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5" type="#_x0000_t202" style="position:absolute;left:0;text-align:left;margin-left:669.55pt;margin-top:11.25pt;width:75.9pt;height:5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">
                <v:textbox>
                  <w:txbxContent>
                    <w:p w:rsidR="00F629E1" w:rsidRPr="000D21D9" w:rsidRDefault="00F629E1" w:rsidP="00F629E1">
                      <w:pPr>
                        <w:spacing w:after="0" w:line="240" w:lineRule="auto"/>
                        <w:jc w:val="center"/>
                        <w:rPr>
                          <w:rFonts w:ascii="Times New Roman" w:hAnsi="Times New Roman" w:cs="Times New Roman"/>
                        </w:rPr>
                      </w:pPr>
                      <w:r w:rsidRPr="000D21D9">
                        <w:rPr>
                          <w:rFonts w:ascii="Times New Roman" w:hAnsi="Times New Roman" w:cs="Times New Roman"/>
                        </w:rPr>
                        <w:t xml:space="preserve">Штаб* </w:t>
                      </w:r>
                      <w:proofErr w:type="spellStart"/>
                      <w:proofErr w:type="gramStart"/>
                      <w:r w:rsidRPr="000D21D9">
                        <w:rPr>
                          <w:rFonts w:ascii="Times New Roman" w:hAnsi="Times New Roman" w:cs="Times New Roman"/>
                        </w:rPr>
                        <w:t>л</w:t>
                      </w:r>
                      <w:proofErr w:type="gramEnd"/>
                      <w:r w:rsidRPr="000D21D9">
                        <w:rPr>
                          <w:rFonts w:ascii="Times New Roman" w:hAnsi="Times New Roman" w:cs="Times New Roman"/>
                        </w:rPr>
                        <w:t>іквідації</w:t>
                      </w:r>
                      <w:proofErr w:type="spellEnd"/>
                    </w:p>
                    <w:p w:rsidR="00F629E1" w:rsidRPr="000D21D9" w:rsidRDefault="00F629E1" w:rsidP="00F629E1">
                      <w:pPr>
                        <w:spacing w:after="0" w:line="240" w:lineRule="auto"/>
                        <w:jc w:val="center"/>
                      </w:pPr>
                      <w:proofErr w:type="spellStart"/>
                      <w:r w:rsidRPr="000D21D9">
                        <w:rPr>
                          <w:rFonts w:ascii="Times New Roman" w:hAnsi="Times New Roman" w:cs="Times New Roman"/>
                        </w:rPr>
                        <w:t>наслідків</w:t>
                      </w:r>
                      <w:proofErr w:type="spellEnd"/>
                      <w:r w:rsidRPr="000D21D9">
                        <w:rPr>
                          <w:rFonts w:ascii="Times New Roman" w:hAnsi="Times New Roman" w:cs="Times New Roman"/>
                        </w:rPr>
                        <w:t xml:space="preserve"> НС</w:t>
                      </w:r>
                    </w:p>
                  </w:txbxContent>
                </v:textbox>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97152" behindDoc="0" locked="0" layoutInCell="1" allowOverlap="1" wp14:anchorId="546AF38F" wp14:editId="260E8859">
                <wp:simplePos x="0" y="0"/>
                <wp:positionH relativeFrom="column">
                  <wp:posOffset>8333105</wp:posOffset>
                </wp:positionH>
                <wp:positionV relativeFrom="paragraph">
                  <wp:posOffset>156845</wp:posOffset>
                </wp:positionV>
                <wp:extent cx="113030" cy="0"/>
                <wp:effectExtent l="8255" t="61595" r="21590" b="5270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656.15pt;margin-top:12.35pt;width:8.9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">
                <v:stroke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96128" behindDoc="0" locked="0" layoutInCell="1" allowOverlap="1" wp14:anchorId="1691782E" wp14:editId="65BC38E0">
                <wp:simplePos x="0" y="0"/>
                <wp:positionH relativeFrom="column">
                  <wp:posOffset>8155305</wp:posOffset>
                </wp:positionH>
                <wp:positionV relativeFrom="paragraph">
                  <wp:posOffset>154940</wp:posOffset>
                </wp:positionV>
                <wp:extent cx="177800" cy="1905"/>
                <wp:effectExtent l="20955" t="59690" r="10795" b="5270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642.15pt;margin-top:12.2pt;width:14pt;height:.1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">
                <v:stroke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707392" behindDoc="0" locked="0" layoutInCell="1" allowOverlap="1" wp14:anchorId="00DEE41D" wp14:editId="01E1CDE2">
                <wp:simplePos x="0" y="0"/>
                <wp:positionH relativeFrom="column">
                  <wp:posOffset>2249805</wp:posOffset>
                </wp:positionH>
                <wp:positionV relativeFrom="paragraph">
                  <wp:posOffset>154940</wp:posOffset>
                </wp:positionV>
                <wp:extent cx="1905" cy="2038985"/>
                <wp:effectExtent l="59055" t="12065" r="53340" b="1587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038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5pt,12.2pt" to="177.3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">
                <v:stroke endarrow="block"/>
              </v:line>
            </w:pict>
          </mc:Fallback>
        </mc:AlternateContent>
      </w:r>
      <w:r>
        <w:rPr>
          <w:rFonts w:ascii="Calibri" w:eastAsia="Times New Roman" w:hAnsi="Calibri" w:cs="Calibri"/>
          <w:noProof/>
          <w:lang w:eastAsia="ru-RU"/>
        </w:rPr>
        <mc:AlternateContent>
          <mc:Choice Requires="wps">
            <w:drawing>
              <wp:anchor distT="0" distB="0" distL="114300" distR="114300" simplePos="0" relativeHeight="251701248" behindDoc="0" locked="0" layoutInCell="1" allowOverlap="1" wp14:anchorId="4EA4040F" wp14:editId="053C9831">
                <wp:simplePos x="0" y="0"/>
                <wp:positionH relativeFrom="column">
                  <wp:posOffset>736600</wp:posOffset>
                </wp:positionH>
                <wp:positionV relativeFrom="paragraph">
                  <wp:posOffset>168910</wp:posOffset>
                </wp:positionV>
                <wp:extent cx="3201035" cy="635"/>
                <wp:effectExtent l="12700" t="6985" r="5715" b="114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58pt;margin-top:13.3pt;width:252.05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"/>
            </w:pict>
          </mc:Fallback>
        </mc:AlternateContent>
      </w:r>
      <w:r>
        <w:rPr>
          <w:rFonts w:ascii="Calibri" w:eastAsia="Times New Roman" w:hAnsi="Calibri" w:cs="Calibri"/>
          <w:noProof/>
          <w:lang w:eastAsia="ru-RU"/>
        </w:rPr>
        <mc:AlternateContent>
          <mc:Choice Requires="wps">
            <w:drawing>
              <wp:anchor distT="0" distB="0" distL="114300" distR="114300" simplePos="0" relativeHeight="251720704" behindDoc="0" locked="0" layoutInCell="1" allowOverlap="1" wp14:anchorId="00A747C7" wp14:editId="2C7944B5">
                <wp:simplePos x="0" y="0"/>
                <wp:positionH relativeFrom="column">
                  <wp:posOffset>735330</wp:posOffset>
                </wp:positionH>
                <wp:positionV relativeFrom="paragraph">
                  <wp:posOffset>168275</wp:posOffset>
                </wp:positionV>
                <wp:extent cx="0" cy="2025015"/>
                <wp:effectExtent l="59055" t="6350" r="55245" b="1651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13.25pt" to="57.9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">
                <v:stroke endarrow="block"/>
              </v:lin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82816" behindDoc="0" locked="0" layoutInCell="1" allowOverlap="1" wp14:anchorId="434D9C10" wp14:editId="1368DBA8">
                <wp:simplePos x="0" y="0"/>
                <wp:positionH relativeFrom="column">
                  <wp:posOffset>1823720</wp:posOffset>
                </wp:positionH>
                <wp:positionV relativeFrom="paragraph">
                  <wp:posOffset>6350</wp:posOffset>
                </wp:positionV>
                <wp:extent cx="2107565" cy="7620"/>
                <wp:effectExtent l="13970" t="6350" r="12065" b="50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756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43.6pt;margin-top:.5pt;width:165.95pt;height:.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"/>
            </w:pict>
          </mc:Fallback>
        </mc:AlternateContent>
      </w:r>
    </w:p>
    <w:p w:rsidR="00F629E1" w:rsidRPr="00F629E1" w:rsidRDefault="00F629E1" w:rsidP="00F629E1">
      <w:pPr>
        <w:spacing w:after="0" w:line="240" w:lineRule="auto"/>
        <w:ind w:left="16869"/>
        <w:rPr>
          <w:rFonts w:ascii="Times New Roman" w:eastAsia="Times New Roman" w:hAnsi="Times New Roman" w:cs="Times New Roman"/>
          <w:b/>
          <w:bCs/>
          <w:sz w:val="24"/>
          <w:szCs w:val="24"/>
          <w:lang w:val="uk-UA"/>
        </w:rPr>
      </w:pPr>
      <w:r>
        <w:rPr>
          <w:rFonts w:ascii="Calibri" w:eastAsia="Times New Roman" w:hAnsi="Calibri" w:cs="Calibri"/>
          <w:noProof/>
          <w:lang w:eastAsia="ru-RU"/>
        </w:rPr>
        <mc:AlternateContent>
          <mc:Choice Requires="wps">
            <w:drawing>
              <wp:anchor distT="0" distB="0" distL="114300" distR="114300" simplePos="0" relativeHeight="251679744" behindDoc="0" locked="0" layoutInCell="1" allowOverlap="1" wp14:anchorId="38BF82FD" wp14:editId="2610FE47">
                <wp:simplePos x="0" y="0"/>
                <wp:positionH relativeFrom="column">
                  <wp:posOffset>3886200</wp:posOffset>
                </wp:positionH>
                <wp:positionV relativeFrom="paragraph">
                  <wp:posOffset>152400</wp:posOffset>
                </wp:positionV>
                <wp:extent cx="1585595" cy="800100"/>
                <wp:effectExtent l="9525" t="9525" r="5080" b="952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800100"/>
                        </a:xfrm>
                        <a:prstGeom prst="rect">
                          <a:avLst/>
                        </a:prstGeom>
                        <a:solidFill>
                          <a:srgbClr val="FFFFFF"/>
                        </a:solidFill>
                        <a:ln w="9525">
                          <a:solidFill>
                            <a:srgbClr val="000000"/>
                          </a:solidFill>
                          <a:miter lim="800000"/>
                          <a:headEnd/>
                          <a:tailEnd/>
                        </a:ln>
                      </wps:spPr>
                      <wps:txbx>
                        <w:txbxContent>
                          <w:p w:rsidR="00F629E1" w:rsidRPr="002F0DBB" w:rsidRDefault="00F629E1" w:rsidP="00F629E1">
                            <w:pPr>
                              <w:spacing w:after="0"/>
                              <w:jc w:val="center"/>
                            </w:pPr>
                            <w:proofErr w:type="spellStart"/>
                            <w:r w:rsidRPr="002F0DBB">
                              <w:rPr>
                                <w:rFonts w:ascii="Times New Roman" w:hAnsi="Times New Roman" w:cs="Times New Roman"/>
                                <w:sz w:val="20"/>
                                <w:szCs w:val="20"/>
                              </w:rPr>
                              <w:t>Відділ</w:t>
                            </w:r>
                            <w:proofErr w:type="spellEnd"/>
                            <w:r w:rsidRPr="002F0DBB">
                              <w:rPr>
                                <w:rFonts w:ascii="Times New Roman" w:hAnsi="Times New Roman" w:cs="Times New Roman"/>
                                <w:sz w:val="20"/>
                                <w:szCs w:val="20"/>
                              </w:rPr>
                              <w:t xml:space="preserve"> </w:t>
                            </w:r>
                            <w:proofErr w:type="spellStart"/>
                            <w:r w:rsidRPr="002F0DBB">
                              <w:rPr>
                                <w:rFonts w:ascii="Times New Roman" w:hAnsi="Times New Roman" w:cs="Times New Roman"/>
                                <w:sz w:val="20"/>
                                <w:szCs w:val="20"/>
                              </w:rPr>
                              <w:t>містобудування</w:t>
                            </w:r>
                            <w:proofErr w:type="spellEnd"/>
                            <w:r w:rsidRPr="002F0DBB">
                              <w:rPr>
                                <w:rFonts w:ascii="Times New Roman" w:hAnsi="Times New Roman" w:cs="Times New Roman"/>
                                <w:sz w:val="20"/>
                                <w:szCs w:val="20"/>
                              </w:rPr>
                              <w:t xml:space="preserve">, </w:t>
                            </w:r>
                            <w:proofErr w:type="spellStart"/>
                            <w:proofErr w:type="gramStart"/>
                            <w:r w:rsidRPr="002F0DBB">
                              <w:rPr>
                                <w:rFonts w:ascii="Times New Roman" w:hAnsi="Times New Roman" w:cs="Times New Roman"/>
                                <w:sz w:val="20"/>
                                <w:szCs w:val="20"/>
                              </w:rPr>
                              <w:t>арх</w:t>
                            </w:r>
                            <w:proofErr w:type="gramEnd"/>
                            <w:r w:rsidRPr="002F0DBB">
                              <w:rPr>
                                <w:rFonts w:ascii="Times New Roman" w:hAnsi="Times New Roman" w:cs="Times New Roman"/>
                                <w:sz w:val="20"/>
                                <w:szCs w:val="20"/>
                              </w:rPr>
                              <w:t>ітектури</w:t>
                            </w:r>
                            <w:proofErr w:type="spellEnd"/>
                            <w:r w:rsidRPr="002F0DBB">
                              <w:rPr>
                                <w:rFonts w:ascii="Times New Roman" w:hAnsi="Times New Roman" w:cs="Times New Roman"/>
                                <w:sz w:val="20"/>
                                <w:szCs w:val="20"/>
                              </w:rPr>
                              <w:t xml:space="preserve">, ЖКГ, </w:t>
                            </w:r>
                            <w:proofErr w:type="spellStart"/>
                            <w:r w:rsidRPr="002F0DBB">
                              <w:rPr>
                                <w:rFonts w:ascii="Times New Roman" w:hAnsi="Times New Roman" w:cs="Times New Roman"/>
                                <w:sz w:val="20"/>
                                <w:szCs w:val="20"/>
                              </w:rPr>
                              <w:t>розвитку</w:t>
                            </w:r>
                            <w:proofErr w:type="spellEnd"/>
                            <w:r w:rsidRPr="002F0DBB">
                              <w:rPr>
                                <w:rFonts w:ascii="Times New Roman" w:hAnsi="Times New Roman" w:cs="Times New Roman"/>
                                <w:sz w:val="20"/>
                                <w:szCs w:val="20"/>
                              </w:rPr>
                              <w:t xml:space="preserve"> </w:t>
                            </w:r>
                            <w:proofErr w:type="spellStart"/>
                            <w:r w:rsidRPr="002F0DBB">
                              <w:rPr>
                                <w:rFonts w:ascii="Times New Roman" w:hAnsi="Times New Roman" w:cs="Times New Roman"/>
                                <w:sz w:val="20"/>
                                <w:szCs w:val="20"/>
                              </w:rPr>
                              <w:t>інфраструктури</w:t>
                            </w:r>
                            <w:proofErr w:type="spellEnd"/>
                            <w:r w:rsidRPr="002F0DBB">
                              <w:rPr>
                                <w:rFonts w:ascii="Times New Roman" w:hAnsi="Times New Roman" w:cs="Times New Roman"/>
                                <w:sz w:val="20"/>
                                <w:szCs w:val="20"/>
                              </w:rPr>
                              <w:t xml:space="preserve">  та </w:t>
                            </w:r>
                            <w:r>
                              <w:rPr>
                                <w:rFonts w:ascii="Times New Roman" w:hAnsi="Times New Roman" w:cs="Times New Roman"/>
                                <w:sz w:val="20"/>
                                <w:szCs w:val="20"/>
                              </w:rPr>
                              <w:t xml:space="preserve">з </w:t>
                            </w:r>
                            <w:proofErr w:type="spellStart"/>
                            <w:r>
                              <w:rPr>
                                <w:rFonts w:ascii="Times New Roman" w:hAnsi="Times New Roman" w:cs="Times New Roman"/>
                                <w:sz w:val="20"/>
                                <w:szCs w:val="20"/>
                              </w:rPr>
                              <w:t>питань</w:t>
                            </w:r>
                            <w:proofErr w:type="spellEnd"/>
                            <w:r>
                              <w:rPr>
                                <w:rFonts w:ascii="Times New Roman" w:hAnsi="Times New Roman" w:cs="Times New Roman"/>
                                <w:sz w:val="20"/>
                                <w:szCs w:val="20"/>
                              </w:rPr>
                              <w:t xml:space="preserve"> НС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6" type="#_x0000_t202" style="position:absolute;left:0;text-align:left;margin-left:306pt;margin-top:12pt;width:124.8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">
                <v:textbox>
                  <w:txbxContent>
                    <w:p w:rsidR="00F629E1" w:rsidRPr="002F0DBB" w:rsidRDefault="00F629E1" w:rsidP="00F629E1">
                      <w:pPr>
                        <w:spacing w:after="0"/>
                        <w:jc w:val="center"/>
                      </w:pPr>
                      <w:proofErr w:type="spellStart"/>
                      <w:r w:rsidRPr="002F0DBB">
                        <w:rPr>
                          <w:rFonts w:ascii="Times New Roman" w:hAnsi="Times New Roman" w:cs="Times New Roman"/>
                          <w:sz w:val="20"/>
                          <w:szCs w:val="20"/>
                        </w:rPr>
                        <w:t>Відділ</w:t>
                      </w:r>
                      <w:proofErr w:type="spellEnd"/>
                      <w:r w:rsidRPr="002F0DBB">
                        <w:rPr>
                          <w:rFonts w:ascii="Times New Roman" w:hAnsi="Times New Roman" w:cs="Times New Roman"/>
                          <w:sz w:val="20"/>
                          <w:szCs w:val="20"/>
                        </w:rPr>
                        <w:t xml:space="preserve"> </w:t>
                      </w:r>
                      <w:proofErr w:type="spellStart"/>
                      <w:r w:rsidRPr="002F0DBB">
                        <w:rPr>
                          <w:rFonts w:ascii="Times New Roman" w:hAnsi="Times New Roman" w:cs="Times New Roman"/>
                          <w:sz w:val="20"/>
                          <w:szCs w:val="20"/>
                        </w:rPr>
                        <w:t>містобудування</w:t>
                      </w:r>
                      <w:proofErr w:type="spellEnd"/>
                      <w:r w:rsidRPr="002F0DBB">
                        <w:rPr>
                          <w:rFonts w:ascii="Times New Roman" w:hAnsi="Times New Roman" w:cs="Times New Roman"/>
                          <w:sz w:val="20"/>
                          <w:szCs w:val="20"/>
                        </w:rPr>
                        <w:t xml:space="preserve">, </w:t>
                      </w:r>
                      <w:proofErr w:type="spellStart"/>
                      <w:proofErr w:type="gramStart"/>
                      <w:r w:rsidRPr="002F0DBB">
                        <w:rPr>
                          <w:rFonts w:ascii="Times New Roman" w:hAnsi="Times New Roman" w:cs="Times New Roman"/>
                          <w:sz w:val="20"/>
                          <w:szCs w:val="20"/>
                        </w:rPr>
                        <w:t>арх</w:t>
                      </w:r>
                      <w:proofErr w:type="gramEnd"/>
                      <w:r w:rsidRPr="002F0DBB">
                        <w:rPr>
                          <w:rFonts w:ascii="Times New Roman" w:hAnsi="Times New Roman" w:cs="Times New Roman"/>
                          <w:sz w:val="20"/>
                          <w:szCs w:val="20"/>
                        </w:rPr>
                        <w:t>ітектури</w:t>
                      </w:r>
                      <w:proofErr w:type="spellEnd"/>
                      <w:r w:rsidRPr="002F0DBB">
                        <w:rPr>
                          <w:rFonts w:ascii="Times New Roman" w:hAnsi="Times New Roman" w:cs="Times New Roman"/>
                          <w:sz w:val="20"/>
                          <w:szCs w:val="20"/>
                        </w:rPr>
                        <w:t xml:space="preserve">, ЖКГ, </w:t>
                      </w:r>
                      <w:proofErr w:type="spellStart"/>
                      <w:r w:rsidRPr="002F0DBB">
                        <w:rPr>
                          <w:rFonts w:ascii="Times New Roman" w:hAnsi="Times New Roman" w:cs="Times New Roman"/>
                          <w:sz w:val="20"/>
                          <w:szCs w:val="20"/>
                        </w:rPr>
                        <w:t>розвитку</w:t>
                      </w:r>
                      <w:proofErr w:type="spellEnd"/>
                      <w:r w:rsidRPr="002F0DBB">
                        <w:rPr>
                          <w:rFonts w:ascii="Times New Roman" w:hAnsi="Times New Roman" w:cs="Times New Roman"/>
                          <w:sz w:val="20"/>
                          <w:szCs w:val="20"/>
                        </w:rPr>
                        <w:t xml:space="preserve"> </w:t>
                      </w:r>
                      <w:proofErr w:type="spellStart"/>
                      <w:r w:rsidRPr="002F0DBB">
                        <w:rPr>
                          <w:rFonts w:ascii="Times New Roman" w:hAnsi="Times New Roman" w:cs="Times New Roman"/>
                          <w:sz w:val="20"/>
                          <w:szCs w:val="20"/>
                        </w:rPr>
                        <w:t>інфраструктури</w:t>
                      </w:r>
                      <w:proofErr w:type="spellEnd"/>
                      <w:r w:rsidRPr="002F0DBB">
                        <w:rPr>
                          <w:rFonts w:ascii="Times New Roman" w:hAnsi="Times New Roman" w:cs="Times New Roman"/>
                          <w:sz w:val="20"/>
                          <w:szCs w:val="20"/>
                        </w:rPr>
                        <w:t xml:space="preserve">  та </w:t>
                      </w:r>
                      <w:r>
                        <w:rPr>
                          <w:rFonts w:ascii="Times New Roman" w:hAnsi="Times New Roman" w:cs="Times New Roman"/>
                          <w:sz w:val="20"/>
                          <w:szCs w:val="20"/>
                        </w:rPr>
                        <w:t xml:space="preserve">з </w:t>
                      </w:r>
                      <w:proofErr w:type="spellStart"/>
                      <w:r>
                        <w:rPr>
                          <w:rFonts w:ascii="Times New Roman" w:hAnsi="Times New Roman" w:cs="Times New Roman"/>
                          <w:sz w:val="20"/>
                          <w:szCs w:val="20"/>
                        </w:rPr>
                        <w:t>питань</w:t>
                      </w:r>
                      <w:proofErr w:type="spellEnd"/>
                      <w:r>
                        <w:rPr>
                          <w:rFonts w:ascii="Times New Roman" w:hAnsi="Times New Roman" w:cs="Times New Roman"/>
                          <w:sz w:val="20"/>
                          <w:szCs w:val="20"/>
                        </w:rPr>
                        <w:t xml:space="preserve"> НС</w:t>
                      </w:r>
                    </w:p>
                  </w:txbxContent>
                </v:textbox>
              </v:shape>
            </w:pict>
          </mc:Fallback>
        </mc:AlternateContent>
      </w:r>
    </w:p>
    <w:p w:rsidR="00F629E1" w:rsidRPr="00F629E1" w:rsidRDefault="00F629E1" w:rsidP="00F629E1">
      <w:pPr>
        <w:spacing w:after="0" w:line="240" w:lineRule="auto"/>
        <w:jc w:val="center"/>
        <w:rPr>
          <w:rFonts w:ascii="Times New Roman" w:eastAsia="Times New Roman" w:hAnsi="Times New Roman" w:cs="Times New Roman"/>
          <w:b/>
          <w:bCs/>
          <w:sz w:val="28"/>
          <w:szCs w:val="28"/>
          <w:lang w:val="uk-UA"/>
        </w:rPr>
      </w:pPr>
      <w:r>
        <w:rPr>
          <w:rFonts w:ascii="Calibri" w:eastAsia="Times New Roman" w:hAnsi="Calibri" w:cs="Calibri"/>
          <w:noProof/>
          <w:lang w:eastAsia="ru-RU"/>
        </w:rPr>
        <mc:AlternateContent>
          <mc:Choice Requires="wps">
            <w:drawing>
              <wp:anchor distT="0" distB="0" distL="114300" distR="114300" simplePos="0" relativeHeight="251710464" behindDoc="0" locked="0" layoutInCell="1" allowOverlap="1" wp14:anchorId="74F79F83" wp14:editId="5AAF6DDB">
                <wp:simplePos x="0" y="0"/>
                <wp:positionH relativeFrom="column">
                  <wp:posOffset>6632575</wp:posOffset>
                </wp:positionH>
                <wp:positionV relativeFrom="paragraph">
                  <wp:posOffset>193675</wp:posOffset>
                </wp:positionV>
                <wp:extent cx="0" cy="457200"/>
                <wp:effectExtent l="12700" t="12700" r="6350" b="63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25pt,15.25pt" to="522.2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"/>
            </w:pict>
          </mc:Fallback>
        </mc:AlternateContent>
      </w:r>
      <w:r>
        <w:rPr>
          <w:rFonts w:ascii="Calibri" w:eastAsia="Times New Roman" w:hAnsi="Calibri" w:cs="Calibri"/>
          <w:noProof/>
          <w:lang w:eastAsia="ru-RU"/>
        </w:rPr>
        <mc:AlternateContent>
          <mc:Choice Requires="wps">
            <w:drawing>
              <wp:anchor distT="0" distB="0" distL="114300" distR="114300" simplePos="0" relativeHeight="251691008" behindDoc="0" locked="0" layoutInCell="1" allowOverlap="1" wp14:anchorId="171661C6" wp14:editId="50B19C08">
                <wp:simplePos x="0" y="0"/>
                <wp:positionH relativeFrom="column">
                  <wp:posOffset>5835650</wp:posOffset>
                </wp:positionH>
                <wp:positionV relativeFrom="paragraph">
                  <wp:posOffset>149860</wp:posOffset>
                </wp:positionV>
                <wp:extent cx="0" cy="345440"/>
                <wp:effectExtent l="53975" t="6985" r="60325"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59.5pt;margin-top:11.8pt;width:0;height:2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Gf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">
                <v:stroke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89984" behindDoc="0" locked="0" layoutInCell="1" allowOverlap="1" wp14:anchorId="48BBB419" wp14:editId="63F91113">
                <wp:simplePos x="0" y="0"/>
                <wp:positionH relativeFrom="column">
                  <wp:posOffset>5523230</wp:posOffset>
                </wp:positionH>
                <wp:positionV relativeFrom="paragraph">
                  <wp:posOffset>132715</wp:posOffset>
                </wp:positionV>
                <wp:extent cx="299085" cy="635"/>
                <wp:effectExtent l="8255" t="8890" r="698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34.9pt;margin-top:10.45pt;width:23.5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WN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"/>
            </w:pict>
          </mc:Fallback>
        </mc:AlternateContent>
      </w:r>
      <w:r>
        <w:rPr>
          <w:rFonts w:ascii="Calibri" w:eastAsia="Times New Roman" w:hAnsi="Calibri" w:cs="Calibri"/>
          <w:noProof/>
          <w:lang w:eastAsia="ru-RU"/>
        </w:rPr>
        <mc:AlternateContent>
          <mc:Choice Requires="wps">
            <w:drawing>
              <wp:anchor distT="0" distB="0" distL="114300" distR="114300" simplePos="0" relativeHeight="251699200" behindDoc="0" locked="0" layoutInCell="1" allowOverlap="1" wp14:anchorId="6510F89E" wp14:editId="571EA2C2">
                <wp:simplePos x="0" y="0"/>
                <wp:positionH relativeFrom="column">
                  <wp:posOffset>3638550</wp:posOffset>
                </wp:positionH>
                <wp:positionV relativeFrom="paragraph">
                  <wp:posOffset>146050</wp:posOffset>
                </wp:positionV>
                <wp:extent cx="299085" cy="1270"/>
                <wp:effectExtent l="9525" t="12700" r="5715" b="50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86.5pt;margin-top:11.5pt;width:23.55pt;height:.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"/>
            </w:pict>
          </mc:Fallback>
        </mc:AlternateContent>
      </w:r>
      <w:r>
        <w:rPr>
          <w:rFonts w:ascii="Calibri" w:eastAsia="Times New Roman" w:hAnsi="Calibri" w:cs="Calibri"/>
          <w:noProof/>
          <w:lang w:eastAsia="ru-RU"/>
        </w:rPr>
        <mc:AlternateContent>
          <mc:Choice Requires="wps">
            <w:drawing>
              <wp:anchor distT="0" distB="0" distL="114300" distR="114300" simplePos="0" relativeHeight="251700224" behindDoc="0" locked="0" layoutInCell="1" allowOverlap="1" wp14:anchorId="4D56D2C1" wp14:editId="16E00DA2">
                <wp:simplePos x="0" y="0"/>
                <wp:positionH relativeFrom="column">
                  <wp:posOffset>3630930</wp:posOffset>
                </wp:positionH>
                <wp:positionV relativeFrom="paragraph">
                  <wp:posOffset>146050</wp:posOffset>
                </wp:positionV>
                <wp:extent cx="0" cy="345440"/>
                <wp:effectExtent l="59055" t="12700" r="55245" b="228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85.9pt;margin-top:11.5pt;width:0;height:2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Y4YgIAAHc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">
                <v:stroke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63360" behindDoc="0" locked="0" layoutInCell="1" allowOverlap="1" wp14:anchorId="2C77B953" wp14:editId="080D64D8">
                <wp:simplePos x="0" y="0"/>
                <wp:positionH relativeFrom="column">
                  <wp:posOffset>18129250</wp:posOffset>
                </wp:positionH>
                <wp:positionV relativeFrom="paragraph">
                  <wp:posOffset>7595870</wp:posOffset>
                </wp:positionV>
                <wp:extent cx="1119505" cy="862330"/>
                <wp:effectExtent l="12700" t="13970" r="10795" b="952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862330"/>
                        </a:xfrm>
                        <a:prstGeom prst="rect">
                          <a:avLst/>
                        </a:prstGeom>
                        <a:solidFill>
                          <a:srgbClr val="FFFFFF"/>
                        </a:solidFill>
                        <a:ln w="9525">
                          <a:solidFill>
                            <a:srgbClr val="000000"/>
                          </a:solidFill>
                          <a:miter lim="800000"/>
                          <a:headEnd/>
                          <a:tailEnd/>
                        </a:ln>
                      </wps:spPr>
                      <wps:txbx>
                        <w:txbxContent>
                          <w:p w:rsidR="00F629E1" w:rsidRPr="00E03755" w:rsidRDefault="00F629E1" w:rsidP="00F629E1">
                            <w:pPr>
                              <w:spacing w:after="0" w:line="240" w:lineRule="auto"/>
                              <w:ind w:right="-187"/>
                              <w:rPr>
                                <w:rFonts w:ascii="Times New Roman" w:hAnsi="Times New Roman" w:cs="Times New Roman"/>
                                <w:sz w:val="20"/>
                                <w:szCs w:val="20"/>
                              </w:rPr>
                            </w:pPr>
                            <w:proofErr w:type="spellStart"/>
                            <w:r>
                              <w:rPr>
                                <w:rFonts w:ascii="Times New Roman" w:hAnsi="Times New Roman" w:cs="Times New Roman"/>
                                <w:sz w:val="20"/>
                                <w:szCs w:val="20"/>
                              </w:rPr>
                              <w:t>Харківський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обласний</w:t>
                            </w:r>
                            <w:proofErr w:type="spellEnd"/>
                            <w:r>
                              <w:rPr>
                                <w:rFonts w:ascii="Times New Roman" w:hAnsi="Times New Roman" w:cs="Times New Roman"/>
                                <w:sz w:val="20"/>
                                <w:szCs w:val="20"/>
                              </w:rPr>
                              <w:t xml:space="preserve"> центр з </w:t>
                            </w:r>
                            <w:proofErr w:type="spellStart"/>
                            <w:r>
                              <w:rPr>
                                <w:rFonts w:ascii="Times New Roman" w:hAnsi="Times New Roman" w:cs="Times New Roman"/>
                                <w:sz w:val="20"/>
                                <w:szCs w:val="20"/>
                              </w:rPr>
                              <w:t>гідрометеріології</w:t>
                            </w:r>
                            <w:proofErr w:type="spellEnd"/>
                          </w:p>
                          <w:p w:rsidR="00F629E1" w:rsidRPr="00E03755" w:rsidRDefault="00F629E1" w:rsidP="00F629E1">
                            <w:pPr>
                              <w:ind w:left="-142" w:right="-9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7" type="#_x0000_t202" style="position:absolute;left:0;text-align:left;margin-left:1427.5pt;margin-top:598.1pt;width:88.15pt;height:6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">
                <v:textbox>
                  <w:txbxContent>
                    <w:p w:rsidR="00F629E1" w:rsidRPr="00E03755" w:rsidRDefault="00F629E1" w:rsidP="00F629E1">
                      <w:pPr>
                        <w:spacing w:after="0" w:line="240" w:lineRule="auto"/>
                        <w:ind w:right="-187"/>
                        <w:rPr>
                          <w:rFonts w:ascii="Times New Roman" w:hAnsi="Times New Roman" w:cs="Times New Roman"/>
                          <w:sz w:val="20"/>
                          <w:szCs w:val="20"/>
                        </w:rPr>
                      </w:pPr>
                      <w:proofErr w:type="spellStart"/>
                      <w:r>
                        <w:rPr>
                          <w:rFonts w:ascii="Times New Roman" w:hAnsi="Times New Roman" w:cs="Times New Roman"/>
                          <w:sz w:val="20"/>
                          <w:szCs w:val="20"/>
                        </w:rPr>
                        <w:t>Харківський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обласний</w:t>
                      </w:r>
                      <w:proofErr w:type="spellEnd"/>
                      <w:r>
                        <w:rPr>
                          <w:rFonts w:ascii="Times New Roman" w:hAnsi="Times New Roman" w:cs="Times New Roman"/>
                          <w:sz w:val="20"/>
                          <w:szCs w:val="20"/>
                        </w:rPr>
                        <w:t xml:space="preserve"> центр з </w:t>
                      </w:r>
                      <w:proofErr w:type="spellStart"/>
                      <w:r>
                        <w:rPr>
                          <w:rFonts w:ascii="Times New Roman" w:hAnsi="Times New Roman" w:cs="Times New Roman"/>
                          <w:sz w:val="20"/>
                          <w:szCs w:val="20"/>
                        </w:rPr>
                        <w:t>гідрометеріології</w:t>
                      </w:r>
                      <w:proofErr w:type="spellEnd"/>
                    </w:p>
                    <w:p w:rsidR="00F629E1" w:rsidRPr="00E03755" w:rsidRDefault="00F629E1" w:rsidP="00F629E1">
                      <w:pPr>
                        <w:ind w:left="-142" w:right="-93"/>
                      </w:pPr>
                    </w:p>
                  </w:txbxContent>
                </v:textbox>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62336" behindDoc="0" locked="0" layoutInCell="1" allowOverlap="1" wp14:anchorId="04E27515" wp14:editId="7EB26C75">
                <wp:simplePos x="0" y="0"/>
                <wp:positionH relativeFrom="column">
                  <wp:posOffset>17001490</wp:posOffset>
                </wp:positionH>
                <wp:positionV relativeFrom="paragraph">
                  <wp:posOffset>7595870</wp:posOffset>
                </wp:positionV>
                <wp:extent cx="1067435" cy="862330"/>
                <wp:effectExtent l="8890" t="13970" r="9525" b="952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862330"/>
                        </a:xfrm>
                        <a:prstGeom prst="rect">
                          <a:avLst/>
                        </a:prstGeom>
                        <a:solidFill>
                          <a:srgbClr val="FFFFFF"/>
                        </a:solidFill>
                        <a:ln w="9525">
                          <a:solidFill>
                            <a:srgbClr val="000000"/>
                          </a:solidFill>
                          <a:miter lim="800000"/>
                          <a:headEnd/>
                          <a:tailEnd/>
                        </a:ln>
                      </wps:spPr>
                      <wps:txbx>
                        <w:txbxContent>
                          <w:p w:rsidR="00F629E1" w:rsidRDefault="00F629E1" w:rsidP="00F629E1">
                            <w:pPr>
                              <w:spacing w:after="0" w:line="240" w:lineRule="auto"/>
                              <w:ind w:left="-142" w:right="-187"/>
                              <w:rPr>
                                <w:rFonts w:ascii="Times New Roman" w:hAnsi="Times New Roman" w:cs="Times New Roman"/>
                                <w:sz w:val="20"/>
                                <w:szCs w:val="20"/>
                              </w:rPr>
                            </w:pPr>
                          </w:p>
                          <w:p w:rsidR="00F629E1" w:rsidRPr="00E03755" w:rsidRDefault="00F629E1" w:rsidP="00F629E1">
                            <w:pPr>
                              <w:spacing w:after="0" w:line="240" w:lineRule="auto"/>
                              <w:ind w:left="-142" w:right="-187"/>
                              <w:rPr>
                                <w:rFonts w:ascii="Times New Roman" w:hAnsi="Times New Roman" w:cs="Times New Roman"/>
                                <w:sz w:val="20"/>
                                <w:szCs w:val="20"/>
                              </w:rPr>
                            </w:pPr>
                            <w:proofErr w:type="spellStart"/>
                            <w:r>
                              <w:rPr>
                                <w:rFonts w:ascii="Times New Roman" w:hAnsi="Times New Roman" w:cs="Times New Roman"/>
                                <w:sz w:val="20"/>
                                <w:szCs w:val="20"/>
                              </w:rPr>
                              <w:t>Управління</w:t>
                            </w:r>
                            <w:proofErr w:type="spellEnd"/>
                            <w:r>
                              <w:rPr>
                                <w:rFonts w:ascii="Times New Roman" w:hAnsi="Times New Roman" w:cs="Times New Roman"/>
                                <w:sz w:val="20"/>
                                <w:szCs w:val="20"/>
                              </w:rPr>
                              <w:t xml:space="preserve"> СБУ в </w:t>
                            </w:r>
                            <w:proofErr w:type="spellStart"/>
                            <w:r>
                              <w:rPr>
                                <w:rFonts w:ascii="Times New Roman" w:hAnsi="Times New Roman" w:cs="Times New Roman"/>
                                <w:sz w:val="20"/>
                                <w:szCs w:val="20"/>
                              </w:rPr>
                              <w:t>Харківській</w:t>
                            </w:r>
                            <w:proofErr w:type="spellEnd"/>
                            <w:r>
                              <w:rPr>
                                <w:rFonts w:ascii="Times New Roman" w:hAnsi="Times New Roman" w:cs="Times New Roman"/>
                                <w:sz w:val="20"/>
                                <w:szCs w:val="20"/>
                              </w:rPr>
                              <w:t xml:space="preserve"> обл.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8" type="#_x0000_t202" style="position:absolute;left:0;text-align:left;margin-left:1338.7pt;margin-top:598.1pt;width:84.05pt;height:6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">
                <v:textbox>
                  <w:txbxContent>
                    <w:p w:rsidR="00F629E1" w:rsidRDefault="00F629E1" w:rsidP="00F629E1">
                      <w:pPr>
                        <w:spacing w:after="0" w:line="240" w:lineRule="auto"/>
                        <w:ind w:left="-142" w:right="-187"/>
                        <w:rPr>
                          <w:rFonts w:ascii="Times New Roman" w:hAnsi="Times New Roman" w:cs="Times New Roman"/>
                          <w:sz w:val="20"/>
                          <w:szCs w:val="20"/>
                        </w:rPr>
                      </w:pPr>
                    </w:p>
                    <w:p w:rsidR="00F629E1" w:rsidRPr="00E03755" w:rsidRDefault="00F629E1" w:rsidP="00F629E1">
                      <w:pPr>
                        <w:spacing w:after="0" w:line="240" w:lineRule="auto"/>
                        <w:ind w:left="-142" w:right="-187"/>
                        <w:rPr>
                          <w:rFonts w:ascii="Times New Roman" w:hAnsi="Times New Roman" w:cs="Times New Roman"/>
                          <w:sz w:val="20"/>
                          <w:szCs w:val="20"/>
                        </w:rPr>
                      </w:pPr>
                      <w:proofErr w:type="spellStart"/>
                      <w:r>
                        <w:rPr>
                          <w:rFonts w:ascii="Times New Roman" w:hAnsi="Times New Roman" w:cs="Times New Roman"/>
                          <w:sz w:val="20"/>
                          <w:szCs w:val="20"/>
                        </w:rPr>
                        <w:t>Управління</w:t>
                      </w:r>
                      <w:proofErr w:type="spellEnd"/>
                      <w:r>
                        <w:rPr>
                          <w:rFonts w:ascii="Times New Roman" w:hAnsi="Times New Roman" w:cs="Times New Roman"/>
                          <w:sz w:val="20"/>
                          <w:szCs w:val="20"/>
                        </w:rPr>
                        <w:t xml:space="preserve"> СБУ в </w:t>
                      </w:r>
                      <w:proofErr w:type="spellStart"/>
                      <w:r>
                        <w:rPr>
                          <w:rFonts w:ascii="Times New Roman" w:hAnsi="Times New Roman" w:cs="Times New Roman"/>
                          <w:sz w:val="20"/>
                          <w:szCs w:val="20"/>
                        </w:rPr>
                        <w:t>Харківській</w:t>
                      </w:r>
                      <w:proofErr w:type="spellEnd"/>
                      <w:r>
                        <w:rPr>
                          <w:rFonts w:ascii="Times New Roman" w:hAnsi="Times New Roman" w:cs="Times New Roman"/>
                          <w:sz w:val="20"/>
                          <w:szCs w:val="20"/>
                        </w:rPr>
                        <w:t xml:space="preserve"> обл.</w:t>
                      </w:r>
                    </w:p>
                  </w:txbxContent>
                </v:textbox>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61312" behindDoc="0" locked="0" layoutInCell="1" allowOverlap="1" wp14:anchorId="1DF7CFCC" wp14:editId="46EB925C">
                <wp:simplePos x="0" y="0"/>
                <wp:positionH relativeFrom="column">
                  <wp:posOffset>15819755</wp:posOffset>
                </wp:positionH>
                <wp:positionV relativeFrom="paragraph">
                  <wp:posOffset>7595870</wp:posOffset>
                </wp:positionV>
                <wp:extent cx="1119505" cy="862330"/>
                <wp:effectExtent l="8255" t="13970" r="5715" b="95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862330"/>
                        </a:xfrm>
                        <a:prstGeom prst="rect">
                          <a:avLst/>
                        </a:prstGeom>
                        <a:solidFill>
                          <a:srgbClr val="FFFFFF"/>
                        </a:solidFill>
                        <a:ln w="9525">
                          <a:solidFill>
                            <a:srgbClr val="000000"/>
                          </a:solidFill>
                          <a:miter lim="800000"/>
                          <a:headEnd/>
                          <a:tailEnd/>
                        </a:ln>
                      </wps:spPr>
                      <wps:txbx>
                        <w:txbxContent>
                          <w:p w:rsidR="00F629E1" w:rsidRPr="00E03755" w:rsidRDefault="00F629E1" w:rsidP="00F629E1">
                            <w:pPr>
                              <w:spacing w:after="0" w:line="240" w:lineRule="auto"/>
                              <w:ind w:left="-142" w:right="-108"/>
                              <w:jc w:val="center"/>
                              <w:rPr>
                                <w:rFonts w:ascii="Times New Roman" w:hAnsi="Times New Roman" w:cs="Times New Roman"/>
                                <w:sz w:val="20"/>
                                <w:szCs w:val="20"/>
                              </w:rPr>
                            </w:pPr>
                            <w:proofErr w:type="spellStart"/>
                            <w:r>
                              <w:rPr>
                                <w:rFonts w:ascii="Times New Roman" w:hAnsi="Times New Roman" w:cs="Times New Roman"/>
                                <w:sz w:val="20"/>
                                <w:szCs w:val="20"/>
                              </w:rPr>
                              <w:t>Державна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екологічна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інспекція</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Харківській</w:t>
                            </w:r>
                            <w:proofErr w:type="spellEnd"/>
                            <w:r>
                              <w:rPr>
                                <w:rFonts w:ascii="Times New Roman" w:hAnsi="Times New Roman" w:cs="Times New Roman"/>
                                <w:sz w:val="20"/>
                                <w:szCs w:val="20"/>
                              </w:rPr>
                              <w:t xml:space="preserve"> обл.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9" type="#_x0000_t202" style="position:absolute;left:0;text-align:left;margin-left:1245.65pt;margin-top:598.1pt;width:88.15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">
                <v:textbox>
                  <w:txbxContent>
                    <w:p w:rsidR="00F629E1" w:rsidRPr="00E03755" w:rsidRDefault="00F629E1" w:rsidP="00F629E1">
                      <w:pPr>
                        <w:spacing w:after="0" w:line="240" w:lineRule="auto"/>
                        <w:ind w:left="-142" w:right="-108"/>
                        <w:jc w:val="center"/>
                        <w:rPr>
                          <w:rFonts w:ascii="Times New Roman" w:hAnsi="Times New Roman" w:cs="Times New Roman"/>
                          <w:sz w:val="20"/>
                          <w:szCs w:val="20"/>
                        </w:rPr>
                      </w:pPr>
                      <w:proofErr w:type="spellStart"/>
                      <w:r>
                        <w:rPr>
                          <w:rFonts w:ascii="Times New Roman" w:hAnsi="Times New Roman" w:cs="Times New Roman"/>
                          <w:sz w:val="20"/>
                          <w:szCs w:val="20"/>
                        </w:rPr>
                        <w:t>Державна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екологічна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інспекція</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Харківській</w:t>
                      </w:r>
                      <w:proofErr w:type="spellEnd"/>
                      <w:r>
                        <w:rPr>
                          <w:rFonts w:ascii="Times New Roman" w:hAnsi="Times New Roman" w:cs="Times New Roman"/>
                          <w:sz w:val="20"/>
                          <w:szCs w:val="20"/>
                        </w:rPr>
                        <w:t xml:space="preserve"> обл.</w:t>
                      </w:r>
                    </w:p>
                  </w:txbxContent>
                </v:textbox>
              </v:shape>
            </w:pict>
          </mc:Fallback>
        </mc:AlternateContent>
      </w:r>
      <w:r w:rsidRPr="00F629E1">
        <w:rPr>
          <w:rFonts w:ascii="Times New Roman" w:eastAsia="Times New Roman" w:hAnsi="Times New Roman" w:cs="Times New Roman"/>
          <w:b/>
          <w:bCs/>
          <w:sz w:val="28"/>
          <w:szCs w:val="28"/>
          <w:lang w:val="uk-UA"/>
        </w:rPr>
        <w:t xml:space="preserve"> м</w:t>
      </w:r>
    </w:p>
    <w:p w:rsidR="00F629E1" w:rsidRPr="00F629E1" w:rsidRDefault="00F629E1" w:rsidP="00F629E1">
      <w:pPr>
        <w:rPr>
          <w:rFonts w:ascii="Calibri" w:eastAsia="Times New Roman" w:hAnsi="Calibri" w:cs="Calibri"/>
          <w:bdr w:val="none" w:sz="0" w:space="0" w:color="auto" w:frame="1"/>
          <w:lang w:val="uk-UA"/>
        </w:rPr>
      </w:pPr>
      <w:r>
        <w:rPr>
          <w:rFonts w:ascii="Calibri" w:eastAsia="Times New Roman" w:hAnsi="Calibri" w:cs="Calibri"/>
          <w:noProof/>
          <w:lang w:eastAsia="ru-RU"/>
        </w:rPr>
        <mc:AlternateContent>
          <mc:Choice Requires="wps">
            <w:drawing>
              <wp:anchor distT="0" distB="0" distL="114300" distR="114300" simplePos="0" relativeHeight="251672576" behindDoc="0" locked="0" layoutInCell="1" allowOverlap="1" wp14:anchorId="565AB7AD" wp14:editId="71454308">
                <wp:simplePos x="0" y="0"/>
                <wp:positionH relativeFrom="column">
                  <wp:posOffset>5257800</wp:posOffset>
                </wp:positionH>
                <wp:positionV relativeFrom="paragraph">
                  <wp:posOffset>344805</wp:posOffset>
                </wp:positionV>
                <wp:extent cx="1257300" cy="457200"/>
                <wp:effectExtent l="9525" t="11430" r="9525" b="762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F629E1" w:rsidRPr="009D4553" w:rsidRDefault="00F629E1" w:rsidP="00F629E1">
                            <w:pPr>
                              <w:spacing w:after="0" w:line="240" w:lineRule="auto"/>
                              <w:jc w:val="center"/>
                            </w:pPr>
                            <w:r w:rsidRPr="009D4553">
                              <w:rPr>
                                <w:rFonts w:ascii="Times New Roman" w:hAnsi="Times New Roman" w:cs="Times New Roman"/>
                              </w:rPr>
                              <w:t xml:space="preserve">Пункт </w:t>
                            </w:r>
                            <w:proofErr w:type="spellStart"/>
                            <w:r w:rsidRPr="009D4553">
                              <w:rPr>
                                <w:rFonts w:ascii="Times New Roman" w:hAnsi="Times New Roman" w:cs="Times New Roman"/>
                              </w:rPr>
                              <w:t>управління</w:t>
                            </w:r>
                            <w:proofErr w:type="spellEnd"/>
                            <w:r w:rsidRPr="009D4553">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0" type="#_x0000_t202" style="position:absolute;margin-left:414pt;margin-top:27.15pt;width:9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">
                <v:textbox>
                  <w:txbxContent>
                    <w:p w:rsidR="00F629E1" w:rsidRPr="009D4553" w:rsidRDefault="00F629E1" w:rsidP="00F629E1">
                      <w:pPr>
                        <w:spacing w:after="0" w:line="240" w:lineRule="auto"/>
                        <w:jc w:val="center"/>
                      </w:pPr>
                      <w:r w:rsidRPr="009D4553">
                        <w:rPr>
                          <w:rFonts w:ascii="Times New Roman" w:hAnsi="Times New Roman" w:cs="Times New Roman"/>
                        </w:rPr>
                        <w:t xml:space="preserve">Пункт </w:t>
                      </w:r>
                      <w:proofErr w:type="spellStart"/>
                      <w:r w:rsidRPr="009D4553">
                        <w:rPr>
                          <w:rFonts w:ascii="Times New Roman" w:hAnsi="Times New Roman" w:cs="Times New Roman"/>
                        </w:rPr>
                        <w:t>управління</w:t>
                      </w:r>
                      <w:proofErr w:type="spellEnd"/>
                      <w:r w:rsidRPr="009D4553">
                        <w:rPr>
                          <w:rFonts w:ascii="Times New Roman" w:hAnsi="Times New Roman" w:cs="Times New Roman"/>
                        </w:rPr>
                        <w:t xml:space="preserve"> </w:t>
                      </w:r>
                    </w:p>
                  </w:txbxContent>
                </v:textbox>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98176" behindDoc="0" locked="0" layoutInCell="1" allowOverlap="1" wp14:anchorId="09298C49" wp14:editId="19F78219">
                <wp:simplePos x="0" y="0"/>
                <wp:positionH relativeFrom="column">
                  <wp:posOffset>2286000</wp:posOffset>
                </wp:positionH>
                <wp:positionV relativeFrom="paragraph">
                  <wp:posOffset>344805</wp:posOffset>
                </wp:positionV>
                <wp:extent cx="1758315" cy="588645"/>
                <wp:effectExtent l="9525" t="11430" r="13335" b="952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588645"/>
                        </a:xfrm>
                        <a:prstGeom prst="rect">
                          <a:avLst/>
                        </a:prstGeom>
                        <a:solidFill>
                          <a:srgbClr val="FFFFFF"/>
                        </a:solidFill>
                        <a:ln w="9525">
                          <a:solidFill>
                            <a:srgbClr val="000000"/>
                          </a:solidFill>
                          <a:miter lim="800000"/>
                          <a:headEnd/>
                          <a:tailEnd/>
                        </a:ln>
                      </wps:spPr>
                      <wps:txbx>
                        <w:txbxContent>
                          <w:p w:rsidR="00F629E1" w:rsidRPr="00961A34" w:rsidRDefault="00F629E1" w:rsidP="00F629E1">
                            <w:pPr>
                              <w:spacing w:after="0" w:line="240" w:lineRule="auto"/>
                              <w:jc w:val="center"/>
                            </w:pPr>
                            <w:proofErr w:type="spellStart"/>
                            <w:r>
                              <w:rPr>
                                <w:rFonts w:ascii="Times New Roman" w:hAnsi="Times New Roman" w:cs="Times New Roman"/>
                              </w:rPr>
                              <w:t>Органи</w:t>
                            </w:r>
                            <w:proofErr w:type="spellEnd"/>
                            <w:r>
                              <w:rPr>
                                <w:rFonts w:ascii="Times New Roman" w:hAnsi="Times New Roman" w:cs="Times New Roman"/>
                              </w:rPr>
                              <w:t xml:space="preserve"> </w:t>
                            </w:r>
                            <w:proofErr w:type="spellStart"/>
                            <w:r>
                              <w:rPr>
                                <w:rFonts w:ascii="Times New Roman" w:hAnsi="Times New Roman" w:cs="Times New Roman"/>
                              </w:rPr>
                              <w:t>управління</w:t>
                            </w:r>
                            <w:proofErr w:type="spellEnd"/>
                            <w:r>
                              <w:rPr>
                                <w:rFonts w:ascii="Times New Roman" w:hAnsi="Times New Roman" w:cs="Times New Roman"/>
                              </w:rPr>
                              <w:t xml:space="preserve"> </w:t>
                            </w:r>
                            <w:proofErr w:type="spellStart"/>
                            <w:r>
                              <w:rPr>
                                <w:rFonts w:ascii="Times New Roman" w:hAnsi="Times New Roman" w:cs="Times New Roman"/>
                              </w:rPr>
                              <w:t>спеціалізованих</w:t>
                            </w:r>
                            <w:proofErr w:type="spellEnd"/>
                            <w:r>
                              <w:rPr>
                                <w:rFonts w:ascii="Times New Roman" w:hAnsi="Times New Roman" w:cs="Times New Roman"/>
                              </w:rPr>
                              <w:t xml:space="preserve"> служб ЦЗ </w:t>
                            </w:r>
                            <w:proofErr w:type="spellStart"/>
                            <w:r>
                              <w:rPr>
                                <w:rFonts w:ascii="Times New Roman" w:hAnsi="Times New Roman" w:cs="Times New Roman"/>
                              </w:rPr>
                              <w:t>місцевого</w:t>
                            </w:r>
                            <w:proofErr w:type="spellEnd"/>
                            <w:r>
                              <w:rPr>
                                <w:rFonts w:ascii="Times New Roman" w:hAnsi="Times New Roman" w:cs="Times New Roman"/>
                              </w:rPr>
                              <w:t xml:space="preserve"> </w:t>
                            </w:r>
                            <w:proofErr w:type="spellStart"/>
                            <w:proofErr w:type="gramStart"/>
                            <w:r>
                              <w:rPr>
                                <w:rFonts w:ascii="Times New Roman" w:hAnsi="Times New Roman" w:cs="Times New Roman"/>
                              </w:rPr>
                              <w:t>р</w:t>
                            </w:r>
                            <w:proofErr w:type="gramEnd"/>
                            <w:r>
                              <w:rPr>
                                <w:rFonts w:ascii="Times New Roman" w:hAnsi="Times New Roman" w:cs="Times New Roman"/>
                              </w:rPr>
                              <w:t>івня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41" type="#_x0000_t202" style="position:absolute;margin-left:180pt;margin-top:27.15pt;width:138.45pt;height:46.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">
                <v:textbox>
                  <w:txbxContent>
                    <w:p w:rsidR="00F629E1" w:rsidRPr="00961A34" w:rsidRDefault="00F629E1" w:rsidP="00F629E1">
                      <w:pPr>
                        <w:spacing w:after="0" w:line="240" w:lineRule="auto"/>
                        <w:jc w:val="center"/>
                      </w:pPr>
                      <w:proofErr w:type="spellStart"/>
                      <w:r>
                        <w:rPr>
                          <w:rFonts w:ascii="Times New Roman" w:hAnsi="Times New Roman" w:cs="Times New Roman"/>
                        </w:rPr>
                        <w:t>Органи</w:t>
                      </w:r>
                      <w:proofErr w:type="spellEnd"/>
                      <w:r>
                        <w:rPr>
                          <w:rFonts w:ascii="Times New Roman" w:hAnsi="Times New Roman" w:cs="Times New Roman"/>
                        </w:rPr>
                        <w:t xml:space="preserve"> </w:t>
                      </w:r>
                      <w:proofErr w:type="spellStart"/>
                      <w:r>
                        <w:rPr>
                          <w:rFonts w:ascii="Times New Roman" w:hAnsi="Times New Roman" w:cs="Times New Roman"/>
                        </w:rPr>
                        <w:t>управління</w:t>
                      </w:r>
                      <w:proofErr w:type="spellEnd"/>
                      <w:r>
                        <w:rPr>
                          <w:rFonts w:ascii="Times New Roman" w:hAnsi="Times New Roman" w:cs="Times New Roman"/>
                        </w:rPr>
                        <w:t xml:space="preserve"> </w:t>
                      </w:r>
                      <w:proofErr w:type="spellStart"/>
                      <w:r>
                        <w:rPr>
                          <w:rFonts w:ascii="Times New Roman" w:hAnsi="Times New Roman" w:cs="Times New Roman"/>
                        </w:rPr>
                        <w:t>спеціалізованих</w:t>
                      </w:r>
                      <w:proofErr w:type="spellEnd"/>
                      <w:r>
                        <w:rPr>
                          <w:rFonts w:ascii="Times New Roman" w:hAnsi="Times New Roman" w:cs="Times New Roman"/>
                        </w:rPr>
                        <w:t xml:space="preserve"> служб ЦЗ </w:t>
                      </w:r>
                      <w:proofErr w:type="spellStart"/>
                      <w:r>
                        <w:rPr>
                          <w:rFonts w:ascii="Times New Roman" w:hAnsi="Times New Roman" w:cs="Times New Roman"/>
                        </w:rPr>
                        <w:t>місцевого</w:t>
                      </w:r>
                      <w:proofErr w:type="spellEnd"/>
                      <w:r>
                        <w:rPr>
                          <w:rFonts w:ascii="Times New Roman" w:hAnsi="Times New Roman" w:cs="Times New Roman"/>
                        </w:rPr>
                        <w:t xml:space="preserve"> </w:t>
                      </w:r>
                      <w:proofErr w:type="spellStart"/>
                      <w:proofErr w:type="gramStart"/>
                      <w:r>
                        <w:rPr>
                          <w:rFonts w:ascii="Times New Roman" w:hAnsi="Times New Roman" w:cs="Times New Roman"/>
                        </w:rPr>
                        <w:t>р</w:t>
                      </w:r>
                      <w:proofErr w:type="gramEnd"/>
                      <w:r>
                        <w:rPr>
                          <w:rFonts w:ascii="Times New Roman" w:hAnsi="Times New Roman" w:cs="Times New Roman"/>
                        </w:rPr>
                        <w:t>івня</w:t>
                      </w:r>
                      <w:proofErr w:type="spellEnd"/>
                    </w:p>
                  </w:txbxContent>
                </v:textbox>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716608" behindDoc="0" locked="0" layoutInCell="1" allowOverlap="1" wp14:anchorId="4746A7B0" wp14:editId="7C9BE406">
                <wp:simplePos x="0" y="0"/>
                <wp:positionH relativeFrom="column">
                  <wp:posOffset>8454390</wp:posOffset>
                </wp:positionH>
                <wp:positionV relativeFrom="paragraph">
                  <wp:posOffset>1734820</wp:posOffset>
                </wp:positionV>
                <wp:extent cx="1261110" cy="957580"/>
                <wp:effectExtent l="5715" t="10795" r="9525" b="1270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957580"/>
                        </a:xfrm>
                        <a:prstGeom prst="rect">
                          <a:avLst/>
                        </a:prstGeom>
                        <a:solidFill>
                          <a:srgbClr val="FFFFFF"/>
                        </a:solidFill>
                        <a:ln w="9525">
                          <a:solidFill>
                            <a:srgbClr val="000000"/>
                          </a:solidFill>
                          <a:miter lim="800000"/>
                          <a:headEnd/>
                          <a:tailEnd/>
                        </a:ln>
                      </wps:spPr>
                      <wps:txbx>
                        <w:txbxContent>
                          <w:p w:rsidR="00F629E1" w:rsidRPr="00E6603C" w:rsidRDefault="00F629E1" w:rsidP="00F629E1">
                            <w:pPr>
                              <w:spacing w:after="0" w:line="240" w:lineRule="auto"/>
                              <w:jc w:val="center"/>
                              <w:rPr>
                                <w:rFonts w:ascii="Times New Roman" w:hAnsi="Times New Roman" w:cs="Times New Roman"/>
                              </w:rPr>
                            </w:pPr>
                            <w:proofErr w:type="spellStart"/>
                            <w:r>
                              <w:rPr>
                                <w:rFonts w:ascii="Times New Roman" w:hAnsi="Times New Roman" w:cs="Times New Roman"/>
                              </w:rPr>
                              <w:t>Суб’єкти</w:t>
                            </w:r>
                            <w:proofErr w:type="spellEnd"/>
                            <w:r>
                              <w:rPr>
                                <w:rFonts w:ascii="Times New Roman" w:hAnsi="Times New Roman" w:cs="Times New Roman"/>
                              </w:rPr>
                              <w:t xml:space="preserve"> </w:t>
                            </w:r>
                            <w:proofErr w:type="spellStart"/>
                            <w:r>
                              <w:rPr>
                                <w:rFonts w:ascii="Times New Roman" w:hAnsi="Times New Roman" w:cs="Times New Roman"/>
                              </w:rPr>
                              <w:t>господарювання</w:t>
                            </w:r>
                            <w:proofErr w:type="spellEnd"/>
                            <w:r>
                              <w:rPr>
                                <w:rFonts w:ascii="Times New Roman" w:hAnsi="Times New Roman" w:cs="Times New Roman"/>
                              </w:rPr>
                              <w:t xml:space="preserve"> (АРС), </w:t>
                            </w:r>
                            <w:proofErr w:type="spellStart"/>
                            <w:r>
                              <w:rPr>
                                <w:rFonts w:ascii="Times New Roman" w:hAnsi="Times New Roman" w:cs="Times New Roman"/>
                              </w:rPr>
                              <w:t>що</w:t>
                            </w:r>
                            <w:proofErr w:type="spellEnd"/>
                            <w:r>
                              <w:rPr>
                                <w:rFonts w:ascii="Times New Roman" w:hAnsi="Times New Roman" w:cs="Times New Roman"/>
                              </w:rPr>
                              <w:t xml:space="preserve"> належать до </w:t>
                            </w:r>
                            <w:proofErr w:type="spellStart"/>
                            <w:r>
                              <w:rPr>
                                <w:rFonts w:ascii="Times New Roman" w:hAnsi="Times New Roman" w:cs="Times New Roman"/>
                              </w:rPr>
                              <w:t>сфери</w:t>
                            </w:r>
                            <w:proofErr w:type="spellEnd"/>
                            <w:r>
                              <w:rPr>
                                <w:rFonts w:ascii="Times New Roman" w:hAnsi="Times New Roman" w:cs="Times New Roman"/>
                              </w:rPr>
                              <w:t xml:space="preserve"> </w:t>
                            </w:r>
                            <w:proofErr w:type="spellStart"/>
                            <w:r>
                              <w:rPr>
                                <w:rFonts w:ascii="Times New Roman" w:hAnsi="Times New Roman" w:cs="Times New Roman"/>
                              </w:rPr>
                              <w:t>управління</w:t>
                            </w:r>
                            <w:proofErr w:type="spellEnd"/>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2" type="#_x0000_t202" style="position:absolute;margin-left:665.7pt;margin-top:136.6pt;width:99.3pt;height:7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">
                <v:textbox>
                  <w:txbxContent>
                    <w:p w:rsidR="00F629E1" w:rsidRPr="00E6603C" w:rsidRDefault="00F629E1" w:rsidP="00F629E1">
                      <w:pPr>
                        <w:spacing w:after="0" w:line="240" w:lineRule="auto"/>
                        <w:jc w:val="center"/>
                        <w:rPr>
                          <w:rFonts w:ascii="Times New Roman" w:hAnsi="Times New Roman" w:cs="Times New Roman"/>
                        </w:rPr>
                      </w:pPr>
                      <w:proofErr w:type="spellStart"/>
                      <w:r>
                        <w:rPr>
                          <w:rFonts w:ascii="Times New Roman" w:hAnsi="Times New Roman" w:cs="Times New Roman"/>
                        </w:rPr>
                        <w:t>Суб’єкти</w:t>
                      </w:r>
                      <w:proofErr w:type="spellEnd"/>
                      <w:r>
                        <w:rPr>
                          <w:rFonts w:ascii="Times New Roman" w:hAnsi="Times New Roman" w:cs="Times New Roman"/>
                        </w:rPr>
                        <w:t xml:space="preserve"> </w:t>
                      </w:r>
                      <w:proofErr w:type="spellStart"/>
                      <w:r>
                        <w:rPr>
                          <w:rFonts w:ascii="Times New Roman" w:hAnsi="Times New Roman" w:cs="Times New Roman"/>
                        </w:rPr>
                        <w:t>господарювання</w:t>
                      </w:r>
                      <w:proofErr w:type="spellEnd"/>
                      <w:r>
                        <w:rPr>
                          <w:rFonts w:ascii="Times New Roman" w:hAnsi="Times New Roman" w:cs="Times New Roman"/>
                        </w:rPr>
                        <w:t xml:space="preserve"> (АРС), </w:t>
                      </w:r>
                      <w:proofErr w:type="spellStart"/>
                      <w:r>
                        <w:rPr>
                          <w:rFonts w:ascii="Times New Roman" w:hAnsi="Times New Roman" w:cs="Times New Roman"/>
                        </w:rPr>
                        <w:t>що</w:t>
                      </w:r>
                      <w:proofErr w:type="spellEnd"/>
                      <w:r>
                        <w:rPr>
                          <w:rFonts w:ascii="Times New Roman" w:hAnsi="Times New Roman" w:cs="Times New Roman"/>
                        </w:rPr>
                        <w:t xml:space="preserve"> належать до </w:t>
                      </w:r>
                      <w:proofErr w:type="spellStart"/>
                      <w:r>
                        <w:rPr>
                          <w:rFonts w:ascii="Times New Roman" w:hAnsi="Times New Roman" w:cs="Times New Roman"/>
                        </w:rPr>
                        <w:t>сфери</w:t>
                      </w:r>
                      <w:proofErr w:type="spellEnd"/>
                      <w:r>
                        <w:rPr>
                          <w:rFonts w:ascii="Times New Roman" w:hAnsi="Times New Roman" w:cs="Times New Roman"/>
                        </w:rPr>
                        <w:t xml:space="preserve"> </w:t>
                      </w:r>
                      <w:proofErr w:type="spellStart"/>
                      <w:r>
                        <w:rPr>
                          <w:rFonts w:ascii="Times New Roman" w:hAnsi="Times New Roman" w:cs="Times New Roman"/>
                        </w:rPr>
                        <w:t>управління</w:t>
                      </w:r>
                      <w:proofErr w:type="spellEnd"/>
                      <w:r>
                        <w:rPr>
                          <w:rFonts w:ascii="Times New Roman" w:hAnsi="Times New Roman" w:cs="Times New Roman"/>
                        </w:rPr>
                        <w:t xml:space="preserve"> </w:t>
                      </w:r>
                    </w:p>
                  </w:txbxContent>
                </v:textbox>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715584" behindDoc="0" locked="0" layoutInCell="1" allowOverlap="1" wp14:anchorId="0387B943" wp14:editId="08DAF538">
                <wp:simplePos x="0" y="0"/>
                <wp:positionH relativeFrom="column">
                  <wp:posOffset>8451215</wp:posOffset>
                </wp:positionH>
                <wp:positionV relativeFrom="paragraph">
                  <wp:posOffset>1184910</wp:posOffset>
                </wp:positionV>
                <wp:extent cx="1264285" cy="549910"/>
                <wp:effectExtent l="12065" t="13335" r="9525" b="825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549910"/>
                        </a:xfrm>
                        <a:prstGeom prst="rect">
                          <a:avLst/>
                        </a:prstGeom>
                        <a:solidFill>
                          <a:srgbClr val="FFFFFF"/>
                        </a:solidFill>
                        <a:ln w="9525">
                          <a:solidFill>
                            <a:srgbClr val="000000"/>
                          </a:solidFill>
                          <a:miter lim="800000"/>
                          <a:headEnd/>
                          <a:tailEnd/>
                        </a:ln>
                      </wps:spPr>
                      <wps:txbx>
                        <w:txbxContent>
                          <w:p w:rsidR="00F629E1" w:rsidRPr="00E6603C" w:rsidRDefault="00F629E1" w:rsidP="00F629E1">
                            <w:pPr>
                              <w:spacing w:after="0" w:line="240" w:lineRule="auto"/>
                              <w:jc w:val="center"/>
                              <w:rPr>
                                <w:rFonts w:ascii="Times New Roman" w:hAnsi="Times New Roman" w:cs="Times New Roman"/>
                              </w:rPr>
                            </w:pPr>
                            <w:proofErr w:type="spellStart"/>
                            <w:r>
                              <w:rPr>
                                <w:rFonts w:ascii="Times New Roman" w:hAnsi="Times New Roman" w:cs="Times New Roman"/>
                              </w:rPr>
                              <w:t>Пожежно-рятувальні</w:t>
                            </w:r>
                            <w:proofErr w:type="spellEnd"/>
                            <w:r>
                              <w:rPr>
                                <w:rFonts w:ascii="Times New Roman" w:hAnsi="Times New Roman" w:cs="Times New Roman"/>
                              </w:rPr>
                              <w:t xml:space="preserve"> </w:t>
                            </w:r>
                            <w:proofErr w:type="spellStart"/>
                            <w:proofErr w:type="gramStart"/>
                            <w:r>
                              <w:rPr>
                                <w:rFonts w:ascii="Times New Roman" w:hAnsi="Times New Roman" w:cs="Times New Roman"/>
                              </w:rPr>
                              <w:t>п</w:t>
                            </w:r>
                            <w:proofErr w:type="gramEnd"/>
                            <w:r>
                              <w:rPr>
                                <w:rFonts w:ascii="Times New Roman" w:hAnsi="Times New Roman" w:cs="Times New Roman"/>
                              </w:rPr>
                              <w:t>ідрозділи</w:t>
                            </w:r>
                            <w:proofErr w:type="spellEnd"/>
                            <w:r>
                              <w:rPr>
                                <w:rFonts w:ascii="Times New Roman" w:hAnsi="Times New Roman" w:cs="Times New Roman"/>
                              </w:rPr>
                              <w:t xml:space="preserve"> ВПО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43" type="#_x0000_t202" style="position:absolute;margin-left:665.45pt;margin-top:93.3pt;width:99.55pt;height:43.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">
                <v:textbox>
                  <w:txbxContent>
                    <w:p w:rsidR="00F629E1" w:rsidRPr="00E6603C" w:rsidRDefault="00F629E1" w:rsidP="00F629E1">
                      <w:pPr>
                        <w:spacing w:after="0" w:line="240" w:lineRule="auto"/>
                        <w:jc w:val="center"/>
                        <w:rPr>
                          <w:rFonts w:ascii="Times New Roman" w:hAnsi="Times New Roman" w:cs="Times New Roman"/>
                        </w:rPr>
                      </w:pPr>
                      <w:proofErr w:type="spellStart"/>
                      <w:r>
                        <w:rPr>
                          <w:rFonts w:ascii="Times New Roman" w:hAnsi="Times New Roman" w:cs="Times New Roman"/>
                        </w:rPr>
                        <w:t>Пожежно-рятувальні</w:t>
                      </w:r>
                      <w:proofErr w:type="spellEnd"/>
                      <w:r>
                        <w:rPr>
                          <w:rFonts w:ascii="Times New Roman" w:hAnsi="Times New Roman" w:cs="Times New Roman"/>
                        </w:rPr>
                        <w:t xml:space="preserve"> </w:t>
                      </w:r>
                      <w:proofErr w:type="spellStart"/>
                      <w:proofErr w:type="gramStart"/>
                      <w:r>
                        <w:rPr>
                          <w:rFonts w:ascii="Times New Roman" w:hAnsi="Times New Roman" w:cs="Times New Roman"/>
                        </w:rPr>
                        <w:t>п</w:t>
                      </w:r>
                      <w:proofErr w:type="gramEnd"/>
                      <w:r>
                        <w:rPr>
                          <w:rFonts w:ascii="Times New Roman" w:hAnsi="Times New Roman" w:cs="Times New Roman"/>
                        </w:rPr>
                        <w:t>ідрозділи</w:t>
                      </w:r>
                      <w:proofErr w:type="spellEnd"/>
                      <w:r>
                        <w:rPr>
                          <w:rFonts w:ascii="Times New Roman" w:hAnsi="Times New Roman" w:cs="Times New Roman"/>
                        </w:rPr>
                        <w:t xml:space="preserve"> ВПО</w:t>
                      </w:r>
                    </w:p>
                  </w:txbxContent>
                </v:textbox>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713536" behindDoc="0" locked="0" layoutInCell="1" allowOverlap="1" wp14:anchorId="52FE0975" wp14:editId="76BDBC78">
                <wp:simplePos x="0" y="0"/>
                <wp:positionH relativeFrom="column">
                  <wp:posOffset>8150860</wp:posOffset>
                </wp:positionH>
                <wp:positionV relativeFrom="paragraph">
                  <wp:posOffset>515620</wp:posOffset>
                </wp:positionV>
                <wp:extent cx="1616710" cy="2383790"/>
                <wp:effectExtent l="6985" t="10795" r="5080"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710" cy="23837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641.8pt;margin-top:40.6pt;width:127.3pt;height:187.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">
                <v:stroke dashstyle="dash"/>
              </v:rect>
            </w:pict>
          </mc:Fallback>
        </mc:AlternateContent>
      </w:r>
      <w:r>
        <w:rPr>
          <w:rFonts w:ascii="Calibri" w:eastAsia="Times New Roman" w:hAnsi="Calibri" w:cs="Calibri"/>
          <w:noProof/>
          <w:lang w:eastAsia="ru-RU"/>
        </w:rPr>
        <mc:AlternateContent>
          <mc:Choice Requires="wps">
            <w:drawing>
              <wp:anchor distT="0" distB="0" distL="114300" distR="114300" simplePos="0" relativeHeight="251718656" behindDoc="0" locked="0" layoutInCell="1" allowOverlap="1" wp14:anchorId="67F4482B" wp14:editId="21818E23">
                <wp:simplePos x="0" y="0"/>
                <wp:positionH relativeFrom="column">
                  <wp:posOffset>8266430</wp:posOffset>
                </wp:positionH>
                <wp:positionV relativeFrom="paragraph">
                  <wp:posOffset>2602230</wp:posOffset>
                </wp:positionV>
                <wp:extent cx="179070" cy="0"/>
                <wp:effectExtent l="8255" t="59055" r="22225" b="552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50.9pt;margin-top:204.9pt;width:14.1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">
                <v:stroke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717632" behindDoc="0" locked="0" layoutInCell="1" allowOverlap="1" wp14:anchorId="02369981" wp14:editId="03AB939A">
                <wp:simplePos x="0" y="0"/>
                <wp:positionH relativeFrom="column">
                  <wp:posOffset>8266430</wp:posOffset>
                </wp:positionH>
                <wp:positionV relativeFrom="paragraph">
                  <wp:posOffset>1436370</wp:posOffset>
                </wp:positionV>
                <wp:extent cx="179705" cy="0"/>
                <wp:effectExtent l="8255" t="55245" r="21590" b="590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650.9pt;margin-top:113.1pt;width:14.15pt;height: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">
                <v:stroke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719680" behindDoc="0" locked="0" layoutInCell="1" allowOverlap="1" wp14:anchorId="684A3517" wp14:editId="01E3A266">
                <wp:simplePos x="0" y="0"/>
                <wp:positionH relativeFrom="column">
                  <wp:posOffset>8271510</wp:posOffset>
                </wp:positionH>
                <wp:positionV relativeFrom="paragraph">
                  <wp:posOffset>1184910</wp:posOffset>
                </wp:positionV>
                <wp:extent cx="635" cy="1433830"/>
                <wp:effectExtent l="13335" t="13335" r="5080" b="101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33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3pt,93.3pt" to="651.35pt,2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"/>
            </w:pict>
          </mc:Fallback>
        </mc:AlternateContent>
      </w:r>
      <w:r>
        <w:rPr>
          <w:rFonts w:ascii="Calibri" w:eastAsia="Times New Roman" w:hAnsi="Calibri" w:cs="Calibri"/>
          <w:noProof/>
          <w:lang w:eastAsia="ru-RU"/>
        </w:rPr>
        <mc:AlternateContent>
          <mc:Choice Requires="wps">
            <w:drawing>
              <wp:anchor distT="0" distB="0" distL="114300" distR="114300" simplePos="0" relativeHeight="251673600" behindDoc="0" locked="0" layoutInCell="1" allowOverlap="1" wp14:anchorId="14D9D63C" wp14:editId="03FC719A">
                <wp:simplePos x="0" y="0"/>
                <wp:positionH relativeFrom="column">
                  <wp:posOffset>6743700</wp:posOffset>
                </wp:positionH>
                <wp:positionV relativeFrom="paragraph">
                  <wp:posOffset>156210</wp:posOffset>
                </wp:positionV>
                <wp:extent cx="1354455" cy="809625"/>
                <wp:effectExtent l="9525" t="13335" r="7620" b="571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809625"/>
                        </a:xfrm>
                        <a:prstGeom prst="rect">
                          <a:avLst/>
                        </a:prstGeom>
                        <a:solidFill>
                          <a:srgbClr val="FFFFFF"/>
                        </a:solidFill>
                        <a:ln w="9525">
                          <a:solidFill>
                            <a:srgbClr val="000000"/>
                          </a:solidFill>
                          <a:miter lim="800000"/>
                          <a:headEnd/>
                          <a:tailEnd/>
                        </a:ln>
                      </wps:spPr>
                      <wps:txbx>
                        <w:txbxContent>
                          <w:p w:rsidR="00F629E1" w:rsidRPr="00E6603C" w:rsidRDefault="00F629E1" w:rsidP="00F629E1">
                            <w:pPr>
                              <w:spacing w:after="0" w:line="240" w:lineRule="auto"/>
                              <w:jc w:val="center"/>
                              <w:rPr>
                                <w:rFonts w:ascii="Times New Roman" w:hAnsi="Times New Roman" w:cs="Times New Roman"/>
                              </w:rPr>
                            </w:pPr>
                            <w:r>
                              <w:rPr>
                                <w:rFonts w:ascii="Times New Roman" w:hAnsi="Times New Roman" w:cs="Times New Roman"/>
                              </w:rPr>
                              <w:t xml:space="preserve">23 ДПРЧ ГУ ДСНС  </w:t>
                            </w:r>
                            <w:proofErr w:type="spellStart"/>
                            <w:r>
                              <w:rPr>
                                <w:rFonts w:ascii="Times New Roman" w:hAnsi="Times New Roman" w:cs="Times New Roman"/>
                              </w:rPr>
                              <w:t>України</w:t>
                            </w:r>
                            <w:proofErr w:type="spellEnd"/>
                            <w:r>
                              <w:rPr>
                                <w:rFonts w:ascii="Times New Roman" w:hAnsi="Times New Roman" w:cs="Times New Roman"/>
                              </w:rPr>
                              <w:t xml:space="preserve"> в </w:t>
                            </w:r>
                            <w:proofErr w:type="spellStart"/>
                            <w:r>
                              <w:rPr>
                                <w:rFonts w:ascii="Times New Roman" w:hAnsi="Times New Roman" w:cs="Times New Roman"/>
                              </w:rPr>
                              <w:t>Миколаївській</w:t>
                            </w:r>
                            <w:proofErr w:type="spellEnd"/>
                            <w:r>
                              <w:rPr>
                                <w:rFonts w:ascii="Times New Roman" w:hAnsi="Times New Roman" w:cs="Times New Roman"/>
                              </w:rPr>
                              <w:t xml:space="preserve"> </w:t>
                            </w:r>
                            <w:proofErr w:type="spellStart"/>
                            <w:r>
                              <w:rPr>
                                <w:rFonts w:ascii="Times New Roman" w:hAnsi="Times New Roman" w:cs="Times New Roman"/>
                              </w:rPr>
                              <w:t>області</w:t>
                            </w:r>
                            <w:proofErr w:type="spellEnd"/>
                          </w:p>
                          <w:p w:rsidR="00F629E1" w:rsidRPr="003A2876" w:rsidRDefault="00F629E1" w:rsidP="00F629E1">
                            <w:pPr>
                              <w:spacing w:line="180" w:lineRule="auto"/>
                              <w:jc w:val="center"/>
                              <w:rPr>
                                <w:rFonts w:ascii="Times New Roman" w:hAnsi="Times New Roman" w:cs="Times New Roman"/>
                              </w:rPr>
                            </w:pPr>
                          </w:p>
                          <w:p w:rsidR="00F629E1" w:rsidRPr="003A2876" w:rsidRDefault="00F629E1" w:rsidP="00F629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4" type="#_x0000_t202" style="position:absolute;margin-left:531pt;margin-top:12.3pt;width:106.6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">
                <v:textbox>
                  <w:txbxContent>
                    <w:p w:rsidR="00F629E1" w:rsidRPr="00E6603C" w:rsidRDefault="00F629E1" w:rsidP="00F629E1">
                      <w:pPr>
                        <w:spacing w:after="0" w:line="240" w:lineRule="auto"/>
                        <w:jc w:val="center"/>
                        <w:rPr>
                          <w:rFonts w:ascii="Times New Roman" w:hAnsi="Times New Roman" w:cs="Times New Roman"/>
                        </w:rPr>
                      </w:pPr>
                      <w:r>
                        <w:rPr>
                          <w:rFonts w:ascii="Times New Roman" w:hAnsi="Times New Roman" w:cs="Times New Roman"/>
                        </w:rPr>
                        <w:t xml:space="preserve">23 ДПРЧ ГУ ДСНС  </w:t>
                      </w:r>
                      <w:proofErr w:type="spellStart"/>
                      <w:r>
                        <w:rPr>
                          <w:rFonts w:ascii="Times New Roman" w:hAnsi="Times New Roman" w:cs="Times New Roman"/>
                        </w:rPr>
                        <w:t>України</w:t>
                      </w:r>
                      <w:proofErr w:type="spellEnd"/>
                      <w:r>
                        <w:rPr>
                          <w:rFonts w:ascii="Times New Roman" w:hAnsi="Times New Roman" w:cs="Times New Roman"/>
                        </w:rPr>
                        <w:t xml:space="preserve"> в </w:t>
                      </w:r>
                      <w:proofErr w:type="spellStart"/>
                      <w:r>
                        <w:rPr>
                          <w:rFonts w:ascii="Times New Roman" w:hAnsi="Times New Roman" w:cs="Times New Roman"/>
                        </w:rPr>
                        <w:t>Миколаївській</w:t>
                      </w:r>
                      <w:proofErr w:type="spellEnd"/>
                      <w:r>
                        <w:rPr>
                          <w:rFonts w:ascii="Times New Roman" w:hAnsi="Times New Roman" w:cs="Times New Roman"/>
                        </w:rPr>
                        <w:t xml:space="preserve"> </w:t>
                      </w:r>
                      <w:proofErr w:type="spellStart"/>
                      <w:r>
                        <w:rPr>
                          <w:rFonts w:ascii="Times New Roman" w:hAnsi="Times New Roman" w:cs="Times New Roman"/>
                        </w:rPr>
                        <w:t>області</w:t>
                      </w:r>
                      <w:proofErr w:type="spellEnd"/>
                    </w:p>
                    <w:p w:rsidR="00F629E1" w:rsidRPr="003A2876" w:rsidRDefault="00F629E1" w:rsidP="00F629E1">
                      <w:pPr>
                        <w:spacing w:line="180" w:lineRule="auto"/>
                        <w:jc w:val="center"/>
                        <w:rPr>
                          <w:rFonts w:ascii="Times New Roman" w:hAnsi="Times New Roman" w:cs="Times New Roman"/>
                        </w:rPr>
                      </w:pPr>
                    </w:p>
                    <w:p w:rsidR="00F629E1" w:rsidRPr="003A2876" w:rsidRDefault="00F629E1" w:rsidP="00F629E1">
                      <w:pPr>
                        <w:jc w:val="center"/>
                      </w:pPr>
                    </w:p>
                  </w:txbxContent>
                </v:textbox>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714560" behindDoc="0" locked="0" layoutInCell="1" allowOverlap="1" wp14:anchorId="069ED519" wp14:editId="1661E3BF">
                <wp:simplePos x="0" y="0"/>
                <wp:positionH relativeFrom="column">
                  <wp:posOffset>8272145</wp:posOffset>
                </wp:positionH>
                <wp:positionV relativeFrom="paragraph">
                  <wp:posOffset>601345</wp:posOffset>
                </wp:positionV>
                <wp:extent cx="1443355" cy="583565"/>
                <wp:effectExtent l="13970" t="10795" r="9525" b="571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583565"/>
                        </a:xfrm>
                        <a:prstGeom prst="rect">
                          <a:avLst/>
                        </a:prstGeom>
                        <a:solidFill>
                          <a:srgbClr val="FFFFFF"/>
                        </a:solidFill>
                        <a:ln w="9525">
                          <a:solidFill>
                            <a:srgbClr val="000000"/>
                          </a:solidFill>
                          <a:miter lim="800000"/>
                          <a:headEnd/>
                          <a:tailEnd/>
                        </a:ln>
                      </wps:spPr>
                      <wps:txbx>
                        <w:txbxContent>
                          <w:p w:rsidR="00F629E1" w:rsidRDefault="00F629E1" w:rsidP="00F629E1">
                            <w:pPr>
                              <w:spacing w:after="0" w:line="240" w:lineRule="auto"/>
                              <w:jc w:val="center"/>
                              <w:rPr>
                                <w:rFonts w:ascii="Times New Roman" w:hAnsi="Times New Roman" w:cs="Times New Roman"/>
                              </w:rPr>
                            </w:pPr>
                            <w:proofErr w:type="spellStart"/>
                            <w:r>
                              <w:rPr>
                                <w:rFonts w:ascii="Times New Roman" w:hAnsi="Times New Roman" w:cs="Times New Roman"/>
                              </w:rPr>
                              <w:t>Місцеві</w:t>
                            </w:r>
                            <w:proofErr w:type="spellEnd"/>
                            <w:r>
                              <w:rPr>
                                <w:rFonts w:ascii="Times New Roman" w:hAnsi="Times New Roman" w:cs="Times New Roman"/>
                              </w:rPr>
                              <w:t xml:space="preserve"> </w:t>
                            </w:r>
                            <w:proofErr w:type="spellStart"/>
                            <w:proofErr w:type="gramStart"/>
                            <w:r>
                              <w:rPr>
                                <w:rFonts w:ascii="Times New Roman" w:hAnsi="Times New Roman" w:cs="Times New Roman"/>
                              </w:rPr>
                              <w:t>п</w:t>
                            </w:r>
                            <w:proofErr w:type="gramEnd"/>
                            <w:r>
                              <w:rPr>
                                <w:rFonts w:ascii="Times New Roman" w:hAnsi="Times New Roman" w:cs="Times New Roman"/>
                              </w:rPr>
                              <w:t>ідрозділи</w:t>
                            </w:r>
                            <w:proofErr w:type="spellEnd"/>
                            <w:r>
                              <w:rPr>
                                <w:rFonts w:ascii="Times New Roman" w:hAnsi="Times New Roman" w:cs="Times New Roman"/>
                              </w:rPr>
                              <w:t xml:space="preserve"> </w:t>
                            </w:r>
                            <w:proofErr w:type="spellStart"/>
                            <w:r>
                              <w:rPr>
                                <w:rFonts w:ascii="Times New Roman" w:hAnsi="Times New Roman" w:cs="Times New Roman"/>
                              </w:rPr>
                              <w:t>т</w:t>
                            </w:r>
                            <w:r w:rsidRPr="00E6603C">
                              <w:rPr>
                                <w:rFonts w:ascii="Times New Roman" w:hAnsi="Times New Roman" w:cs="Times New Roman"/>
                              </w:rPr>
                              <w:t>ериторіальн</w:t>
                            </w:r>
                            <w:r>
                              <w:rPr>
                                <w:rFonts w:ascii="Times New Roman" w:hAnsi="Times New Roman" w:cs="Times New Roman"/>
                              </w:rPr>
                              <w:t>их</w:t>
                            </w:r>
                            <w:proofErr w:type="spellEnd"/>
                            <w:r w:rsidRPr="00E6603C">
                              <w:rPr>
                                <w:rFonts w:ascii="Times New Roman" w:hAnsi="Times New Roman" w:cs="Times New Roman"/>
                              </w:rPr>
                              <w:t xml:space="preserve"> </w:t>
                            </w:r>
                            <w:proofErr w:type="spellStart"/>
                            <w:r>
                              <w:rPr>
                                <w:rFonts w:ascii="Times New Roman" w:hAnsi="Times New Roman" w:cs="Times New Roman"/>
                              </w:rPr>
                              <w:t>органів</w:t>
                            </w:r>
                            <w:proofErr w:type="spellEnd"/>
                            <w:r>
                              <w:rPr>
                                <w:rFonts w:ascii="Times New Roman" w:hAnsi="Times New Roman" w:cs="Times New Roman"/>
                              </w:rPr>
                              <w:t xml:space="preserve"> ЦОВВ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45" type="#_x0000_t202" style="position:absolute;margin-left:651.35pt;margin-top:47.35pt;width:113.65pt;height:45.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">
                <v:textbox>
                  <w:txbxContent>
                    <w:p w:rsidR="00F629E1" w:rsidRDefault="00F629E1" w:rsidP="00F629E1">
                      <w:pPr>
                        <w:spacing w:after="0" w:line="240" w:lineRule="auto"/>
                        <w:jc w:val="center"/>
                        <w:rPr>
                          <w:rFonts w:ascii="Times New Roman" w:hAnsi="Times New Roman" w:cs="Times New Roman"/>
                        </w:rPr>
                      </w:pPr>
                      <w:proofErr w:type="spellStart"/>
                      <w:r>
                        <w:rPr>
                          <w:rFonts w:ascii="Times New Roman" w:hAnsi="Times New Roman" w:cs="Times New Roman"/>
                        </w:rPr>
                        <w:t>Місцеві</w:t>
                      </w:r>
                      <w:proofErr w:type="spellEnd"/>
                      <w:r>
                        <w:rPr>
                          <w:rFonts w:ascii="Times New Roman" w:hAnsi="Times New Roman" w:cs="Times New Roman"/>
                        </w:rPr>
                        <w:t xml:space="preserve"> </w:t>
                      </w:r>
                      <w:proofErr w:type="spellStart"/>
                      <w:proofErr w:type="gramStart"/>
                      <w:r>
                        <w:rPr>
                          <w:rFonts w:ascii="Times New Roman" w:hAnsi="Times New Roman" w:cs="Times New Roman"/>
                        </w:rPr>
                        <w:t>п</w:t>
                      </w:r>
                      <w:proofErr w:type="gramEnd"/>
                      <w:r>
                        <w:rPr>
                          <w:rFonts w:ascii="Times New Roman" w:hAnsi="Times New Roman" w:cs="Times New Roman"/>
                        </w:rPr>
                        <w:t>ідрозділи</w:t>
                      </w:r>
                      <w:proofErr w:type="spellEnd"/>
                      <w:r>
                        <w:rPr>
                          <w:rFonts w:ascii="Times New Roman" w:hAnsi="Times New Roman" w:cs="Times New Roman"/>
                        </w:rPr>
                        <w:t xml:space="preserve"> </w:t>
                      </w:r>
                      <w:proofErr w:type="spellStart"/>
                      <w:r>
                        <w:rPr>
                          <w:rFonts w:ascii="Times New Roman" w:hAnsi="Times New Roman" w:cs="Times New Roman"/>
                        </w:rPr>
                        <w:t>т</w:t>
                      </w:r>
                      <w:r w:rsidRPr="00E6603C">
                        <w:rPr>
                          <w:rFonts w:ascii="Times New Roman" w:hAnsi="Times New Roman" w:cs="Times New Roman"/>
                        </w:rPr>
                        <w:t>ериторіальн</w:t>
                      </w:r>
                      <w:r>
                        <w:rPr>
                          <w:rFonts w:ascii="Times New Roman" w:hAnsi="Times New Roman" w:cs="Times New Roman"/>
                        </w:rPr>
                        <w:t>их</w:t>
                      </w:r>
                      <w:proofErr w:type="spellEnd"/>
                      <w:r w:rsidRPr="00E6603C">
                        <w:rPr>
                          <w:rFonts w:ascii="Times New Roman" w:hAnsi="Times New Roman" w:cs="Times New Roman"/>
                        </w:rPr>
                        <w:t xml:space="preserve"> </w:t>
                      </w:r>
                      <w:proofErr w:type="spellStart"/>
                      <w:r>
                        <w:rPr>
                          <w:rFonts w:ascii="Times New Roman" w:hAnsi="Times New Roman" w:cs="Times New Roman"/>
                        </w:rPr>
                        <w:t>органів</w:t>
                      </w:r>
                      <w:proofErr w:type="spellEnd"/>
                      <w:r>
                        <w:rPr>
                          <w:rFonts w:ascii="Times New Roman" w:hAnsi="Times New Roman" w:cs="Times New Roman"/>
                        </w:rPr>
                        <w:t xml:space="preserve"> ЦОВВ</w:t>
                      </w:r>
                    </w:p>
                  </w:txbxContent>
                </v:textbox>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705344" behindDoc="0" locked="0" layoutInCell="1" allowOverlap="1" wp14:anchorId="446ACAB0" wp14:editId="4FEE9389">
                <wp:simplePos x="0" y="0"/>
                <wp:positionH relativeFrom="column">
                  <wp:posOffset>6520180</wp:posOffset>
                </wp:positionH>
                <wp:positionV relativeFrom="paragraph">
                  <wp:posOffset>447040</wp:posOffset>
                </wp:positionV>
                <wp:extent cx="223520" cy="0"/>
                <wp:effectExtent l="14605" t="56515" r="19050" b="577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513.4pt;margin-top:35.2pt;width:17.6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">
                <v:stroke startarrow="block"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711488" behindDoc="0" locked="0" layoutInCell="1" allowOverlap="1" wp14:anchorId="0E9EC132" wp14:editId="7B664725">
                <wp:simplePos x="0" y="0"/>
                <wp:positionH relativeFrom="column">
                  <wp:posOffset>3872865</wp:posOffset>
                </wp:positionH>
                <wp:positionV relativeFrom="paragraph">
                  <wp:posOffset>867410</wp:posOffset>
                </wp:positionV>
                <wp:extent cx="0" cy="773430"/>
                <wp:effectExtent l="53340" t="10160" r="60960" b="1651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3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95pt,68.3pt" to="304.95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">
                <v:stroke endarrow="block"/>
              </v:lin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93056" behindDoc="0" locked="0" layoutInCell="1" allowOverlap="1" wp14:anchorId="1DC4482F" wp14:editId="0E120294">
                <wp:simplePos x="0" y="0"/>
                <wp:positionH relativeFrom="column">
                  <wp:posOffset>3114675</wp:posOffset>
                </wp:positionH>
                <wp:positionV relativeFrom="paragraph">
                  <wp:posOffset>1639570</wp:posOffset>
                </wp:positionV>
                <wp:extent cx="1486535" cy="885825"/>
                <wp:effectExtent l="9525" t="10795" r="8890" b="825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885825"/>
                        </a:xfrm>
                        <a:prstGeom prst="rect">
                          <a:avLst/>
                        </a:prstGeom>
                        <a:solidFill>
                          <a:srgbClr val="FFFFFF"/>
                        </a:solidFill>
                        <a:ln w="9525">
                          <a:solidFill>
                            <a:srgbClr val="000000"/>
                          </a:solidFill>
                          <a:miter lim="800000"/>
                          <a:headEnd/>
                          <a:tailEnd/>
                        </a:ln>
                      </wps:spPr>
                      <wps:txbx>
                        <w:txbxContent>
                          <w:p w:rsidR="00F629E1" w:rsidRPr="003A2876" w:rsidRDefault="00F629E1" w:rsidP="00F629E1">
                            <w:pPr>
                              <w:spacing w:after="0" w:line="240" w:lineRule="auto"/>
                              <w:jc w:val="center"/>
                            </w:pPr>
                            <w:proofErr w:type="spellStart"/>
                            <w:r w:rsidRPr="009D4553">
                              <w:rPr>
                                <w:rFonts w:ascii="Times New Roman" w:hAnsi="Times New Roman" w:cs="Times New Roman"/>
                              </w:rPr>
                              <w:t>Формуванн</w:t>
                            </w:r>
                            <w:r w:rsidRPr="00210B6D">
                              <w:rPr>
                                <w:rFonts w:ascii="Times New Roman" w:hAnsi="Times New Roman" w:cs="Times New Roman"/>
                              </w:rPr>
                              <w:t>я</w:t>
                            </w:r>
                            <w:proofErr w:type="spellEnd"/>
                            <w:r w:rsidRPr="008E0630">
                              <w:rPr>
                                <w:rFonts w:ascii="Times New Roman" w:hAnsi="Times New Roman" w:cs="Times New Roman"/>
                                <w:color w:val="FF0000"/>
                              </w:rPr>
                              <w:t xml:space="preserve"> </w:t>
                            </w:r>
                            <w:proofErr w:type="spellStart"/>
                            <w:r>
                              <w:rPr>
                                <w:rFonts w:ascii="Times New Roman" w:hAnsi="Times New Roman" w:cs="Times New Roman"/>
                              </w:rPr>
                              <w:t>спеціалізованих</w:t>
                            </w:r>
                            <w:proofErr w:type="spellEnd"/>
                            <w:r>
                              <w:rPr>
                                <w:rFonts w:ascii="Times New Roman" w:hAnsi="Times New Roman" w:cs="Times New Roman"/>
                              </w:rPr>
                              <w:t xml:space="preserve"> служб ЦЗ </w:t>
                            </w:r>
                            <w:proofErr w:type="spellStart"/>
                            <w:r>
                              <w:rPr>
                                <w:rFonts w:ascii="Times New Roman" w:hAnsi="Times New Roman" w:cs="Times New Roman"/>
                              </w:rPr>
                              <w:t>місцевого</w:t>
                            </w:r>
                            <w:proofErr w:type="spellEnd"/>
                            <w:r>
                              <w:rPr>
                                <w:rFonts w:ascii="Times New Roman" w:hAnsi="Times New Roman" w:cs="Times New Roman"/>
                              </w:rPr>
                              <w:t xml:space="preserve"> </w:t>
                            </w:r>
                            <w:proofErr w:type="spellStart"/>
                            <w:proofErr w:type="gramStart"/>
                            <w:r>
                              <w:rPr>
                                <w:rFonts w:ascii="Times New Roman" w:hAnsi="Times New Roman" w:cs="Times New Roman"/>
                              </w:rPr>
                              <w:t>р</w:t>
                            </w:r>
                            <w:proofErr w:type="gramEnd"/>
                            <w:r>
                              <w:rPr>
                                <w:rFonts w:ascii="Times New Roman" w:hAnsi="Times New Roman" w:cs="Times New Roman"/>
                              </w:rPr>
                              <w:t>івня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6" type="#_x0000_t202" style="position:absolute;margin-left:245.25pt;margin-top:129.1pt;width:117.05pt;height:6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">
                <v:textbox>
                  <w:txbxContent>
                    <w:p w:rsidR="00F629E1" w:rsidRPr="003A2876" w:rsidRDefault="00F629E1" w:rsidP="00F629E1">
                      <w:pPr>
                        <w:spacing w:after="0" w:line="240" w:lineRule="auto"/>
                        <w:jc w:val="center"/>
                      </w:pPr>
                      <w:proofErr w:type="spellStart"/>
                      <w:r w:rsidRPr="009D4553">
                        <w:rPr>
                          <w:rFonts w:ascii="Times New Roman" w:hAnsi="Times New Roman" w:cs="Times New Roman"/>
                        </w:rPr>
                        <w:t>Формуванн</w:t>
                      </w:r>
                      <w:r w:rsidRPr="00210B6D">
                        <w:rPr>
                          <w:rFonts w:ascii="Times New Roman" w:hAnsi="Times New Roman" w:cs="Times New Roman"/>
                        </w:rPr>
                        <w:t>я</w:t>
                      </w:r>
                      <w:proofErr w:type="spellEnd"/>
                      <w:r w:rsidRPr="008E0630">
                        <w:rPr>
                          <w:rFonts w:ascii="Times New Roman" w:hAnsi="Times New Roman" w:cs="Times New Roman"/>
                          <w:color w:val="FF0000"/>
                        </w:rPr>
                        <w:t xml:space="preserve"> </w:t>
                      </w:r>
                      <w:proofErr w:type="spellStart"/>
                      <w:r>
                        <w:rPr>
                          <w:rFonts w:ascii="Times New Roman" w:hAnsi="Times New Roman" w:cs="Times New Roman"/>
                        </w:rPr>
                        <w:t>спеціалізованих</w:t>
                      </w:r>
                      <w:proofErr w:type="spellEnd"/>
                      <w:r>
                        <w:rPr>
                          <w:rFonts w:ascii="Times New Roman" w:hAnsi="Times New Roman" w:cs="Times New Roman"/>
                        </w:rPr>
                        <w:t xml:space="preserve"> служб ЦЗ </w:t>
                      </w:r>
                      <w:proofErr w:type="spellStart"/>
                      <w:r>
                        <w:rPr>
                          <w:rFonts w:ascii="Times New Roman" w:hAnsi="Times New Roman" w:cs="Times New Roman"/>
                        </w:rPr>
                        <w:t>місцевого</w:t>
                      </w:r>
                      <w:proofErr w:type="spellEnd"/>
                      <w:r>
                        <w:rPr>
                          <w:rFonts w:ascii="Times New Roman" w:hAnsi="Times New Roman" w:cs="Times New Roman"/>
                        </w:rPr>
                        <w:t xml:space="preserve"> </w:t>
                      </w:r>
                      <w:proofErr w:type="spellStart"/>
                      <w:proofErr w:type="gramStart"/>
                      <w:r>
                        <w:rPr>
                          <w:rFonts w:ascii="Times New Roman" w:hAnsi="Times New Roman" w:cs="Times New Roman"/>
                        </w:rPr>
                        <w:t>р</w:t>
                      </w:r>
                      <w:proofErr w:type="gramEnd"/>
                      <w:r>
                        <w:rPr>
                          <w:rFonts w:ascii="Times New Roman" w:hAnsi="Times New Roman" w:cs="Times New Roman"/>
                        </w:rPr>
                        <w:t>івня</w:t>
                      </w:r>
                      <w:proofErr w:type="spellEnd"/>
                    </w:p>
                  </w:txbxContent>
                </v:textbox>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95104" behindDoc="0" locked="0" layoutInCell="1" allowOverlap="1" wp14:anchorId="63F99086" wp14:editId="782A5DB0">
                <wp:simplePos x="0" y="0"/>
                <wp:positionH relativeFrom="column">
                  <wp:posOffset>1569720</wp:posOffset>
                </wp:positionH>
                <wp:positionV relativeFrom="paragraph">
                  <wp:posOffset>1639570</wp:posOffset>
                </wp:positionV>
                <wp:extent cx="1366520" cy="652780"/>
                <wp:effectExtent l="7620" t="10795" r="6985" b="1270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652780"/>
                        </a:xfrm>
                        <a:prstGeom prst="rect">
                          <a:avLst/>
                        </a:prstGeom>
                        <a:solidFill>
                          <a:srgbClr val="FFFFFF"/>
                        </a:solidFill>
                        <a:ln w="9525">
                          <a:solidFill>
                            <a:srgbClr val="000000"/>
                          </a:solidFill>
                          <a:miter lim="800000"/>
                          <a:headEnd/>
                          <a:tailEnd/>
                        </a:ln>
                      </wps:spPr>
                      <wps:txbx>
                        <w:txbxContent>
                          <w:p w:rsidR="00F629E1" w:rsidRPr="003A2876" w:rsidRDefault="00F629E1" w:rsidP="00F629E1">
                            <w:pPr>
                              <w:spacing w:after="0" w:line="180" w:lineRule="auto"/>
                              <w:jc w:val="center"/>
                            </w:pPr>
                            <w:proofErr w:type="spellStart"/>
                            <w:r>
                              <w:rPr>
                                <w:rFonts w:ascii="Times New Roman" w:hAnsi="Times New Roman" w:cs="Times New Roman"/>
                              </w:rPr>
                              <w:t>Аварійно-рятувальні</w:t>
                            </w:r>
                            <w:proofErr w:type="spellEnd"/>
                            <w:r>
                              <w:rPr>
                                <w:rFonts w:ascii="Times New Roman" w:hAnsi="Times New Roman" w:cs="Times New Roman"/>
                              </w:rPr>
                              <w:t xml:space="preserve"> </w:t>
                            </w:r>
                            <w:proofErr w:type="spellStart"/>
                            <w:r>
                              <w:rPr>
                                <w:rFonts w:ascii="Times New Roman" w:hAnsi="Times New Roman" w:cs="Times New Roman"/>
                              </w:rPr>
                              <w:t>служби</w:t>
                            </w:r>
                            <w:proofErr w:type="spellEnd"/>
                            <w:r>
                              <w:rPr>
                                <w:rFonts w:ascii="Times New Roman" w:hAnsi="Times New Roman" w:cs="Times New Roman"/>
                              </w:rPr>
                              <w:t xml:space="preserve"> </w:t>
                            </w:r>
                            <w:proofErr w:type="spellStart"/>
                            <w:r>
                              <w:rPr>
                                <w:rFonts w:ascii="Times New Roman" w:hAnsi="Times New Roman" w:cs="Times New Roman"/>
                              </w:rPr>
                              <w:t>громадських</w:t>
                            </w:r>
                            <w:proofErr w:type="spellEnd"/>
                            <w:r>
                              <w:rPr>
                                <w:rFonts w:ascii="Times New Roman" w:hAnsi="Times New Roman" w:cs="Times New Roman"/>
                              </w:rPr>
                              <w:t xml:space="preserve"> </w:t>
                            </w:r>
                            <w:proofErr w:type="spellStart"/>
                            <w:r>
                              <w:rPr>
                                <w:rFonts w:ascii="Times New Roman" w:hAnsi="Times New Roman" w:cs="Times New Roman"/>
                              </w:rPr>
                              <w:t>організацій</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47" type="#_x0000_t202" style="position:absolute;margin-left:123.6pt;margin-top:129.1pt;width:107.6pt;height:5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">
                <v:textbox>
                  <w:txbxContent>
                    <w:p w:rsidR="00F629E1" w:rsidRPr="003A2876" w:rsidRDefault="00F629E1" w:rsidP="00F629E1">
                      <w:pPr>
                        <w:spacing w:after="0" w:line="180" w:lineRule="auto"/>
                        <w:jc w:val="center"/>
                      </w:pPr>
                      <w:proofErr w:type="spellStart"/>
                      <w:r>
                        <w:rPr>
                          <w:rFonts w:ascii="Times New Roman" w:hAnsi="Times New Roman" w:cs="Times New Roman"/>
                        </w:rPr>
                        <w:t>Аварійно-рятувальні</w:t>
                      </w:r>
                      <w:proofErr w:type="spellEnd"/>
                      <w:r>
                        <w:rPr>
                          <w:rFonts w:ascii="Times New Roman" w:hAnsi="Times New Roman" w:cs="Times New Roman"/>
                        </w:rPr>
                        <w:t xml:space="preserve"> </w:t>
                      </w:r>
                      <w:proofErr w:type="spellStart"/>
                      <w:r>
                        <w:rPr>
                          <w:rFonts w:ascii="Times New Roman" w:hAnsi="Times New Roman" w:cs="Times New Roman"/>
                        </w:rPr>
                        <w:t>служби</w:t>
                      </w:r>
                      <w:proofErr w:type="spellEnd"/>
                      <w:r>
                        <w:rPr>
                          <w:rFonts w:ascii="Times New Roman" w:hAnsi="Times New Roman" w:cs="Times New Roman"/>
                        </w:rPr>
                        <w:t xml:space="preserve"> </w:t>
                      </w:r>
                      <w:proofErr w:type="spellStart"/>
                      <w:r>
                        <w:rPr>
                          <w:rFonts w:ascii="Times New Roman" w:hAnsi="Times New Roman" w:cs="Times New Roman"/>
                        </w:rPr>
                        <w:t>громадських</w:t>
                      </w:r>
                      <w:proofErr w:type="spellEnd"/>
                      <w:r>
                        <w:rPr>
                          <w:rFonts w:ascii="Times New Roman" w:hAnsi="Times New Roman" w:cs="Times New Roman"/>
                        </w:rPr>
                        <w:t xml:space="preserve"> </w:t>
                      </w:r>
                      <w:proofErr w:type="spellStart"/>
                      <w:r>
                        <w:rPr>
                          <w:rFonts w:ascii="Times New Roman" w:hAnsi="Times New Roman" w:cs="Times New Roman"/>
                        </w:rPr>
                        <w:t>організацій</w:t>
                      </w:r>
                      <w:proofErr w:type="spellEnd"/>
                    </w:p>
                  </w:txbxContent>
                </v:textbox>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59264" behindDoc="0" locked="0" layoutInCell="1" allowOverlap="1" wp14:anchorId="0C591031" wp14:editId="4FCEE6D1">
                <wp:simplePos x="0" y="0"/>
                <wp:positionH relativeFrom="column">
                  <wp:posOffset>4799330</wp:posOffset>
                </wp:positionH>
                <wp:positionV relativeFrom="paragraph">
                  <wp:posOffset>218440</wp:posOffset>
                </wp:positionV>
                <wp:extent cx="22225" cy="2383790"/>
                <wp:effectExtent l="55880" t="8890" r="36195" b="171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 cy="2383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9pt,17.2pt" to="379.65pt,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">
                <v:stroke endarrow="block"/>
              </v:line>
            </w:pict>
          </mc:Fallback>
        </mc:AlternateContent>
      </w:r>
      <w:r>
        <w:rPr>
          <w:rFonts w:ascii="Calibri" w:eastAsia="Times New Roman" w:hAnsi="Calibri" w:cs="Calibri"/>
          <w:noProof/>
          <w:lang w:eastAsia="ru-RU"/>
        </w:rPr>
        <mc:AlternateContent>
          <mc:Choice Requires="wps">
            <w:drawing>
              <wp:anchor distT="0" distB="0" distL="114300" distR="114300" simplePos="0" relativeHeight="251708416" behindDoc="0" locked="0" layoutInCell="1" allowOverlap="1" wp14:anchorId="4F79B08C" wp14:editId="0A76D5C9">
                <wp:simplePos x="0" y="0"/>
                <wp:positionH relativeFrom="column">
                  <wp:posOffset>5017770</wp:posOffset>
                </wp:positionH>
                <wp:positionV relativeFrom="paragraph">
                  <wp:posOffset>2054860</wp:posOffset>
                </wp:positionV>
                <wp:extent cx="125730" cy="0"/>
                <wp:effectExtent l="7620" t="54610" r="19050" b="596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1pt,161.8pt" to="405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">
                <v:stroke endarrow="block"/>
              </v:lin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94080" behindDoc="0" locked="0" layoutInCell="1" allowOverlap="1" wp14:anchorId="0BF43B37" wp14:editId="3390737D">
                <wp:simplePos x="0" y="0"/>
                <wp:positionH relativeFrom="column">
                  <wp:posOffset>5143500</wp:posOffset>
                </wp:positionH>
                <wp:positionV relativeFrom="paragraph">
                  <wp:posOffset>1633220</wp:posOffset>
                </wp:positionV>
                <wp:extent cx="1485900" cy="885190"/>
                <wp:effectExtent l="9525" t="13970" r="9525" b="571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85190"/>
                        </a:xfrm>
                        <a:prstGeom prst="rect">
                          <a:avLst/>
                        </a:prstGeom>
                        <a:solidFill>
                          <a:srgbClr val="FFFFFF"/>
                        </a:solidFill>
                        <a:ln w="9525">
                          <a:solidFill>
                            <a:srgbClr val="000000"/>
                          </a:solidFill>
                          <a:miter lim="800000"/>
                          <a:headEnd/>
                          <a:tailEnd/>
                        </a:ln>
                      </wps:spPr>
                      <wps:txbx>
                        <w:txbxContent>
                          <w:p w:rsidR="00F629E1" w:rsidRPr="003A2876" w:rsidRDefault="00F629E1" w:rsidP="00F629E1">
                            <w:pPr>
                              <w:spacing w:after="0" w:line="240" w:lineRule="auto"/>
                              <w:jc w:val="center"/>
                            </w:pPr>
                            <w:proofErr w:type="spellStart"/>
                            <w:r>
                              <w:rPr>
                                <w:rFonts w:ascii="Times New Roman" w:hAnsi="Times New Roman" w:cs="Times New Roman"/>
                              </w:rPr>
                              <w:t>Об</w:t>
                            </w:r>
                            <w:r w:rsidRPr="009D4553">
                              <w:rPr>
                                <w:rFonts w:ascii="Times New Roman" w:hAnsi="Times New Roman" w:cs="Times New Roman"/>
                              </w:rPr>
                              <w:t>’</w:t>
                            </w:r>
                            <w:r>
                              <w:rPr>
                                <w:rFonts w:ascii="Times New Roman" w:hAnsi="Times New Roman" w:cs="Times New Roman"/>
                              </w:rPr>
                              <w:t>єктові</w:t>
                            </w:r>
                            <w:proofErr w:type="spellEnd"/>
                            <w:r>
                              <w:rPr>
                                <w:rFonts w:ascii="Times New Roman" w:hAnsi="Times New Roman" w:cs="Times New Roman"/>
                              </w:rPr>
                              <w:t xml:space="preserve"> та </w:t>
                            </w:r>
                            <w:proofErr w:type="spellStart"/>
                            <w:r>
                              <w:rPr>
                                <w:rFonts w:ascii="Times New Roman" w:hAnsi="Times New Roman" w:cs="Times New Roman"/>
                              </w:rPr>
                              <w:t>територіальне</w:t>
                            </w:r>
                            <w:proofErr w:type="spellEnd"/>
                            <w:r>
                              <w:rPr>
                                <w:rFonts w:ascii="Times New Roman" w:hAnsi="Times New Roman" w:cs="Times New Roman"/>
                              </w:rPr>
                              <w:t xml:space="preserve"> </w:t>
                            </w:r>
                            <w:proofErr w:type="spellStart"/>
                            <w:r>
                              <w:rPr>
                                <w:rFonts w:ascii="Times New Roman" w:hAnsi="Times New Roman" w:cs="Times New Roman"/>
                              </w:rPr>
                              <w:t>формування</w:t>
                            </w:r>
                            <w:proofErr w:type="spellEnd"/>
                            <w:r>
                              <w:rPr>
                                <w:rFonts w:ascii="Times New Roman" w:hAnsi="Times New Roman" w:cs="Times New Roman"/>
                              </w:rPr>
                              <w:t xml:space="preserve"> </w:t>
                            </w:r>
                            <w:proofErr w:type="spellStart"/>
                            <w:r>
                              <w:rPr>
                                <w:rFonts w:ascii="Times New Roman" w:hAnsi="Times New Roman" w:cs="Times New Roman"/>
                              </w:rPr>
                              <w:t>цивільного</w:t>
                            </w:r>
                            <w:proofErr w:type="spellEnd"/>
                            <w:r>
                              <w:rPr>
                                <w:rFonts w:ascii="Times New Roman" w:hAnsi="Times New Roman" w:cs="Times New Roman"/>
                              </w:rPr>
                              <w:t xml:space="preserve"> </w:t>
                            </w:r>
                            <w:proofErr w:type="spellStart"/>
                            <w:r>
                              <w:rPr>
                                <w:rFonts w:ascii="Times New Roman" w:hAnsi="Times New Roman" w:cs="Times New Roman"/>
                              </w:rPr>
                              <w:t>захисту</w:t>
                            </w:r>
                            <w:proofErr w:type="spellEnd"/>
                            <w:r w:rsidRPr="009D4553">
                              <w:rPr>
                                <w:rFonts w:ascii="Times New Roman" w:hAnsi="Times New Roman" w:cs="Times New Roman"/>
                              </w:rPr>
                              <w:t xml:space="preserve"> </w:t>
                            </w:r>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8" type="#_x0000_t202" style="position:absolute;margin-left:405pt;margin-top:128.6pt;width:117pt;height:6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">
                <v:textbox>
                  <w:txbxContent>
                    <w:p w:rsidR="00F629E1" w:rsidRPr="003A2876" w:rsidRDefault="00F629E1" w:rsidP="00F629E1">
                      <w:pPr>
                        <w:spacing w:after="0" w:line="240" w:lineRule="auto"/>
                        <w:jc w:val="center"/>
                      </w:pPr>
                      <w:proofErr w:type="spellStart"/>
                      <w:r>
                        <w:rPr>
                          <w:rFonts w:ascii="Times New Roman" w:hAnsi="Times New Roman" w:cs="Times New Roman"/>
                        </w:rPr>
                        <w:t>Об</w:t>
                      </w:r>
                      <w:r w:rsidRPr="009D4553">
                        <w:rPr>
                          <w:rFonts w:ascii="Times New Roman" w:hAnsi="Times New Roman" w:cs="Times New Roman"/>
                        </w:rPr>
                        <w:t>’</w:t>
                      </w:r>
                      <w:r>
                        <w:rPr>
                          <w:rFonts w:ascii="Times New Roman" w:hAnsi="Times New Roman" w:cs="Times New Roman"/>
                        </w:rPr>
                        <w:t>єктові</w:t>
                      </w:r>
                      <w:proofErr w:type="spellEnd"/>
                      <w:r>
                        <w:rPr>
                          <w:rFonts w:ascii="Times New Roman" w:hAnsi="Times New Roman" w:cs="Times New Roman"/>
                        </w:rPr>
                        <w:t xml:space="preserve"> та </w:t>
                      </w:r>
                      <w:proofErr w:type="spellStart"/>
                      <w:r>
                        <w:rPr>
                          <w:rFonts w:ascii="Times New Roman" w:hAnsi="Times New Roman" w:cs="Times New Roman"/>
                        </w:rPr>
                        <w:t>територіальне</w:t>
                      </w:r>
                      <w:proofErr w:type="spellEnd"/>
                      <w:r>
                        <w:rPr>
                          <w:rFonts w:ascii="Times New Roman" w:hAnsi="Times New Roman" w:cs="Times New Roman"/>
                        </w:rPr>
                        <w:t xml:space="preserve"> </w:t>
                      </w:r>
                      <w:proofErr w:type="spellStart"/>
                      <w:r>
                        <w:rPr>
                          <w:rFonts w:ascii="Times New Roman" w:hAnsi="Times New Roman" w:cs="Times New Roman"/>
                        </w:rPr>
                        <w:t>формування</w:t>
                      </w:r>
                      <w:proofErr w:type="spellEnd"/>
                      <w:r>
                        <w:rPr>
                          <w:rFonts w:ascii="Times New Roman" w:hAnsi="Times New Roman" w:cs="Times New Roman"/>
                        </w:rPr>
                        <w:t xml:space="preserve"> </w:t>
                      </w:r>
                      <w:proofErr w:type="spellStart"/>
                      <w:r>
                        <w:rPr>
                          <w:rFonts w:ascii="Times New Roman" w:hAnsi="Times New Roman" w:cs="Times New Roman"/>
                        </w:rPr>
                        <w:t>цивільного</w:t>
                      </w:r>
                      <w:proofErr w:type="spellEnd"/>
                      <w:r>
                        <w:rPr>
                          <w:rFonts w:ascii="Times New Roman" w:hAnsi="Times New Roman" w:cs="Times New Roman"/>
                        </w:rPr>
                        <w:t xml:space="preserve"> </w:t>
                      </w:r>
                      <w:proofErr w:type="spellStart"/>
                      <w:r>
                        <w:rPr>
                          <w:rFonts w:ascii="Times New Roman" w:hAnsi="Times New Roman" w:cs="Times New Roman"/>
                        </w:rPr>
                        <w:t>захисту</w:t>
                      </w:r>
                      <w:proofErr w:type="spellEnd"/>
                      <w:r w:rsidRPr="009D4553">
                        <w:rPr>
                          <w:rFonts w:ascii="Times New Roman" w:hAnsi="Times New Roman" w:cs="Times New Roman"/>
                        </w:rPr>
                        <w:t xml:space="preserve"> </w:t>
                      </w:r>
                      <w:r>
                        <w:rPr>
                          <w:rFonts w:ascii="Times New Roman" w:hAnsi="Times New Roman" w:cs="Times New Roman"/>
                        </w:rPr>
                        <w:t xml:space="preserve"> </w:t>
                      </w:r>
                    </w:p>
                  </w:txbxContent>
                </v:textbox>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92032" behindDoc="0" locked="0" layoutInCell="1" allowOverlap="1" wp14:anchorId="47AB5954" wp14:editId="138EB9F8">
                <wp:simplePos x="0" y="0"/>
                <wp:positionH relativeFrom="column">
                  <wp:posOffset>64135</wp:posOffset>
                </wp:positionH>
                <wp:positionV relativeFrom="paragraph">
                  <wp:posOffset>1638935</wp:posOffset>
                </wp:positionV>
                <wp:extent cx="1366520" cy="640080"/>
                <wp:effectExtent l="6985" t="10160" r="7620" b="698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640080"/>
                        </a:xfrm>
                        <a:prstGeom prst="rect">
                          <a:avLst/>
                        </a:prstGeom>
                        <a:solidFill>
                          <a:srgbClr val="FFFFFF"/>
                        </a:solidFill>
                        <a:ln w="9525">
                          <a:solidFill>
                            <a:srgbClr val="000000"/>
                          </a:solidFill>
                          <a:miter lim="800000"/>
                          <a:headEnd/>
                          <a:tailEnd/>
                        </a:ln>
                      </wps:spPr>
                      <wps:txbx>
                        <w:txbxContent>
                          <w:p w:rsidR="00F629E1" w:rsidRPr="009D4553" w:rsidRDefault="00F629E1" w:rsidP="00F629E1">
                            <w:pPr>
                              <w:spacing w:after="0" w:line="180" w:lineRule="auto"/>
                              <w:jc w:val="center"/>
                              <w:rPr>
                                <w:rFonts w:ascii="Times New Roman" w:hAnsi="Times New Roman" w:cs="Times New Roman"/>
                              </w:rPr>
                            </w:pPr>
                            <w:proofErr w:type="spellStart"/>
                            <w:r w:rsidRPr="009D4553">
                              <w:rPr>
                                <w:rFonts w:ascii="Times New Roman" w:hAnsi="Times New Roman" w:cs="Times New Roman"/>
                              </w:rPr>
                              <w:t>Місцеві</w:t>
                            </w:r>
                            <w:proofErr w:type="spellEnd"/>
                          </w:p>
                          <w:p w:rsidR="00F629E1" w:rsidRDefault="00F629E1" w:rsidP="00F629E1">
                            <w:pPr>
                              <w:spacing w:after="0" w:line="180" w:lineRule="auto"/>
                              <w:jc w:val="center"/>
                              <w:rPr>
                                <w:rFonts w:ascii="Times New Roman" w:hAnsi="Times New Roman" w:cs="Times New Roman"/>
                              </w:rPr>
                            </w:pPr>
                            <w:proofErr w:type="spellStart"/>
                            <w:r>
                              <w:rPr>
                                <w:rFonts w:ascii="Times New Roman" w:hAnsi="Times New Roman" w:cs="Times New Roman"/>
                              </w:rPr>
                              <w:t>аварійно-рятувальні</w:t>
                            </w:r>
                            <w:proofErr w:type="spellEnd"/>
                          </w:p>
                          <w:p w:rsidR="00F629E1" w:rsidRPr="003A2876" w:rsidRDefault="00F629E1" w:rsidP="00F629E1">
                            <w:pPr>
                              <w:spacing w:after="0" w:line="180" w:lineRule="auto"/>
                              <w:jc w:val="center"/>
                            </w:pPr>
                            <w:proofErr w:type="spellStart"/>
                            <w:r>
                              <w:rPr>
                                <w:rFonts w:ascii="Times New Roman" w:hAnsi="Times New Roman" w:cs="Times New Roman"/>
                              </w:rPr>
                              <w:t>служби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9" type="#_x0000_t202" style="position:absolute;margin-left:5.05pt;margin-top:129.05pt;width:107.6pt;height:5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">
                <v:textbox>
                  <w:txbxContent>
                    <w:p w:rsidR="00F629E1" w:rsidRPr="009D4553" w:rsidRDefault="00F629E1" w:rsidP="00F629E1">
                      <w:pPr>
                        <w:spacing w:after="0" w:line="180" w:lineRule="auto"/>
                        <w:jc w:val="center"/>
                        <w:rPr>
                          <w:rFonts w:ascii="Times New Roman" w:hAnsi="Times New Roman" w:cs="Times New Roman"/>
                        </w:rPr>
                      </w:pPr>
                      <w:proofErr w:type="spellStart"/>
                      <w:r w:rsidRPr="009D4553">
                        <w:rPr>
                          <w:rFonts w:ascii="Times New Roman" w:hAnsi="Times New Roman" w:cs="Times New Roman"/>
                        </w:rPr>
                        <w:t>Місцеві</w:t>
                      </w:r>
                      <w:proofErr w:type="spellEnd"/>
                    </w:p>
                    <w:p w:rsidR="00F629E1" w:rsidRDefault="00F629E1" w:rsidP="00F629E1">
                      <w:pPr>
                        <w:spacing w:after="0" w:line="180" w:lineRule="auto"/>
                        <w:jc w:val="center"/>
                        <w:rPr>
                          <w:rFonts w:ascii="Times New Roman" w:hAnsi="Times New Roman" w:cs="Times New Roman"/>
                        </w:rPr>
                      </w:pPr>
                      <w:proofErr w:type="spellStart"/>
                      <w:r>
                        <w:rPr>
                          <w:rFonts w:ascii="Times New Roman" w:hAnsi="Times New Roman" w:cs="Times New Roman"/>
                        </w:rPr>
                        <w:t>аварійно-рятувальні</w:t>
                      </w:r>
                      <w:proofErr w:type="spellEnd"/>
                    </w:p>
                    <w:p w:rsidR="00F629E1" w:rsidRPr="003A2876" w:rsidRDefault="00F629E1" w:rsidP="00F629E1">
                      <w:pPr>
                        <w:spacing w:after="0" w:line="180" w:lineRule="auto"/>
                        <w:jc w:val="center"/>
                      </w:pPr>
                      <w:proofErr w:type="spellStart"/>
                      <w:r>
                        <w:rPr>
                          <w:rFonts w:ascii="Times New Roman" w:hAnsi="Times New Roman" w:cs="Times New Roman"/>
                        </w:rPr>
                        <w:t>служби</w:t>
                      </w:r>
                      <w:proofErr w:type="spellEnd"/>
                    </w:p>
                  </w:txbxContent>
                </v:textbox>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703296" behindDoc="0" locked="0" layoutInCell="1" allowOverlap="1" wp14:anchorId="65811963" wp14:editId="24B7D0F2">
                <wp:simplePos x="0" y="0"/>
                <wp:positionH relativeFrom="column">
                  <wp:posOffset>3296920</wp:posOffset>
                </wp:positionH>
                <wp:positionV relativeFrom="paragraph">
                  <wp:posOffset>2602230</wp:posOffset>
                </wp:positionV>
                <wp:extent cx="3446780" cy="342900"/>
                <wp:effectExtent l="10795" t="11430" r="9525"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342900"/>
                        </a:xfrm>
                        <a:prstGeom prst="rect">
                          <a:avLst/>
                        </a:prstGeom>
                        <a:solidFill>
                          <a:srgbClr val="FFFFFF"/>
                        </a:solidFill>
                        <a:ln w="9525">
                          <a:solidFill>
                            <a:srgbClr val="000000"/>
                          </a:solidFill>
                          <a:miter lim="800000"/>
                          <a:headEnd/>
                          <a:tailEnd/>
                        </a:ln>
                      </wps:spPr>
                      <wps:txbx>
                        <w:txbxContent>
                          <w:p w:rsidR="00F629E1" w:rsidRDefault="00F629E1" w:rsidP="00F629E1">
                            <w:pPr>
                              <w:spacing w:after="0" w:line="180" w:lineRule="auto"/>
                              <w:jc w:val="center"/>
                              <w:rPr>
                                <w:rFonts w:ascii="Times New Roman" w:hAnsi="Times New Roman" w:cs="Times New Roman"/>
                              </w:rPr>
                            </w:pPr>
                            <w:proofErr w:type="spellStart"/>
                            <w:r>
                              <w:rPr>
                                <w:rFonts w:ascii="Times New Roman" w:hAnsi="Times New Roman" w:cs="Times New Roman"/>
                              </w:rPr>
                              <w:t>Суб’єкти</w:t>
                            </w:r>
                            <w:proofErr w:type="spellEnd"/>
                            <w:r>
                              <w:rPr>
                                <w:rFonts w:ascii="Times New Roman" w:hAnsi="Times New Roman" w:cs="Times New Roman"/>
                              </w:rPr>
                              <w:t xml:space="preserve"> </w:t>
                            </w:r>
                            <w:proofErr w:type="spellStart"/>
                            <w:r>
                              <w:rPr>
                                <w:rFonts w:ascii="Times New Roman" w:hAnsi="Times New Roman" w:cs="Times New Roman"/>
                              </w:rPr>
                              <w:t>господарювання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належать до </w:t>
                            </w:r>
                            <w:proofErr w:type="spellStart"/>
                            <w:r>
                              <w:rPr>
                                <w:rFonts w:ascii="Times New Roman" w:hAnsi="Times New Roman" w:cs="Times New Roman"/>
                              </w:rPr>
                              <w:t>сфери</w:t>
                            </w:r>
                            <w:proofErr w:type="spellEnd"/>
                            <w:r>
                              <w:rPr>
                                <w:rFonts w:ascii="Times New Roman" w:hAnsi="Times New Roman" w:cs="Times New Roman"/>
                              </w:rPr>
                              <w:t xml:space="preserve"> </w:t>
                            </w:r>
                            <w:proofErr w:type="spellStart"/>
                            <w:r>
                              <w:rPr>
                                <w:rFonts w:ascii="Times New Roman" w:hAnsi="Times New Roman" w:cs="Times New Roman"/>
                              </w:rPr>
                              <w:t>управління</w:t>
                            </w:r>
                            <w:proofErr w:type="spellEnd"/>
                          </w:p>
                          <w:p w:rsidR="00F629E1" w:rsidRPr="003A2876" w:rsidRDefault="00F629E1" w:rsidP="00F629E1">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50" type="#_x0000_t202" style="position:absolute;margin-left:259.6pt;margin-top:204.9pt;width:271.4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">
                <v:textbox>
                  <w:txbxContent>
                    <w:p w:rsidR="00F629E1" w:rsidRDefault="00F629E1" w:rsidP="00F629E1">
                      <w:pPr>
                        <w:spacing w:after="0" w:line="180" w:lineRule="auto"/>
                        <w:jc w:val="center"/>
                        <w:rPr>
                          <w:rFonts w:ascii="Times New Roman" w:hAnsi="Times New Roman" w:cs="Times New Roman"/>
                        </w:rPr>
                      </w:pPr>
                      <w:proofErr w:type="spellStart"/>
                      <w:r>
                        <w:rPr>
                          <w:rFonts w:ascii="Times New Roman" w:hAnsi="Times New Roman" w:cs="Times New Roman"/>
                        </w:rPr>
                        <w:t>Суб’єкти</w:t>
                      </w:r>
                      <w:proofErr w:type="spellEnd"/>
                      <w:r>
                        <w:rPr>
                          <w:rFonts w:ascii="Times New Roman" w:hAnsi="Times New Roman" w:cs="Times New Roman"/>
                        </w:rPr>
                        <w:t xml:space="preserve"> </w:t>
                      </w:r>
                      <w:proofErr w:type="spellStart"/>
                      <w:r>
                        <w:rPr>
                          <w:rFonts w:ascii="Times New Roman" w:hAnsi="Times New Roman" w:cs="Times New Roman"/>
                        </w:rPr>
                        <w:t>господарювання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належать до </w:t>
                      </w:r>
                      <w:proofErr w:type="spellStart"/>
                      <w:r>
                        <w:rPr>
                          <w:rFonts w:ascii="Times New Roman" w:hAnsi="Times New Roman" w:cs="Times New Roman"/>
                        </w:rPr>
                        <w:t>сфери</w:t>
                      </w:r>
                      <w:proofErr w:type="spellEnd"/>
                      <w:r>
                        <w:rPr>
                          <w:rFonts w:ascii="Times New Roman" w:hAnsi="Times New Roman" w:cs="Times New Roman"/>
                        </w:rPr>
                        <w:t xml:space="preserve"> </w:t>
                      </w:r>
                      <w:proofErr w:type="spellStart"/>
                      <w:r>
                        <w:rPr>
                          <w:rFonts w:ascii="Times New Roman" w:hAnsi="Times New Roman" w:cs="Times New Roman"/>
                        </w:rPr>
                        <w:t>управління</w:t>
                      </w:r>
                      <w:proofErr w:type="spellEnd"/>
                    </w:p>
                    <w:p w:rsidR="00F629E1" w:rsidRPr="003A2876" w:rsidRDefault="00F629E1" w:rsidP="00F629E1">
                      <w:pPr>
                        <w:spacing w:after="0" w:line="240" w:lineRule="auto"/>
                        <w:jc w:val="center"/>
                      </w:pPr>
                    </w:p>
                  </w:txbxContent>
                </v:textbox>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709440" behindDoc="0" locked="0" layoutInCell="1" allowOverlap="1" wp14:anchorId="3AD78F8F" wp14:editId="7AAB2AE6">
                <wp:simplePos x="0" y="0"/>
                <wp:positionH relativeFrom="column">
                  <wp:posOffset>168910</wp:posOffset>
                </wp:positionH>
                <wp:positionV relativeFrom="paragraph">
                  <wp:posOffset>2304415</wp:posOffset>
                </wp:positionV>
                <wp:extent cx="2395220" cy="523875"/>
                <wp:effectExtent l="6985" t="8890" r="7620" b="101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523875"/>
                        </a:xfrm>
                        <a:prstGeom prst="rect">
                          <a:avLst/>
                        </a:prstGeom>
                        <a:solidFill>
                          <a:srgbClr val="FFFFFF"/>
                        </a:solidFill>
                        <a:ln w="9525">
                          <a:solidFill>
                            <a:srgbClr val="FFFFFF"/>
                          </a:solidFill>
                          <a:miter lim="800000"/>
                          <a:headEnd/>
                          <a:tailEnd/>
                        </a:ln>
                      </wps:spPr>
                      <wps:txbx>
                        <w:txbxContent>
                          <w:p w:rsidR="00F629E1" w:rsidRPr="00D72B7B" w:rsidRDefault="00F629E1" w:rsidP="00F629E1">
                            <w:pPr>
                              <w:spacing w:after="0" w:line="240" w:lineRule="auto"/>
                              <w:jc w:val="both"/>
                              <w:rPr>
                                <w:sz w:val="20"/>
                                <w:szCs w:val="20"/>
                              </w:rPr>
                            </w:pPr>
                            <w:r w:rsidRPr="00D72B7B">
                              <w:rPr>
                                <w:rFonts w:ascii="Times New Roman" w:hAnsi="Times New Roman" w:cs="Times New Roman"/>
                                <w:sz w:val="20"/>
                                <w:szCs w:val="20"/>
                              </w:rPr>
                              <w:t xml:space="preserve">*- посади, </w:t>
                            </w:r>
                            <w:proofErr w:type="spellStart"/>
                            <w:r w:rsidRPr="00D72B7B">
                              <w:rPr>
                                <w:rFonts w:ascii="Times New Roman" w:hAnsi="Times New Roman" w:cs="Times New Roman"/>
                                <w:sz w:val="20"/>
                                <w:szCs w:val="20"/>
                              </w:rPr>
                              <w:t>органи</w:t>
                            </w:r>
                            <w:proofErr w:type="spellEnd"/>
                            <w:r w:rsidRPr="00D72B7B">
                              <w:rPr>
                                <w:rFonts w:ascii="Times New Roman" w:hAnsi="Times New Roman" w:cs="Times New Roman"/>
                                <w:sz w:val="20"/>
                                <w:szCs w:val="20"/>
                              </w:rPr>
                              <w:t xml:space="preserve"> </w:t>
                            </w:r>
                            <w:proofErr w:type="spellStart"/>
                            <w:r w:rsidRPr="00D72B7B">
                              <w:rPr>
                                <w:rFonts w:ascii="Times New Roman" w:hAnsi="Times New Roman" w:cs="Times New Roman"/>
                                <w:sz w:val="20"/>
                                <w:szCs w:val="20"/>
                              </w:rPr>
                              <w:t>управління</w:t>
                            </w:r>
                            <w:proofErr w:type="spellEnd"/>
                            <w:r w:rsidRPr="00D72B7B">
                              <w:rPr>
                                <w:rFonts w:ascii="Times New Roman" w:hAnsi="Times New Roman" w:cs="Times New Roman"/>
                                <w:sz w:val="20"/>
                                <w:szCs w:val="20"/>
                              </w:rPr>
                              <w:t xml:space="preserve">, </w:t>
                            </w:r>
                            <w:proofErr w:type="spellStart"/>
                            <w:r w:rsidRPr="00D72B7B">
                              <w:rPr>
                                <w:rFonts w:ascii="Times New Roman" w:hAnsi="Times New Roman" w:cs="Times New Roman"/>
                                <w:sz w:val="20"/>
                                <w:szCs w:val="20"/>
                              </w:rPr>
                              <w:t>що</w:t>
                            </w:r>
                            <w:proofErr w:type="spellEnd"/>
                            <w:r w:rsidRPr="00D72B7B">
                              <w:rPr>
                                <w:rFonts w:ascii="Times New Roman" w:hAnsi="Times New Roman" w:cs="Times New Roman"/>
                                <w:sz w:val="20"/>
                                <w:szCs w:val="20"/>
                              </w:rPr>
                              <w:t xml:space="preserve"> </w:t>
                            </w:r>
                            <w:proofErr w:type="spellStart"/>
                            <w:r w:rsidRPr="00D72B7B">
                              <w:rPr>
                                <w:rFonts w:ascii="Times New Roman" w:hAnsi="Times New Roman" w:cs="Times New Roman"/>
                                <w:sz w:val="20"/>
                                <w:szCs w:val="20"/>
                              </w:rPr>
                              <w:t>призначаються</w:t>
                            </w:r>
                            <w:proofErr w:type="spellEnd"/>
                            <w:r w:rsidRPr="00D72B7B">
                              <w:rPr>
                                <w:rFonts w:ascii="Times New Roman" w:hAnsi="Times New Roman" w:cs="Times New Roman"/>
                                <w:sz w:val="20"/>
                                <w:szCs w:val="20"/>
                              </w:rPr>
                              <w:t xml:space="preserve">, </w:t>
                            </w:r>
                            <w:proofErr w:type="spellStart"/>
                            <w:r w:rsidRPr="00D72B7B">
                              <w:rPr>
                                <w:rFonts w:ascii="Times New Roman" w:hAnsi="Times New Roman" w:cs="Times New Roman"/>
                                <w:sz w:val="20"/>
                                <w:szCs w:val="20"/>
                              </w:rPr>
                              <w:t>створюються</w:t>
                            </w:r>
                            <w:proofErr w:type="spellEnd"/>
                            <w:r w:rsidRPr="00D72B7B">
                              <w:rPr>
                                <w:rFonts w:ascii="Times New Roman" w:hAnsi="Times New Roman" w:cs="Times New Roman"/>
                                <w:sz w:val="20"/>
                                <w:szCs w:val="20"/>
                              </w:rPr>
                              <w:t xml:space="preserve"> </w:t>
                            </w:r>
                            <w:proofErr w:type="gramStart"/>
                            <w:r w:rsidRPr="00D72B7B">
                              <w:rPr>
                                <w:rFonts w:ascii="Times New Roman" w:hAnsi="Times New Roman" w:cs="Times New Roman"/>
                                <w:sz w:val="20"/>
                                <w:szCs w:val="20"/>
                              </w:rPr>
                              <w:t>у</w:t>
                            </w:r>
                            <w:proofErr w:type="gramEnd"/>
                            <w:r w:rsidRPr="00D72B7B">
                              <w:rPr>
                                <w:rFonts w:ascii="Times New Roman" w:hAnsi="Times New Roman" w:cs="Times New Roman"/>
                                <w:sz w:val="20"/>
                                <w:szCs w:val="20"/>
                              </w:rPr>
                              <w:t xml:space="preserve"> </w:t>
                            </w:r>
                            <w:proofErr w:type="spellStart"/>
                            <w:proofErr w:type="gramStart"/>
                            <w:r w:rsidRPr="00D72B7B">
                              <w:rPr>
                                <w:rFonts w:ascii="Times New Roman" w:hAnsi="Times New Roman" w:cs="Times New Roman"/>
                                <w:sz w:val="20"/>
                                <w:szCs w:val="20"/>
                              </w:rPr>
                              <w:t>раз</w:t>
                            </w:r>
                            <w:proofErr w:type="gramEnd"/>
                            <w:r w:rsidRPr="00D72B7B">
                              <w:rPr>
                                <w:rFonts w:ascii="Times New Roman" w:hAnsi="Times New Roman" w:cs="Times New Roman"/>
                                <w:sz w:val="20"/>
                                <w:szCs w:val="20"/>
                              </w:rPr>
                              <w:t>і</w:t>
                            </w:r>
                            <w:proofErr w:type="spellEnd"/>
                            <w:r w:rsidRPr="00D72B7B">
                              <w:rPr>
                                <w:rFonts w:ascii="Times New Roman" w:hAnsi="Times New Roman" w:cs="Times New Roman"/>
                                <w:sz w:val="20"/>
                                <w:szCs w:val="20"/>
                              </w:rPr>
                              <w:t xml:space="preserve"> </w:t>
                            </w:r>
                            <w:proofErr w:type="spellStart"/>
                            <w:r w:rsidRPr="00D72B7B">
                              <w:rPr>
                                <w:rFonts w:ascii="Times New Roman" w:hAnsi="Times New Roman" w:cs="Times New Roman"/>
                                <w:sz w:val="20"/>
                                <w:szCs w:val="20"/>
                              </w:rPr>
                              <w:t>загрози</w:t>
                            </w:r>
                            <w:proofErr w:type="spellEnd"/>
                            <w:r w:rsidRPr="00D72B7B">
                              <w:rPr>
                                <w:rFonts w:ascii="Times New Roman" w:hAnsi="Times New Roman" w:cs="Times New Roman"/>
                                <w:sz w:val="20"/>
                                <w:szCs w:val="20"/>
                              </w:rPr>
                              <w:t xml:space="preserve"> </w:t>
                            </w:r>
                            <w:proofErr w:type="spellStart"/>
                            <w:r w:rsidRPr="00D72B7B">
                              <w:rPr>
                                <w:rFonts w:ascii="Times New Roman" w:hAnsi="Times New Roman" w:cs="Times New Roman"/>
                                <w:sz w:val="20"/>
                                <w:szCs w:val="20"/>
                              </w:rPr>
                              <w:t>або</w:t>
                            </w:r>
                            <w:proofErr w:type="spellEnd"/>
                            <w:r w:rsidRPr="00D72B7B">
                              <w:rPr>
                                <w:rFonts w:ascii="Times New Roman" w:hAnsi="Times New Roman" w:cs="Times New Roman"/>
                                <w:sz w:val="20"/>
                                <w:szCs w:val="20"/>
                              </w:rPr>
                              <w:t xml:space="preserve"> </w:t>
                            </w:r>
                            <w:proofErr w:type="spellStart"/>
                            <w:r w:rsidRPr="00D72B7B">
                              <w:rPr>
                                <w:rFonts w:ascii="Times New Roman" w:hAnsi="Times New Roman" w:cs="Times New Roman"/>
                                <w:sz w:val="20"/>
                                <w:szCs w:val="20"/>
                              </w:rPr>
                              <w:t>виникнення</w:t>
                            </w:r>
                            <w:proofErr w:type="spellEnd"/>
                            <w:r w:rsidRPr="00D72B7B">
                              <w:rPr>
                                <w:rFonts w:ascii="Times New Roman" w:hAnsi="Times New Roman" w:cs="Times New Roman"/>
                                <w:sz w:val="20"/>
                                <w:szCs w:val="20"/>
                              </w:rPr>
                              <w:t xml:space="preserve"> НС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51" type="#_x0000_t202" style="position:absolute;margin-left:13.3pt;margin-top:181.45pt;width:188.6pt;height:4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" strokecolor="white">
                <v:textbox>
                  <w:txbxContent>
                    <w:p w:rsidR="00F629E1" w:rsidRPr="00D72B7B" w:rsidRDefault="00F629E1" w:rsidP="00F629E1">
                      <w:pPr>
                        <w:spacing w:after="0" w:line="240" w:lineRule="auto"/>
                        <w:jc w:val="both"/>
                        <w:rPr>
                          <w:sz w:val="20"/>
                          <w:szCs w:val="20"/>
                        </w:rPr>
                      </w:pPr>
                      <w:r w:rsidRPr="00D72B7B">
                        <w:rPr>
                          <w:rFonts w:ascii="Times New Roman" w:hAnsi="Times New Roman" w:cs="Times New Roman"/>
                          <w:sz w:val="20"/>
                          <w:szCs w:val="20"/>
                        </w:rPr>
                        <w:t xml:space="preserve">*- посади, </w:t>
                      </w:r>
                      <w:proofErr w:type="spellStart"/>
                      <w:r w:rsidRPr="00D72B7B">
                        <w:rPr>
                          <w:rFonts w:ascii="Times New Roman" w:hAnsi="Times New Roman" w:cs="Times New Roman"/>
                          <w:sz w:val="20"/>
                          <w:szCs w:val="20"/>
                        </w:rPr>
                        <w:t>органи</w:t>
                      </w:r>
                      <w:proofErr w:type="spellEnd"/>
                      <w:r w:rsidRPr="00D72B7B">
                        <w:rPr>
                          <w:rFonts w:ascii="Times New Roman" w:hAnsi="Times New Roman" w:cs="Times New Roman"/>
                          <w:sz w:val="20"/>
                          <w:szCs w:val="20"/>
                        </w:rPr>
                        <w:t xml:space="preserve"> </w:t>
                      </w:r>
                      <w:proofErr w:type="spellStart"/>
                      <w:r w:rsidRPr="00D72B7B">
                        <w:rPr>
                          <w:rFonts w:ascii="Times New Roman" w:hAnsi="Times New Roman" w:cs="Times New Roman"/>
                          <w:sz w:val="20"/>
                          <w:szCs w:val="20"/>
                        </w:rPr>
                        <w:t>управління</w:t>
                      </w:r>
                      <w:proofErr w:type="spellEnd"/>
                      <w:r w:rsidRPr="00D72B7B">
                        <w:rPr>
                          <w:rFonts w:ascii="Times New Roman" w:hAnsi="Times New Roman" w:cs="Times New Roman"/>
                          <w:sz w:val="20"/>
                          <w:szCs w:val="20"/>
                        </w:rPr>
                        <w:t xml:space="preserve">, </w:t>
                      </w:r>
                      <w:proofErr w:type="spellStart"/>
                      <w:r w:rsidRPr="00D72B7B">
                        <w:rPr>
                          <w:rFonts w:ascii="Times New Roman" w:hAnsi="Times New Roman" w:cs="Times New Roman"/>
                          <w:sz w:val="20"/>
                          <w:szCs w:val="20"/>
                        </w:rPr>
                        <w:t>що</w:t>
                      </w:r>
                      <w:proofErr w:type="spellEnd"/>
                      <w:r w:rsidRPr="00D72B7B">
                        <w:rPr>
                          <w:rFonts w:ascii="Times New Roman" w:hAnsi="Times New Roman" w:cs="Times New Roman"/>
                          <w:sz w:val="20"/>
                          <w:szCs w:val="20"/>
                        </w:rPr>
                        <w:t xml:space="preserve"> </w:t>
                      </w:r>
                      <w:proofErr w:type="spellStart"/>
                      <w:r w:rsidRPr="00D72B7B">
                        <w:rPr>
                          <w:rFonts w:ascii="Times New Roman" w:hAnsi="Times New Roman" w:cs="Times New Roman"/>
                          <w:sz w:val="20"/>
                          <w:szCs w:val="20"/>
                        </w:rPr>
                        <w:t>призначаються</w:t>
                      </w:r>
                      <w:proofErr w:type="spellEnd"/>
                      <w:r w:rsidRPr="00D72B7B">
                        <w:rPr>
                          <w:rFonts w:ascii="Times New Roman" w:hAnsi="Times New Roman" w:cs="Times New Roman"/>
                          <w:sz w:val="20"/>
                          <w:szCs w:val="20"/>
                        </w:rPr>
                        <w:t xml:space="preserve">, </w:t>
                      </w:r>
                      <w:proofErr w:type="spellStart"/>
                      <w:r w:rsidRPr="00D72B7B">
                        <w:rPr>
                          <w:rFonts w:ascii="Times New Roman" w:hAnsi="Times New Roman" w:cs="Times New Roman"/>
                          <w:sz w:val="20"/>
                          <w:szCs w:val="20"/>
                        </w:rPr>
                        <w:t>створюються</w:t>
                      </w:r>
                      <w:proofErr w:type="spellEnd"/>
                      <w:r w:rsidRPr="00D72B7B">
                        <w:rPr>
                          <w:rFonts w:ascii="Times New Roman" w:hAnsi="Times New Roman" w:cs="Times New Roman"/>
                          <w:sz w:val="20"/>
                          <w:szCs w:val="20"/>
                        </w:rPr>
                        <w:t xml:space="preserve"> </w:t>
                      </w:r>
                      <w:proofErr w:type="gramStart"/>
                      <w:r w:rsidRPr="00D72B7B">
                        <w:rPr>
                          <w:rFonts w:ascii="Times New Roman" w:hAnsi="Times New Roman" w:cs="Times New Roman"/>
                          <w:sz w:val="20"/>
                          <w:szCs w:val="20"/>
                        </w:rPr>
                        <w:t>у</w:t>
                      </w:r>
                      <w:proofErr w:type="gramEnd"/>
                      <w:r w:rsidRPr="00D72B7B">
                        <w:rPr>
                          <w:rFonts w:ascii="Times New Roman" w:hAnsi="Times New Roman" w:cs="Times New Roman"/>
                          <w:sz w:val="20"/>
                          <w:szCs w:val="20"/>
                        </w:rPr>
                        <w:t xml:space="preserve"> </w:t>
                      </w:r>
                      <w:proofErr w:type="spellStart"/>
                      <w:proofErr w:type="gramStart"/>
                      <w:r w:rsidRPr="00D72B7B">
                        <w:rPr>
                          <w:rFonts w:ascii="Times New Roman" w:hAnsi="Times New Roman" w:cs="Times New Roman"/>
                          <w:sz w:val="20"/>
                          <w:szCs w:val="20"/>
                        </w:rPr>
                        <w:t>раз</w:t>
                      </w:r>
                      <w:proofErr w:type="gramEnd"/>
                      <w:r w:rsidRPr="00D72B7B">
                        <w:rPr>
                          <w:rFonts w:ascii="Times New Roman" w:hAnsi="Times New Roman" w:cs="Times New Roman"/>
                          <w:sz w:val="20"/>
                          <w:szCs w:val="20"/>
                        </w:rPr>
                        <w:t>і</w:t>
                      </w:r>
                      <w:proofErr w:type="spellEnd"/>
                      <w:r w:rsidRPr="00D72B7B">
                        <w:rPr>
                          <w:rFonts w:ascii="Times New Roman" w:hAnsi="Times New Roman" w:cs="Times New Roman"/>
                          <w:sz w:val="20"/>
                          <w:szCs w:val="20"/>
                        </w:rPr>
                        <w:t xml:space="preserve"> </w:t>
                      </w:r>
                      <w:proofErr w:type="spellStart"/>
                      <w:r w:rsidRPr="00D72B7B">
                        <w:rPr>
                          <w:rFonts w:ascii="Times New Roman" w:hAnsi="Times New Roman" w:cs="Times New Roman"/>
                          <w:sz w:val="20"/>
                          <w:szCs w:val="20"/>
                        </w:rPr>
                        <w:t>загрози</w:t>
                      </w:r>
                      <w:proofErr w:type="spellEnd"/>
                      <w:r w:rsidRPr="00D72B7B">
                        <w:rPr>
                          <w:rFonts w:ascii="Times New Roman" w:hAnsi="Times New Roman" w:cs="Times New Roman"/>
                          <w:sz w:val="20"/>
                          <w:szCs w:val="20"/>
                        </w:rPr>
                        <w:t xml:space="preserve"> </w:t>
                      </w:r>
                      <w:proofErr w:type="spellStart"/>
                      <w:r w:rsidRPr="00D72B7B">
                        <w:rPr>
                          <w:rFonts w:ascii="Times New Roman" w:hAnsi="Times New Roman" w:cs="Times New Roman"/>
                          <w:sz w:val="20"/>
                          <w:szCs w:val="20"/>
                        </w:rPr>
                        <w:t>або</w:t>
                      </w:r>
                      <w:proofErr w:type="spellEnd"/>
                      <w:r w:rsidRPr="00D72B7B">
                        <w:rPr>
                          <w:rFonts w:ascii="Times New Roman" w:hAnsi="Times New Roman" w:cs="Times New Roman"/>
                          <w:sz w:val="20"/>
                          <w:szCs w:val="20"/>
                        </w:rPr>
                        <w:t xml:space="preserve"> </w:t>
                      </w:r>
                      <w:proofErr w:type="spellStart"/>
                      <w:r w:rsidRPr="00D72B7B">
                        <w:rPr>
                          <w:rFonts w:ascii="Times New Roman" w:hAnsi="Times New Roman" w:cs="Times New Roman"/>
                          <w:sz w:val="20"/>
                          <w:szCs w:val="20"/>
                        </w:rPr>
                        <w:t>виникнення</w:t>
                      </w:r>
                      <w:proofErr w:type="spellEnd"/>
                      <w:r w:rsidRPr="00D72B7B">
                        <w:rPr>
                          <w:rFonts w:ascii="Times New Roman" w:hAnsi="Times New Roman" w:cs="Times New Roman"/>
                          <w:sz w:val="20"/>
                          <w:szCs w:val="20"/>
                        </w:rPr>
                        <w:t xml:space="preserve"> НС</w:t>
                      </w:r>
                    </w:p>
                  </w:txbxContent>
                </v:textbox>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712512" behindDoc="0" locked="0" layoutInCell="1" allowOverlap="1" wp14:anchorId="1399C47A" wp14:editId="0D1326A9">
                <wp:simplePos x="0" y="0"/>
                <wp:positionH relativeFrom="column">
                  <wp:posOffset>4799330</wp:posOffset>
                </wp:positionH>
                <wp:positionV relativeFrom="paragraph">
                  <wp:posOffset>2054860</wp:posOffset>
                </wp:positionV>
                <wp:extent cx="228600" cy="0"/>
                <wp:effectExtent l="17780" t="54610" r="10795" b="596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9pt,161.8pt" to="395.9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">
                <v:stroke startarrow="block"/>
              </v:line>
            </w:pict>
          </mc:Fallback>
        </mc:AlternateContent>
      </w:r>
      <w:r>
        <w:rPr>
          <w:rFonts w:ascii="Calibri" w:eastAsia="Times New Roman" w:hAnsi="Calibri" w:cs="Calibri"/>
          <w:noProof/>
          <w:lang w:eastAsia="ru-RU"/>
        </w:rPr>
        <mc:AlternateContent>
          <mc:Choice Requires="wps">
            <w:drawing>
              <wp:anchor distT="0" distB="0" distL="114300" distR="114300" simplePos="0" relativeHeight="251721728" behindDoc="0" locked="0" layoutInCell="1" allowOverlap="1" wp14:anchorId="32BEC68F" wp14:editId="5BD43962">
                <wp:simplePos x="0" y="0"/>
                <wp:positionH relativeFrom="column">
                  <wp:posOffset>2857500</wp:posOffset>
                </wp:positionH>
                <wp:positionV relativeFrom="paragraph">
                  <wp:posOffset>1132840</wp:posOffset>
                </wp:positionV>
                <wp:extent cx="4572000" cy="354965"/>
                <wp:effectExtent l="9525" t="8890" r="9525"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54965"/>
                        </a:xfrm>
                        <a:prstGeom prst="rect">
                          <a:avLst/>
                        </a:prstGeom>
                        <a:solidFill>
                          <a:srgbClr val="FFFFFF"/>
                        </a:solidFill>
                        <a:ln w="3175">
                          <a:solidFill>
                            <a:srgbClr val="FFFFFF"/>
                          </a:solidFill>
                          <a:miter lim="800000"/>
                          <a:headEnd/>
                          <a:tailEnd/>
                        </a:ln>
                      </wps:spPr>
                      <wps:txbx>
                        <w:txbxContent>
                          <w:p w:rsidR="00F629E1" w:rsidRPr="005246E5" w:rsidRDefault="00F629E1" w:rsidP="00F629E1">
                            <w:pPr>
                              <w:jc w:val="center"/>
                              <w:rPr>
                                <w:b/>
                                <w:bCs/>
                                <w:sz w:val="28"/>
                                <w:szCs w:val="28"/>
                              </w:rPr>
                            </w:pPr>
                            <w:r>
                              <w:rPr>
                                <w:rFonts w:ascii="Times New Roman" w:hAnsi="Times New Roman" w:cs="Times New Roman"/>
                                <w:b/>
                                <w:bCs/>
                                <w:sz w:val="28"/>
                                <w:szCs w:val="28"/>
                              </w:rPr>
                              <w:t xml:space="preserve">С и л и   ц и в і </w:t>
                            </w:r>
                            <w:proofErr w:type="gramStart"/>
                            <w:r>
                              <w:rPr>
                                <w:rFonts w:ascii="Times New Roman" w:hAnsi="Times New Roman" w:cs="Times New Roman"/>
                                <w:b/>
                                <w:bCs/>
                                <w:sz w:val="28"/>
                                <w:szCs w:val="28"/>
                              </w:rPr>
                              <w:t>л ь</w:t>
                            </w:r>
                            <w:proofErr w:type="gramEnd"/>
                            <w:r>
                              <w:rPr>
                                <w:rFonts w:ascii="Times New Roman" w:hAnsi="Times New Roman" w:cs="Times New Roman"/>
                                <w:b/>
                                <w:bCs/>
                                <w:sz w:val="28"/>
                                <w:szCs w:val="28"/>
                              </w:rPr>
                              <w:t xml:space="preserve"> н о г о   з а х и с т 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52" type="#_x0000_t202" style="position:absolute;margin-left:225pt;margin-top:89.2pt;width:5in;height:27.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" strokecolor="white" strokeweight=".25pt">
                <v:textbox>
                  <w:txbxContent>
                    <w:p w:rsidR="00F629E1" w:rsidRPr="005246E5" w:rsidRDefault="00F629E1" w:rsidP="00F629E1">
                      <w:pPr>
                        <w:jc w:val="center"/>
                        <w:rPr>
                          <w:b/>
                          <w:bCs/>
                          <w:sz w:val="28"/>
                          <w:szCs w:val="28"/>
                        </w:rPr>
                      </w:pPr>
                      <w:r>
                        <w:rPr>
                          <w:rFonts w:ascii="Times New Roman" w:hAnsi="Times New Roman" w:cs="Times New Roman"/>
                          <w:b/>
                          <w:bCs/>
                          <w:sz w:val="28"/>
                          <w:szCs w:val="28"/>
                        </w:rPr>
                        <w:t xml:space="preserve">С и л и   ц и в і </w:t>
                      </w:r>
                      <w:proofErr w:type="gramStart"/>
                      <w:r>
                        <w:rPr>
                          <w:rFonts w:ascii="Times New Roman" w:hAnsi="Times New Roman" w:cs="Times New Roman"/>
                          <w:b/>
                          <w:bCs/>
                          <w:sz w:val="28"/>
                          <w:szCs w:val="28"/>
                        </w:rPr>
                        <w:t>л ь</w:t>
                      </w:r>
                      <w:proofErr w:type="gramEnd"/>
                      <w:r>
                        <w:rPr>
                          <w:rFonts w:ascii="Times New Roman" w:hAnsi="Times New Roman" w:cs="Times New Roman"/>
                          <w:b/>
                          <w:bCs/>
                          <w:sz w:val="28"/>
                          <w:szCs w:val="28"/>
                        </w:rPr>
                        <w:t xml:space="preserve"> н о г о   з а х и с т у</w:t>
                      </w:r>
                    </w:p>
                  </w:txbxContent>
                </v:textbox>
              </v:shape>
            </w:pict>
          </mc:Fallback>
        </mc:AlternateContent>
      </w:r>
    </w:p>
    <w:p w:rsidR="00F629E1" w:rsidRPr="0014136C" w:rsidRDefault="00F629E1" w:rsidP="0014136C">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color w:val="000000"/>
          <w:sz w:val="20"/>
          <w:szCs w:val="20"/>
          <w:lang w:val="uk-UA" w:eastAsia="zh-CN"/>
        </w:rPr>
      </w:pPr>
    </w:p>
    <w:p w:rsidR="0014136C" w:rsidRDefault="0014136C">
      <w:pPr>
        <w:rPr>
          <w:lang w:val="uk-UA"/>
        </w:rPr>
      </w:pPr>
    </w:p>
    <w:p w:rsidR="00F629E1" w:rsidRDefault="00F629E1">
      <w:pPr>
        <w:rPr>
          <w:lang w:val="uk-UA"/>
        </w:rPr>
      </w:pPr>
    </w:p>
    <w:p w:rsidR="00F629E1" w:rsidRDefault="00F629E1">
      <w:pPr>
        <w:rPr>
          <w:lang w:val="uk-UA"/>
        </w:rPr>
      </w:pPr>
    </w:p>
    <w:p w:rsidR="00F629E1" w:rsidRDefault="00F629E1">
      <w:pPr>
        <w:rPr>
          <w:lang w:val="uk-UA"/>
        </w:rPr>
      </w:pPr>
    </w:p>
    <w:p w:rsidR="00F629E1" w:rsidRDefault="00F629E1">
      <w:pPr>
        <w:rPr>
          <w:lang w:val="uk-UA"/>
        </w:rPr>
      </w:pPr>
    </w:p>
    <w:p w:rsidR="00F629E1" w:rsidRDefault="00F629E1">
      <w:pPr>
        <w:rPr>
          <w:lang w:val="uk-UA"/>
        </w:rPr>
        <w:sectPr w:rsidR="00F629E1" w:rsidSect="00F629E1">
          <w:pgSz w:w="16834" w:h="11909" w:orient="landscape"/>
          <w:pgMar w:top="567" w:right="567" w:bottom="1701" w:left="567" w:header="720" w:footer="720" w:gutter="0"/>
          <w:cols w:space="60"/>
          <w:noEndnote/>
        </w:sectPr>
      </w:pPr>
    </w:p>
    <w:p w:rsidR="00F629E1" w:rsidRPr="00F629E1" w:rsidRDefault="00F629E1" w:rsidP="00F629E1">
      <w:pPr>
        <w:tabs>
          <w:tab w:val="left" w:pos="10992"/>
          <w:tab w:val="left" w:pos="11908"/>
          <w:tab w:val="left" w:pos="12824"/>
          <w:tab w:val="left" w:pos="13740"/>
          <w:tab w:val="left" w:pos="14656"/>
        </w:tabs>
        <w:suppressAutoHyphens/>
        <w:spacing w:after="0" w:line="240" w:lineRule="auto"/>
        <w:ind w:right="-5"/>
        <w:jc w:val="both"/>
        <w:rPr>
          <w:rFonts w:ascii="Times New Roman" w:eastAsia="Arial Unicode MS" w:hAnsi="Times New Roman" w:cs="Times New Roman"/>
          <w:color w:val="000000"/>
          <w:sz w:val="24"/>
          <w:szCs w:val="24"/>
          <w:lang w:val="uk-UA" w:eastAsia="zh-CN"/>
        </w:rPr>
      </w:pPr>
      <w:r w:rsidRPr="00F629E1">
        <w:rPr>
          <w:rFonts w:ascii="Times New Roman" w:eastAsia="Arial Unicode MS" w:hAnsi="Times New Roman" w:cs="Times New Roman"/>
          <w:color w:val="000000"/>
          <w:sz w:val="24"/>
          <w:szCs w:val="24"/>
          <w:lang w:val="uk-UA" w:eastAsia="zh-CN"/>
        </w:rPr>
        <w:lastRenderedPageBreak/>
        <w:t xml:space="preserve">                                                                        Додаток 2 </w:t>
      </w:r>
    </w:p>
    <w:p w:rsidR="00F629E1" w:rsidRPr="00F629E1" w:rsidRDefault="00F629E1" w:rsidP="00F629E1">
      <w:pPr>
        <w:suppressAutoHyphens/>
        <w:spacing w:after="0" w:line="240" w:lineRule="auto"/>
        <w:rPr>
          <w:rFonts w:ascii="Times New Roman" w:eastAsia="Times New Roman" w:hAnsi="Times New Roman" w:cs="Times New Roman"/>
          <w:color w:val="000000"/>
          <w:sz w:val="24"/>
          <w:szCs w:val="24"/>
          <w:lang w:val="uk-UA" w:eastAsia="zh-CN"/>
        </w:rPr>
      </w:pPr>
      <w:r w:rsidRPr="00F629E1">
        <w:rPr>
          <w:rFonts w:ascii="Times New Roman" w:eastAsia="Times New Roman" w:hAnsi="Times New Roman" w:cs="Times New Roman"/>
          <w:color w:val="000000"/>
          <w:sz w:val="24"/>
          <w:szCs w:val="24"/>
          <w:lang w:val="uk-UA" w:eastAsia="zh-CN"/>
        </w:rPr>
        <w:t xml:space="preserve">                                                                        до Положення про Первомайську районну ланку  </w:t>
      </w:r>
    </w:p>
    <w:p w:rsidR="00F629E1" w:rsidRPr="00F629E1" w:rsidRDefault="00F629E1" w:rsidP="00F629E1">
      <w:pPr>
        <w:suppressAutoHyphens/>
        <w:spacing w:after="0" w:line="240" w:lineRule="auto"/>
        <w:rPr>
          <w:rFonts w:ascii="Times New Roman" w:eastAsia="Times New Roman" w:hAnsi="Times New Roman" w:cs="Times New Roman"/>
          <w:color w:val="000000"/>
          <w:sz w:val="24"/>
          <w:szCs w:val="24"/>
          <w:lang w:val="uk-UA" w:eastAsia="zh-CN"/>
        </w:rPr>
      </w:pPr>
      <w:r w:rsidRPr="00F629E1">
        <w:rPr>
          <w:rFonts w:ascii="Times New Roman" w:eastAsia="Times New Roman" w:hAnsi="Times New Roman" w:cs="Times New Roman"/>
          <w:color w:val="000000"/>
          <w:sz w:val="24"/>
          <w:szCs w:val="24"/>
          <w:lang w:val="uk-UA" w:eastAsia="zh-CN"/>
        </w:rPr>
        <w:t xml:space="preserve">                                                                        територіальної підсистеми єдиної державної</w:t>
      </w:r>
    </w:p>
    <w:p w:rsidR="00F629E1" w:rsidRPr="00F629E1" w:rsidRDefault="00F629E1" w:rsidP="00F629E1">
      <w:pPr>
        <w:suppressAutoHyphens/>
        <w:spacing w:after="0" w:line="240" w:lineRule="auto"/>
        <w:rPr>
          <w:rFonts w:ascii="Times New Roman" w:eastAsia="Times New Roman" w:hAnsi="Times New Roman" w:cs="Times New Roman"/>
          <w:color w:val="000000"/>
          <w:sz w:val="24"/>
          <w:szCs w:val="24"/>
          <w:lang w:val="uk-UA" w:eastAsia="zh-CN"/>
        </w:rPr>
      </w:pPr>
      <w:r w:rsidRPr="00F629E1">
        <w:rPr>
          <w:rFonts w:ascii="Times New Roman" w:eastAsia="Times New Roman" w:hAnsi="Times New Roman" w:cs="Times New Roman"/>
          <w:color w:val="000000"/>
          <w:sz w:val="24"/>
          <w:szCs w:val="24"/>
          <w:lang w:val="uk-UA" w:eastAsia="zh-CN"/>
        </w:rPr>
        <w:t xml:space="preserve">                                                                        систем</w:t>
      </w:r>
      <w:bookmarkStart w:id="77" w:name="_GoBack"/>
      <w:bookmarkEnd w:id="77"/>
      <w:r w:rsidRPr="00F629E1">
        <w:rPr>
          <w:rFonts w:ascii="Times New Roman" w:eastAsia="Times New Roman" w:hAnsi="Times New Roman" w:cs="Times New Roman"/>
          <w:color w:val="000000"/>
          <w:sz w:val="24"/>
          <w:szCs w:val="24"/>
          <w:lang w:val="uk-UA" w:eastAsia="zh-CN"/>
        </w:rPr>
        <w:t>и цивільного захисту Миколаївської області</w:t>
      </w:r>
    </w:p>
    <w:p w:rsidR="00F629E1" w:rsidRPr="00F629E1" w:rsidRDefault="00F629E1" w:rsidP="00F629E1">
      <w:pPr>
        <w:suppressAutoHyphens/>
        <w:spacing w:after="0" w:line="240" w:lineRule="auto"/>
        <w:rPr>
          <w:rFonts w:ascii="Times New Roman" w:eastAsia="Times New Roman" w:hAnsi="Times New Roman" w:cs="Times New Roman"/>
          <w:color w:val="000000"/>
          <w:sz w:val="24"/>
          <w:szCs w:val="24"/>
          <w:lang w:val="uk-UA" w:eastAsia="zh-CN"/>
        </w:rPr>
      </w:pPr>
    </w:p>
    <w:p w:rsidR="00F629E1" w:rsidRPr="00F629E1" w:rsidRDefault="00F629E1" w:rsidP="00F629E1">
      <w:pPr>
        <w:suppressAutoHyphens/>
        <w:spacing w:after="0" w:line="240" w:lineRule="auto"/>
        <w:jc w:val="center"/>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b/>
          <w:sz w:val="28"/>
          <w:szCs w:val="28"/>
          <w:lang w:val="uk-UA" w:eastAsia="zh-CN"/>
        </w:rPr>
        <w:t>ФУНКЦІЇ</w:t>
      </w:r>
    </w:p>
    <w:p w:rsidR="00F629E1" w:rsidRPr="00F629E1" w:rsidRDefault="00F629E1" w:rsidP="00F629E1">
      <w:pPr>
        <w:suppressAutoHyphens/>
        <w:spacing w:after="0" w:line="240" w:lineRule="auto"/>
        <w:jc w:val="center"/>
        <w:rPr>
          <w:rFonts w:ascii="Times New Roman" w:eastAsia="Times New Roman" w:hAnsi="Times New Roman" w:cs="Times New Roman"/>
          <w:b/>
          <w:sz w:val="28"/>
          <w:szCs w:val="28"/>
          <w:lang w:val="uk-UA" w:eastAsia="zh-CN"/>
        </w:rPr>
      </w:pPr>
      <w:r w:rsidRPr="00F629E1">
        <w:rPr>
          <w:rFonts w:ascii="Times New Roman" w:eastAsia="Times New Roman" w:hAnsi="Times New Roman" w:cs="Times New Roman"/>
          <w:sz w:val="28"/>
          <w:szCs w:val="28"/>
          <w:lang w:val="uk-UA" w:eastAsia="zh-CN"/>
        </w:rPr>
        <w:t xml:space="preserve">структурних підрозділів Первомайської районної  державної адміністрації та територіальних органів міністерств </w:t>
      </w:r>
      <w:r w:rsidRPr="00F629E1">
        <w:rPr>
          <w:rFonts w:ascii="Times New Roman" w:eastAsia="Times New Roman" w:hAnsi="Times New Roman" w:cs="Times New Roman"/>
          <w:color w:val="000000"/>
          <w:sz w:val="28"/>
          <w:szCs w:val="28"/>
          <w:lang w:val="uk-UA" w:eastAsia="zh-CN"/>
        </w:rPr>
        <w:t>інших центральних органів виконавчої влади</w:t>
      </w:r>
      <w:r w:rsidRPr="00F629E1">
        <w:rPr>
          <w:rFonts w:ascii="Times New Roman" w:eastAsia="Times New Roman" w:hAnsi="Times New Roman" w:cs="Times New Roman"/>
          <w:sz w:val="28"/>
          <w:szCs w:val="28"/>
          <w:lang w:val="uk-UA" w:eastAsia="zh-CN"/>
        </w:rPr>
        <w:t xml:space="preserve"> в рамках районної ланки територіальної підсистеми </w:t>
      </w:r>
      <w:r w:rsidRPr="00F629E1">
        <w:rPr>
          <w:rFonts w:ascii="Times New Roman" w:eastAsia="Courier New" w:hAnsi="Times New Roman" w:cs="Times New Roman"/>
          <w:sz w:val="28"/>
          <w:szCs w:val="20"/>
          <w:lang w:val="uk-UA" w:eastAsia="zh-CN"/>
        </w:rPr>
        <w:t>єдиної державної системи цивільного захисту</w:t>
      </w:r>
      <w:r w:rsidRPr="00F629E1">
        <w:rPr>
          <w:rFonts w:ascii="Times New Roman" w:eastAsia="Times New Roman" w:hAnsi="Times New Roman" w:cs="Times New Roman"/>
          <w:sz w:val="28"/>
          <w:szCs w:val="28"/>
          <w:lang w:val="uk-UA" w:eastAsia="zh-CN"/>
        </w:rPr>
        <w:t xml:space="preserve"> Миколаївської області</w:t>
      </w:r>
    </w:p>
    <w:p w:rsidR="00F629E1" w:rsidRPr="00F629E1" w:rsidRDefault="00F629E1" w:rsidP="00F629E1">
      <w:pPr>
        <w:suppressAutoHyphens/>
        <w:spacing w:after="0" w:line="240" w:lineRule="auto"/>
        <w:jc w:val="center"/>
        <w:rPr>
          <w:rFonts w:ascii="Times New Roman" w:eastAsia="Times New Roman" w:hAnsi="Times New Roman" w:cs="Times New Roman"/>
          <w:b/>
          <w:sz w:val="28"/>
          <w:szCs w:val="28"/>
          <w:lang w:val="uk-UA" w:eastAsia="zh-CN"/>
        </w:rPr>
      </w:pP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 xml:space="preserve">Структурні підрозділи Первомайської районної державної адміністрації та територіальні органи міністерств і відомств України у районній ланці територіальної підсистеми єдиної державної системи цивільного захисту Миколаївської області (далі – районна ланка) забезпечують, відповідно до затверджених положень про них, виконання таких функцій з питань цивільного захисту.       </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b/>
          <w:sz w:val="28"/>
          <w:szCs w:val="28"/>
          <w:lang w:val="uk-UA" w:eastAsia="zh-CN"/>
        </w:rPr>
      </w:pPr>
      <w:r w:rsidRPr="00F629E1">
        <w:rPr>
          <w:rFonts w:ascii="Times New Roman" w:eastAsia="Times New Roman" w:hAnsi="Times New Roman" w:cs="Times New Roman"/>
          <w:b/>
          <w:sz w:val="28"/>
          <w:szCs w:val="28"/>
          <w:lang w:val="uk-UA" w:eastAsia="zh-CN"/>
        </w:rPr>
        <w:t>І.   Відділ містобудування, архітектури, житлово-комунального господарства, розвитку інфраструктури та з питань надзвичайних ситуацій райдержадміністрації</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 Забезпечення здійснення заходів цивільного захисту на території району.</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 xml:space="preserve">2. Забезпечення виконання завдань районної ланки територіальної підсистеми. </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3. Розроблення та забезпечення реалізації районної програми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629E1">
        <w:rPr>
          <w:rFonts w:ascii="Times New Roman" w:eastAsia="Times New Roman" w:hAnsi="Times New Roman" w:cs="Times New Roman"/>
          <w:color w:val="000000"/>
          <w:sz w:val="28"/>
          <w:szCs w:val="28"/>
          <w:lang w:val="uk-UA" w:eastAsia="zh-CN"/>
        </w:rPr>
        <w:t>4. Керівництво створеними аварійно-рятувальними службами, формуваннями та спеціалізованими службами цивільного захисту, забезпечення їх діяльності та здійснення контролю за готовністю до дій за призначенням.</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5. Підтримання у постійній готовності районної ланки територіальної системи централізованого оповіщення, здійснення її модернізації та забезпечення функціонування.</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629E1">
        <w:rPr>
          <w:rFonts w:ascii="Times New Roman" w:eastAsia="Times New Roman" w:hAnsi="Times New Roman" w:cs="Times New Roman"/>
          <w:sz w:val="28"/>
          <w:szCs w:val="28"/>
          <w:lang w:val="uk-UA" w:eastAsia="zh-CN"/>
        </w:rPr>
        <w:t xml:space="preserve">6. </w:t>
      </w:r>
      <w:r w:rsidRPr="00F629E1">
        <w:rPr>
          <w:rFonts w:ascii="Times New Roman" w:eastAsia="Times New Roman" w:hAnsi="Times New Roman" w:cs="Times New Roman"/>
          <w:color w:val="000000"/>
          <w:sz w:val="28"/>
          <w:szCs w:val="28"/>
          <w:lang w:val="uk-UA" w:eastAsia="zh-CN"/>
        </w:rPr>
        <w:t>Забезпечення оповіщення, виконавчих органів, сільських рад, та інформування населення про загрозу і виникнення надзвичайних ситуацій, у тому числі в доступній для осіб з вадами зору та слуху формі.</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 xml:space="preserve">7. Організація аварійно-рятувальних та інших невідкладних робіт, </w:t>
      </w:r>
      <w:proofErr w:type="spellStart"/>
      <w:r w:rsidRPr="00F629E1">
        <w:rPr>
          <w:rFonts w:ascii="Times New Roman" w:eastAsia="Times New Roman" w:hAnsi="Times New Roman" w:cs="Times New Roman"/>
          <w:sz w:val="28"/>
          <w:szCs w:val="28"/>
          <w:lang w:val="uk-UA" w:eastAsia="zh-CN"/>
        </w:rPr>
        <w:t>робіт</w:t>
      </w:r>
      <w:proofErr w:type="spellEnd"/>
      <w:r w:rsidRPr="00F629E1">
        <w:rPr>
          <w:rFonts w:ascii="Times New Roman" w:eastAsia="Times New Roman" w:hAnsi="Times New Roman" w:cs="Times New Roman"/>
          <w:sz w:val="28"/>
          <w:szCs w:val="28"/>
          <w:lang w:val="uk-UA" w:eastAsia="zh-CN"/>
        </w:rPr>
        <w:t xml:space="preserve"> з ліквідації наслідків надзвичайних ситуацій на відповідній території, а також радіаційного, хімічного, біологічного, медичного захисту населення та інженерного захисту територій від наслідків таких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8. Організація та керівництво проведенням відновлювальних робіт з ліквідації наслідків надзвичайних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9. Організація та здійснення евакуації населення, майна у безпечні райони, їх розміщення, створення служб медицини катастроф, необхідних для надання екстреної медичної допомоги та життєзабезпечення населення.</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10. Контроль за станом навколишнього природного середовища, санітарно-гігієнічною та епідемічною ситуацією, за місцями захоронення біологічних матеріалів, заражених активними формами бактерій.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 xml:space="preserve">11. Розроблення на відповідній території заходів, спрямованих на </w:t>
      </w:r>
      <w:r w:rsidRPr="00F629E1">
        <w:rPr>
          <w:rFonts w:ascii="Times New Roman" w:eastAsia="Times New Roman" w:hAnsi="Times New Roman" w:cs="Times New Roman"/>
          <w:sz w:val="28"/>
          <w:szCs w:val="28"/>
          <w:lang w:val="uk-UA" w:eastAsia="zh-CN"/>
        </w:rPr>
        <w:lastRenderedPageBreak/>
        <w:t>забезпечення сталого функціонування суб'єктів господарювання в особливий період.</w:t>
      </w:r>
    </w:p>
    <w:p w:rsidR="00F629E1" w:rsidRPr="00F629E1" w:rsidRDefault="00F629E1" w:rsidP="00F629E1">
      <w:pPr>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629E1">
        <w:rPr>
          <w:rFonts w:ascii="Times New Roman" w:eastAsia="Times New Roman" w:hAnsi="Times New Roman" w:cs="Times New Roman"/>
          <w:color w:val="000000"/>
          <w:sz w:val="28"/>
          <w:szCs w:val="28"/>
          <w:lang w:val="uk-UA" w:eastAsia="zh-CN"/>
        </w:rPr>
        <w:t>12. Надання управлінню з питань надзвичайних ситуацій облдержадміністрації пропозицій щодо віднесення відповідно до основних показників суб'єктів господарювання, що належать до сфери їх управління, до категорії цивільного захисту та затвердження їх переліку у порядку, що встановлюється Кабінетом Міністрів України.</w:t>
      </w:r>
    </w:p>
    <w:p w:rsidR="00F629E1" w:rsidRPr="00F629E1" w:rsidRDefault="00F629E1" w:rsidP="00F629E1">
      <w:pPr>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629E1">
        <w:rPr>
          <w:rFonts w:ascii="Times New Roman" w:eastAsia="Times New Roman" w:hAnsi="Times New Roman" w:cs="Times New Roman"/>
          <w:color w:val="000000"/>
          <w:sz w:val="28"/>
          <w:szCs w:val="28"/>
          <w:lang w:val="uk-UA" w:eastAsia="zh-CN"/>
        </w:rPr>
        <w:t>13. Створення і використання матеріальних резервів для запобігання та ліквідації наслідків надзвичайних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14. 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радіаційної небезпеки I і II категорій, та формувань цивільного захисту, а також приладів дозиметричного і хімічного контролю та розвідки.</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 xml:space="preserve">15. Взаємодія з Первомайським </w:t>
      </w:r>
      <w:proofErr w:type="spellStart"/>
      <w:r w:rsidRPr="00F629E1">
        <w:rPr>
          <w:rFonts w:ascii="Times New Roman" w:eastAsia="Times New Roman" w:hAnsi="Times New Roman" w:cs="Times New Roman"/>
          <w:sz w:val="28"/>
          <w:szCs w:val="28"/>
          <w:lang w:val="uk-UA" w:eastAsia="zh-CN"/>
        </w:rPr>
        <w:t>міськрайонним</w:t>
      </w:r>
      <w:proofErr w:type="spellEnd"/>
      <w:r w:rsidRPr="00F629E1">
        <w:rPr>
          <w:rFonts w:ascii="Times New Roman" w:eastAsia="Times New Roman" w:hAnsi="Times New Roman" w:cs="Times New Roman"/>
          <w:sz w:val="28"/>
          <w:szCs w:val="28"/>
          <w:lang w:val="uk-UA" w:eastAsia="zh-CN"/>
        </w:rPr>
        <w:t xml:space="preserve"> відділом ГУ ДСНС України в Миколаївській області щодо виконання завдань цивільного захисту.</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16. Організація та забезпечення життєдіяльності постраждалих від надзвичайних ситуацій, а також під час ведення воєнних (бойових) дій або внаслідок таких дій.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17. Забезпечення функціонування місцевої комісії з питань техногенно-екологічної безпеки і надзвичайних ситуацій, а в разі виникнення надзвичайних ситуацій – спеціальної комісії з їх ліквідації (за потреби).</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18. Забезпечення навчання з питань цивільного захисту, техногенної та пожежної безпеки керівників, їх заступників та посадових осіб місцевих державних адміністрацій, суб'єктів господарювання, здійснення підготовки населення до дій у надзвичайних ситуаціях.</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19. Організація виконання вимог законодавства щодо створення, використання, утримання та реконструкції фонду захисних споруд цивільного захисту.</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20. Визначення потреби фонду захисних споруд цивільного захисту.</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21. 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22. Прийняття рішень про подальше використання захисних споруд цивільного захисту державної та комунальної власності.</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23. Організація обліку фонду захисних споруд цивільного захисту.</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24. Здійснення контролю за утриманням та станом готовності захисних споруд цивільного захисту.</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25. Організація проведення технічної інвентаризації захисних споруд цивільного захисту, виключення їх за погодженням з ДСНС України з фонду таких споруд.</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26. Здійснення інших повноважень у сфері цивільного захисту, передбачених Кодексом цивільного захисту України та іншими законодавчими актами.</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27. Забезпечення здійснення заходів цивільного захисту на підприємствах транспорту, зв'язку і енергопостачальних підприємствах на території району.</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eastAsia="zh-CN"/>
        </w:rPr>
        <w:t>28</w:t>
      </w:r>
      <w:r w:rsidRPr="00F629E1">
        <w:rPr>
          <w:rFonts w:ascii="Times New Roman" w:eastAsia="Times New Roman" w:hAnsi="Times New Roman" w:cs="Times New Roman"/>
          <w:sz w:val="28"/>
          <w:szCs w:val="28"/>
          <w:lang w:val="uk-UA" w:eastAsia="zh-CN"/>
        </w:rPr>
        <w:t>. Організація та здійснення транспортного забезпечення евакуації населення, майна у безпечні місця.</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lastRenderedPageBreak/>
        <w:t>29. Розроблення та здійснення на підприємствах транспорту, зв'язку і енергопостачальних підприємствах області заходів, спрямованих на забезпечення їх сталого функціонування в особливий період.</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629E1">
        <w:rPr>
          <w:rFonts w:ascii="Times New Roman" w:eastAsia="Times New Roman" w:hAnsi="Times New Roman" w:cs="Times New Roman"/>
          <w:sz w:val="28"/>
          <w:szCs w:val="28"/>
          <w:lang w:val="uk-UA" w:eastAsia="zh-CN"/>
        </w:rPr>
        <w:t xml:space="preserve">30. </w:t>
      </w:r>
      <w:r w:rsidRPr="00F629E1">
        <w:rPr>
          <w:rFonts w:ascii="Times New Roman" w:eastAsia="Times New Roman" w:hAnsi="Times New Roman" w:cs="Times New Roman"/>
          <w:color w:val="000000"/>
          <w:sz w:val="28"/>
          <w:szCs w:val="28"/>
          <w:lang w:val="uk-UA" w:eastAsia="zh-CN"/>
        </w:rPr>
        <w:t>Забезпечення перевезення у межах району сил і засобів, матеріальних ресурсів, необхідних для здійснення заходів цивільного захисту.</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629E1">
        <w:rPr>
          <w:rFonts w:ascii="Times New Roman" w:eastAsia="Times New Roman" w:hAnsi="Times New Roman" w:cs="Times New Roman"/>
          <w:sz w:val="28"/>
          <w:szCs w:val="28"/>
          <w:lang w:eastAsia="zh-CN"/>
        </w:rPr>
        <w:t>31</w:t>
      </w:r>
      <w:r w:rsidRPr="00F629E1">
        <w:rPr>
          <w:rFonts w:ascii="Times New Roman" w:eastAsia="Times New Roman" w:hAnsi="Times New Roman" w:cs="Times New Roman"/>
          <w:sz w:val="28"/>
          <w:szCs w:val="28"/>
          <w:lang w:val="uk-UA" w:eastAsia="zh-CN"/>
        </w:rPr>
        <w:t xml:space="preserve">. </w:t>
      </w:r>
      <w:r w:rsidRPr="00F629E1">
        <w:rPr>
          <w:rFonts w:ascii="Times New Roman" w:eastAsia="Times New Roman" w:hAnsi="Times New Roman" w:cs="Times New Roman"/>
          <w:color w:val="000000"/>
          <w:sz w:val="28"/>
          <w:szCs w:val="28"/>
          <w:lang w:val="uk-UA" w:eastAsia="zh-CN"/>
        </w:rPr>
        <w:t>Організація роботи автотранспортних підприємств району, задіяних у ліквідації надзвичайних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32. Сприяння розвитку інфраструктури транспорту в районі, формування та удосконалення автотранспортної мережі, ринку транспортних послуг, координації роботи окремих видів транспорту, оптимізації мережі маршрутів перевезення пасажирів та вантажів у межах району.</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eastAsia="zh-CN"/>
        </w:rPr>
        <w:t>33</w:t>
      </w:r>
      <w:r w:rsidRPr="00F629E1">
        <w:rPr>
          <w:rFonts w:ascii="Times New Roman" w:eastAsia="Times New Roman" w:hAnsi="Times New Roman" w:cs="Times New Roman"/>
          <w:sz w:val="28"/>
          <w:szCs w:val="28"/>
          <w:lang w:val="uk-UA" w:eastAsia="zh-CN"/>
        </w:rPr>
        <w:t>. Підготовка до роботи в осінньо-зимовий період підприємств транспорту, зв'язку і енергопостачальних підприємств району.</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eastAsia="zh-CN"/>
        </w:rPr>
        <w:t>34</w:t>
      </w:r>
      <w:r w:rsidRPr="00F629E1">
        <w:rPr>
          <w:rFonts w:ascii="Times New Roman" w:eastAsia="Times New Roman" w:hAnsi="Times New Roman" w:cs="Times New Roman"/>
          <w:sz w:val="28"/>
          <w:szCs w:val="28"/>
          <w:lang w:val="uk-UA" w:eastAsia="zh-CN"/>
        </w:rPr>
        <w:t>. Здійснення інших повноважень у сфері цивільного захисту, передбачених Кодексом цивільного захисту та іншими законодавчими актами.</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35. Організація контролю за належною діяльністю об'єктів житлово-комунальної сфери.</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36. Організація проведення розрахунку шкоди, заподіяної об'єктам комунальної сфери і майну громадян на території району внаслідок надзвичайних ситуацій, потреби в матеріальних ресурсах, потрібних для проведення аварійно-рятувальних та інших невідкладних робіт, а також для повного відновлення цих об'єктів.</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 xml:space="preserve">37. Створення комплексних схем захисту населених пунктів та об'єктів від небезпечних природних процесів шляхом організації будівництва протизсувних, протиповіневих, </w:t>
      </w:r>
      <w:proofErr w:type="spellStart"/>
      <w:r w:rsidRPr="00F629E1">
        <w:rPr>
          <w:rFonts w:ascii="Times New Roman" w:eastAsia="Times New Roman" w:hAnsi="Times New Roman" w:cs="Times New Roman"/>
          <w:sz w:val="28"/>
          <w:szCs w:val="28"/>
          <w:lang w:val="uk-UA" w:eastAsia="zh-CN"/>
        </w:rPr>
        <w:t>протиселевих</w:t>
      </w:r>
      <w:proofErr w:type="spellEnd"/>
      <w:r w:rsidRPr="00F629E1">
        <w:rPr>
          <w:rFonts w:ascii="Times New Roman" w:eastAsia="Times New Roman" w:hAnsi="Times New Roman" w:cs="Times New Roman"/>
          <w:sz w:val="28"/>
          <w:szCs w:val="28"/>
          <w:lang w:val="uk-UA" w:eastAsia="zh-CN"/>
        </w:rPr>
        <w:t>, протилавинних, протиерозійних та інших інженерних споруд спеціального призначення.</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38. Організація і здійснення заходів щодо запобігання і реагування на надзвичайні ситуації на підвідомчих об'єктах.</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39. Забезпечення участі спеціалізованих будівельно-монтажних і проектних організацій, сил та засобів підлеглих формувань у проведенні аварійно-рятувальних та інших невідкладних робіт, включаючи захоронення загиблих.</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629E1">
        <w:rPr>
          <w:rFonts w:ascii="Times New Roman" w:eastAsia="Times New Roman" w:hAnsi="Times New Roman" w:cs="Times New Roman"/>
          <w:sz w:val="28"/>
          <w:szCs w:val="28"/>
          <w:lang w:val="uk-UA" w:eastAsia="zh-CN"/>
        </w:rPr>
        <w:t xml:space="preserve">40. </w:t>
      </w:r>
      <w:r w:rsidRPr="00F629E1">
        <w:rPr>
          <w:rFonts w:ascii="Times New Roman" w:eastAsia="Times New Roman" w:hAnsi="Times New Roman" w:cs="Times New Roman"/>
          <w:color w:val="000000"/>
          <w:sz w:val="28"/>
          <w:szCs w:val="28"/>
          <w:lang w:val="uk-UA" w:eastAsia="zh-CN"/>
        </w:rPr>
        <w:t>Здійснення моніторингу питної води централізованих систем водопостачання, стічних вод міської каналізаційної мережі та очисних споруд, які перебувають на балансі цих підприємств, та їх техногенного впливу по підтопленню і підняттю рівня ґрунтових вод, а також стану зелених насаджень у селищі та селах.</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 xml:space="preserve">41. Нормативно-методичне забезпечення виконання заходів запобігання надзвичайним ситуаціям під час здійснення на території області будівництва та інженерного захисту об'єктів і територій. </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 xml:space="preserve">42. Комплексне освоєння підземного простору населених пунктів для </w:t>
      </w:r>
      <w:proofErr w:type="spellStart"/>
      <w:r w:rsidRPr="00F629E1">
        <w:rPr>
          <w:rFonts w:ascii="Times New Roman" w:eastAsia="Times New Roman" w:hAnsi="Times New Roman" w:cs="Times New Roman"/>
          <w:sz w:val="28"/>
          <w:szCs w:val="28"/>
          <w:lang w:val="uk-UA" w:eastAsia="zh-CN"/>
        </w:rPr>
        <w:t>взаємопогодженого</w:t>
      </w:r>
      <w:proofErr w:type="spellEnd"/>
      <w:r w:rsidRPr="00F629E1">
        <w:rPr>
          <w:rFonts w:ascii="Times New Roman" w:eastAsia="Times New Roman" w:hAnsi="Times New Roman" w:cs="Times New Roman"/>
          <w:sz w:val="28"/>
          <w:szCs w:val="28"/>
          <w:lang w:val="uk-UA" w:eastAsia="zh-CN"/>
        </w:rPr>
        <w:t xml:space="preserve"> розміщення в ньому споруд і приміщень соціально-побутового, виробничого і господарського призначення з урахуванням необхідності пристосування і використання частини приміщень для укриття населення в разі виникнення надзвичайних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629E1">
        <w:rPr>
          <w:rFonts w:ascii="Times New Roman" w:eastAsia="Times New Roman" w:hAnsi="Times New Roman" w:cs="Times New Roman"/>
          <w:sz w:val="28"/>
          <w:szCs w:val="28"/>
          <w:lang w:val="uk-UA" w:eastAsia="zh-CN"/>
        </w:rPr>
        <w:t>43.</w:t>
      </w:r>
      <w:r w:rsidRPr="00F629E1">
        <w:rPr>
          <w:rFonts w:ascii="Times New Roman" w:eastAsia="Times New Roman" w:hAnsi="Times New Roman" w:cs="Times New Roman"/>
          <w:color w:val="000000"/>
          <w:sz w:val="28"/>
          <w:szCs w:val="28"/>
          <w:lang w:val="uk-UA" w:eastAsia="zh-CN"/>
        </w:rPr>
        <w:t xml:space="preserve"> Організація проведення розрахунку потреби в матеріальних ресурсах, потрібних для проведення аварійно-рятувальних робіт, а також для повного відновлення цих об'єктів.</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629E1">
        <w:rPr>
          <w:rFonts w:ascii="Times New Roman" w:eastAsia="Times New Roman" w:hAnsi="Times New Roman" w:cs="Times New Roman"/>
          <w:color w:val="000000"/>
          <w:sz w:val="28"/>
          <w:szCs w:val="28"/>
          <w:lang w:val="uk-UA" w:eastAsia="zh-CN"/>
        </w:rPr>
        <w:t xml:space="preserve">44. Організація і здійснення заходів цивільного захисту на підвідомчих </w:t>
      </w:r>
      <w:r w:rsidRPr="00F629E1">
        <w:rPr>
          <w:rFonts w:ascii="Times New Roman" w:eastAsia="Times New Roman" w:hAnsi="Times New Roman" w:cs="Times New Roman"/>
          <w:color w:val="000000"/>
          <w:sz w:val="28"/>
          <w:szCs w:val="28"/>
          <w:lang w:val="uk-UA" w:eastAsia="zh-CN"/>
        </w:rPr>
        <w:lastRenderedPageBreak/>
        <w:t>об'єктах.</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45. Урахування під час розроблення генеральних планів забудови населених пунктів і ведення містобудування в умовах підвищеного ризику можливості виникнення надзвичайних ситуацій на окремих територіях.</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46. Контроль за якістю проведення відбудовчих робіт на території району.</w:t>
      </w:r>
    </w:p>
    <w:p w:rsidR="00F629E1" w:rsidRPr="00F629E1" w:rsidRDefault="00F629E1" w:rsidP="00F629E1">
      <w:pPr>
        <w:widowControl w:val="0"/>
        <w:suppressAutoHyphens/>
        <w:spacing w:after="0" w:line="240" w:lineRule="auto"/>
        <w:jc w:val="both"/>
        <w:rPr>
          <w:rFonts w:ascii="Times New Roman" w:eastAsia="Times New Roman" w:hAnsi="Times New Roman" w:cs="Times New Roman"/>
          <w:sz w:val="28"/>
          <w:szCs w:val="28"/>
          <w:lang w:val="uk-UA" w:eastAsia="zh-CN"/>
        </w:rPr>
      </w:pP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b/>
          <w:sz w:val="28"/>
          <w:szCs w:val="28"/>
          <w:lang w:val="uk-UA" w:eastAsia="zh-CN"/>
        </w:rPr>
      </w:pPr>
      <w:r w:rsidRPr="00F629E1">
        <w:rPr>
          <w:rFonts w:ascii="Times New Roman" w:eastAsia="Times New Roman" w:hAnsi="Times New Roman" w:cs="Times New Roman"/>
          <w:b/>
          <w:sz w:val="28"/>
          <w:szCs w:val="28"/>
          <w:lang w:val="uk-UA" w:eastAsia="zh-CN"/>
        </w:rPr>
        <w:t xml:space="preserve">ІІ. Первомайський </w:t>
      </w:r>
      <w:proofErr w:type="spellStart"/>
      <w:r w:rsidRPr="00F629E1">
        <w:rPr>
          <w:rFonts w:ascii="Times New Roman" w:eastAsia="Times New Roman" w:hAnsi="Times New Roman" w:cs="Times New Roman"/>
          <w:b/>
          <w:sz w:val="28"/>
          <w:szCs w:val="28"/>
          <w:lang w:val="uk-UA" w:eastAsia="zh-CN"/>
        </w:rPr>
        <w:t>міськрайонний</w:t>
      </w:r>
      <w:proofErr w:type="spellEnd"/>
      <w:r w:rsidRPr="00F629E1">
        <w:rPr>
          <w:rFonts w:ascii="Times New Roman" w:eastAsia="Times New Roman" w:hAnsi="Times New Roman" w:cs="Times New Roman"/>
          <w:b/>
          <w:sz w:val="28"/>
          <w:szCs w:val="28"/>
          <w:lang w:val="uk-UA" w:eastAsia="zh-CN"/>
        </w:rPr>
        <w:t xml:space="preserve"> відділ Головного управління Державної служби України з надзвичайних ситуацій у Миколаївській області</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 Забезпечення на території району координації діяльності, спрямованої на реалізацію державної політики у сфері цивільного захисту.</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2. Здійснення управління підрозділами (частинами) оперативно-рятувальної служби цивільного захисту, забезпечення готовності сил і засобів оперативного реагування на території району до дій за призначенням у межах компетенції.</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3. Здійснення методичного керівництва за виконанням заходів щодо захисту населення і територій від надзвичайних ситуацій, контроль їх здійснення.</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 xml:space="preserve">4. Здійснення інформування місцевих органів виконавчої влади про загрозу та виникнення надзвичайних ситуацій, а також </w:t>
      </w:r>
      <w:r w:rsidRPr="00F629E1">
        <w:rPr>
          <w:rFonts w:ascii="Times New Roman" w:eastAsia="Times New Roman" w:hAnsi="Times New Roman" w:cs="Times New Roman"/>
          <w:color w:val="000000"/>
          <w:sz w:val="28"/>
          <w:szCs w:val="28"/>
          <w:lang w:val="uk-UA" w:eastAsia="zh-CN"/>
        </w:rPr>
        <w:t>ме</w:t>
      </w:r>
      <w:r w:rsidRPr="00F629E1">
        <w:rPr>
          <w:rFonts w:ascii="Times New Roman" w:eastAsia="Times New Roman" w:hAnsi="Times New Roman" w:cs="Times New Roman"/>
          <w:sz w:val="28"/>
          <w:szCs w:val="28"/>
          <w:lang w:val="uk-UA" w:eastAsia="zh-CN"/>
        </w:rPr>
        <w:t>тодичне керівництво щодо створення і належного функціонування систем оповіщення цивільного захисту різних рівнів.</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5. Залучення підрозділів сил цивільного захисту місцевих органів виконавчої влади, підприємств, установ та організацій незалежно від форм власності та координація їх діяльності під час ліквідації наслідків надзвичайних ситуацій районного рівня, організація проведення пошуково-рятувальних робіт та здійснення контролю за їх проведенням.</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6. Забезпечення гасіння пожеж, рятування людей та надання допомоги в ліквідації наслідків аварій, катастроф, стихійного лиха та інших деяких видів небезпечних подій, що становлять загрозу життю або здоров'ю населення чи призводять до завдання матеріальних збитків.</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7. Здійснення організації авіаційного пошуку і рятування повітряних суден, що зазнають або зазнали лиха, координація проведення аварійно-рятувальних та інших невідкладних робіт авіаційними силами і засобами місцевих органів виконавчої влади, підприємств, установ та організацій усіх форм власності.</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8. Участь у межах повноважень у забезпеченні заходів:</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з евакуації населення;</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медичного та біологічного захисту населення у разі виникнення надзвичайних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ліквідації медико-санітарних наслідків надзвичайних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9. Виконання заходів з мінімізації та ліквідації наслідків надзвичайних ситуацій, пов'язаних з технологічними терористичними проявами та іншими видами терористичної діяльності під час проведення антитерористичних операцій.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10. Проведення просвітницької та практично-навчальної роботи щодо підготовки населення до дій в умовах вчинення терористичного акту.</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 xml:space="preserve">11. З'ясування причин виникнення надзвичайних </w:t>
      </w:r>
      <w:r w:rsidRPr="00F629E1">
        <w:rPr>
          <w:rFonts w:ascii="Times New Roman" w:eastAsia="Times New Roman" w:hAnsi="Times New Roman" w:cs="Times New Roman"/>
          <w:color w:val="000000"/>
          <w:sz w:val="28"/>
          <w:szCs w:val="28"/>
          <w:lang w:val="uk-UA" w:eastAsia="zh-CN"/>
        </w:rPr>
        <w:t>ситуацій та невиконання з</w:t>
      </w:r>
      <w:r w:rsidRPr="00F629E1">
        <w:rPr>
          <w:rFonts w:ascii="Times New Roman" w:eastAsia="Times New Roman" w:hAnsi="Times New Roman" w:cs="Times New Roman"/>
          <w:sz w:val="28"/>
          <w:szCs w:val="28"/>
          <w:lang w:val="uk-UA" w:eastAsia="zh-CN"/>
        </w:rPr>
        <w:t>аходів із запобігання цим ситуаціям, проведення оцінки дій органів управління, сил і засобів цивільного захисту під час виконання рятувальних та інших невідкладних робіт.</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12. Здійснення державного нагляду за техногенною і пожежною безпекою.</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lastRenderedPageBreak/>
        <w:t>13. Контроль за дотриманням законів та інших нормативно-правових актів і норм, а також виконання заходів, спрямованих на захист населення і територій від надзвичайних ситуацій місцевими органами виконавчої влади, органами місцевого самоврядування, підприємствами, установами та організаціями незалежно від форми власності.</w:t>
      </w:r>
    </w:p>
    <w:p w:rsidR="00F629E1" w:rsidRPr="00F629E1" w:rsidRDefault="00F629E1" w:rsidP="00F629E1">
      <w:pPr>
        <w:widowControl w:val="0"/>
        <w:suppressAutoHyphens/>
        <w:spacing w:after="0" w:line="240" w:lineRule="auto"/>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 xml:space="preserve">          14. Перевірка наявності і готовності до використання за призначенням засобів колективного та індивідуального захисту населення, майна цивільного захисту, їх утримання та облік.</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15. Участь, спільно з органами, які здійснюють державний нагляд у відповідній сфері, у перевірках із забезпечення умов зберігання, транспортування, знешкодження, утилізації та захоронення небезпечних речовин і виробів, що містять такі речовини.</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16. Контроль за накопиченням, збереженням і цільовим використанням місцевого та об'єктового резервів матеріальних та фінансових ресурсів, призначених для ліквідації наслідків надзвичайних ситуацій, місцевими органами виконавчої влади, підприємствами, установами та організаціями незалежно від їх форм власності у межах територіальної підсистеми.</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 xml:space="preserve">17. </w:t>
      </w:r>
      <w:r w:rsidRPr="00F629E1">
        <w:rPr>
          <w:rFonts w:ascii="Times New Roman" w:eastAsia="Times New Roman" w:hAnsi="Times New Roman" w:cs="Times New Roman"/>
          <w:color w:val="000000"/>
          <w:sz w:val="28"/>
          <w:szCs w:val="28"/>
          <w:lang w:val="uk-UA" w:eastAsia="zh-CN"/>
        </w:rPr>
        <w:t>Організація взаємодії з навчально-методичними центрами сфери цивільного захисту щодо навчання з питань цивільного захисту, пожежної безпеки посадових осіб місцевих органів виконавчої влади та органів місцевого самоврядування і суб'єктів господарювання</w:t>
      </w:r>
      <w:r w:rsidRPr="00F629E1">
        <w:rPr>
          <w:rFonts w:ascii="Times New Roman" w:eastAsia="Times New Roman" w:hAnsi="Times New Roman" w:cs="Times New Roman"/>
          <w:sz w:val="28"/>
          <w:szCs w:val="28"/>
          <w:lang w:val="uk-UA" w:eastAsia="zh-CN"/>
        </w:rPr>
        <w:t>.</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18. Методичне керівництво і контроль за періодичністю проведення спеціальних об'єктових навчань і тренувань з питань цивільного захисту та ведення їх обліку.</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19. Здійснення інших повноважень відповідно до Кодексу цивільного захисту України, Конституції та законів України.</w:t>
      </w:r>
    </w:p>
    <w:p w:rsidR="00F629E1" w:rsidRPr="00F629E1" w:rsidRDefault="00F629E1" w:rsidP="00F629E1">
      <w:pPr>
        <w:widowControl w:val="0"/>
        <w:suppressAutoHyphens/>
        <w:spacing w:after="0" w:line="240" w:lineRule="auto"/>
        <w:jc w:val="both"/>
        <w:rPr>
          <w:rFonts w:ascii="Times New Roman" w:eastAsia="Times New Roman" w:hAnsi="Times New Roman" w:cs="Times New Roman"/>
          <w:sz w:val="28"/>
          <w:szCs w:val="28"/>
          <w:lang w:val="uk-UA" w:eastAsia="zh-CN"/>
        </w:rPr>
      </w:pP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b/>
          <w:sz w:val="28"/>
          <w:szCs w:val="28"/>
          <w:lang w:val="uk-UA" w:eastAsia="zh-CN"/>
        </w:rPr>
      </w:pPr>
      <w:r w:rsidRPr="00F629E1">
        <w:rPr>
          <w:rFonts w:ascii="Times New Roman" w:eastAsia="Times New Roman" w:hAnsi="Times New Roman" w:cs="Times New Roman"/>
          <w:b/>
          <w:sz w:val="28"/>
          <w:szCs w:val="28"/>
          <w:lang w:val="uk-UA" w:eastAsia="zh-CN"/>
        </w:rPr>
        <w:t>ІІІ. Відділ економічного розвитку, торгівлі та туризму Первомайської районної державної адміністрації</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 Техніко-економічне обґрунтування розміщення об'єктів на території району з урахуванням вимог техногенної безпеки.</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2. Передбачення під час формування проектів районного бюджету та програми економічного і соціального розвитку району з урахуванням реальних можливостей та фінансування коштів на виконання заходів щодо створення районного матеріального резерву для запобігання, ліквідації надзвичайних ситуацій техногенного і природного характеру та їх наслідків.</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3. Забезпечення у встановленому порядку фінансування робіт із запобігання і ліквідації наслідків надзвичайних ситуацій, надання допомоги постраждалому населенню в межах асигнувань, що передбачаються на цю мету в районному бюджеті.</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4. Створення страхових і фінансових резервних фондів, а також незнижуваних ресурсів продуктів харчування та непродовольчих товарів першочергового вжитку, необхідних для реагування на надзвичайні ситуації.</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5. Прогнозування і оцінка соціально-економічних наслідків надзвичайних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6. Забезпечення здійснення заходів цивільного захисту на підприємствах промисловості на території району.</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 xml:space="preserve">7. Забезпечення реалізації вимог техногенної безпеки на потенційно </w:t>
      </w:r>
      <w:r w:rsidRPr="00F629E1">
        <w:rPr>
          <w:rFonts w:ascii="Times New Roman" w:eastAsia="Times New Roman" w:hAnsi="Times New Roman" w:cs="Times New Roman"/>
          <w:sz w:val="28"/>
          <w:szCs w:val="28"/>
          <w:lang w:val="uk-UA" w:eastAsia="zh-CN"/>
        </w:rPr>
        <w:lastRenderedPageBreak/>
        <w:t>небезпечних об'єктах та інших суб'єктах господарювання, які можуть створити реальну загрозу виникнення аварії, що належать до сфери їх управління.</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8. Розроблення та здійснення на підприємствах промисловості району заходів, спрямованих на забезпечення їх сталого функціонування в особливий період.</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b/>
          <w:sz w:val="28"/>
          <w:szCs w:val="28"/>
          <w:lang w:val="uk-UA" w:eastAsia="zh-CN"/>
        </w:rPr>
      </w:pPr>
      <w:r w:rsidRPr="00F629E1">
        <w:rPr>
          <w:rFonts w:ascii="Times New Roman" w:eastAsia="Times New Roman" w:hAnsi="Times New Roman" w:cs="Times New Roman"/>
          <w:b/>
          <w:sz w:val="28"/>
          <w:szCs w:val="28"/>
          <w:lang w:val="uk-UA" w:eastAsia="zh-CN"/>
        </w:rPr>
        <w:t>ІV. Фінансове управління Первомайської районної державної адміністрації</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 Забезпечення в установленому порядку фінансування заходів цивільного захисту, робіт із запобігання і ліквідації наслідків надзвичайних ситуацій, надання допомоги постраждалому населенню в межах асигнувань, що передбачаються на цю мету в районному бюджеті.</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2. Створення страхових і фінансових резервних фондів, а також незнижуваних ресурсів продуктів харчування та непродовольчих товарів першочергового вжитку, необхідних для реагування на надзвичайні ситуації.</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3. Передбачення під час формування проектів районного бюджету та програми економічного і соціального розвитку району з урахуванням реальних можливостей та фінансування коштів на виконання заходів щодо створення районного матеріального резерву для запобігання, ліквідації надзвичайних ситуацій техногенного і природного характеру та їх наслідків.</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16"/>
          <w:szCs w:val="16"/>
          <w:lang w:val="uk-UA" w:eastAsia="zh-CN"/>
        </w:rPr>
      </w:pP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16"/>
          <w:szCs w:val="16"/>
          <w:lang w:val="uk-UA" w:eastAsia="zh-CN"/>
        </w:rPr>
      </w:pP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b/>
          <w:sz w:val="28"/>
          <w:szCs w:val="28"/>
          <w:lang w:val="uk-UA" w:eastAsia="zh-CN"/>
        </w:rPr>
      </w:pPr>
      <w:r w:rsidRPr="00F629E1">
        <w:rPr>
          <w:rFonts w:ascii="Times New Roman" w:eastAsia="Times New Roman" w:hAnsi="Times New Roman" w:cs="Times New Roman"/>
          <w:b/>
          <w:sz w:val="28"/>
          <w:szCs w:val="28"/>
          <w:lang w:val="uk-UA" w:eastAsia="zh-CN"/>
        </w:rPr>
        <w:t xml:space="preserve">V. Первомайська центральна районна лікарня, центр первинної медико-санітарної допомоги, Первомайське </w:t>
      </w:r>
      <w:proofErr w:type="spellStart"/>
      <w:r w:rsidRPr="00F629E1">
        <w:rPr>
          <w:rFonts w:ascii="Times New Roman" w:eastAsia="Times New Roman" w:hAnsi="Times New Roman" w:cs="Times New Roman"/>
          <w:b/>
          <w:sz w:val="28"/>
          <w:szCs w:val="28"/>
          <w:lang w:val="uk-UA" w:eastAsia="zh-CN"/>
        </w:rPr>
        <w:t>міськрайонне</w:t>
      </w:r>
      <w:proofErr w:type="spellEnd"/>
      <w:r w:rsidRPr="00F629E1">
        <w:rPr>
          <w:rFonts w:ascii="Times New Roman" w:eastAsia="Times New Roman" w:hAnsi="Times New Roman" w:cs="Times New Roman"/>
          <w:b/>
          <w:sz w:val="28"/>
          <w:szCs w:val="28"/>
          <w:lang w:val="uk-UA" w:eastAsia="zh-CN"/>
        </w:rPr>
        <w:t xml:space="preserve"> управління головного управління </w:t>
      </w:r>
      <w:proofErr w:type="spellStart"/>
      <w:r w:rsidRPr="00F629E1">
        <w:rPr>
          <w:rFonts w:ascii="Times New Roman" w:eastAsia="Times New Roman" w:hAnsi="Times New Roman" w:cs="Times New Roman"/>
          <w:b/>
          <w:sz w:val="28"/>
          <w:szCs w:val="28"/>
          <w:lang w:val="uk-UA" w:eastAsia="zh-CN"/>
        </w:rPr>
        <w:t>Держсанепідслужби</w:t>
      </w:r>
      <w:proofErr w:type="spellEnd"/>
      <w:r w:rsidRPr="00F629E1">
        <w:rPr>
          <w:rFonts w:ascii="Times New Roman" w:eastAsia="Times New Roman" w:hAnsi="Times New Roman" w:cs="Times New Roman"/>
          <w:b/>
          <w:sz w:val="28"/>
          <w:szCs w:val="28"/>
          <w:lang w:val="uk-UA" w:eastAsia="zh-CN"/>
        </w:rPr>
        <w:t xml:space="preserve"> у Миколаївській області, </w:t>
      </w:r>
      <w:r w:rsidRPr="00F629E1">
        <w:rPr>
          <w:rFonts w:ascii="Times New Roman" w:eastAsia="Times New Roman" w:hAnsi="Times New Roman" w:cs="Times New Roman"/>
          <w:b/>
          <w:color w:val="000000"/>
          <w:sz w:val="28"/>
          <w:szCs w:val="28"/>
          <w:lang w:val="uk-UA" w:eastAsia="zh-CN"/>
        </w:rPr>
        <w:t>Первомайський районний центр екстреної медичної допомоги та медицини катастроф,</w:t>
      </w:r>
      <w:r w:rsidRPr="00F629E1">
        <w:rPr>
          <w:rFonts w:ascii="Times New Roman" w:eastAsia="Times New Roman" w:hAnsi="Times New Roman" w:cs="Times New Roman"/>
          <w:color w:val="000000"/>
          <w:sz w:val="24"/>
          <w:szCs w:val="28"/>
          <w:lang w:val="uk-UA" w:eastAsia="zh-CN"/>
        </w:rPr>
        <w:t xml:space="preserve"> </w:t>
      </w:r>
      <w:r w:rsidRPr="00F629E1">
        <w:rPr>
          <w:rFonts w:ascii="Times New Roman" w:eastAsia="Times New Roman" w:hAnsi="Times New Roman" w:cs="Times New Roman"/>
          <w:b/>
          <w:sz w:val="28"/>
          <w:szCs w:val="28"/>
          <w:lang w:val="uk-UA" w:eastAsia="zh-CN"/>
        </w:rPr>
        <w:t xml:space="preserve">Первомайський </w:t>
      </w:r>
      <w:proofErr w:type="spellStart"/>
      <w:r w:rsidRPr="00F629E1">
        <w:rPr>
          <w:rFonts w:ascii="Times New Roman" w:eastAsia="Times New Roman" w:hAnsi="Times New Roman" w:cs="Times New Roman"/>
          <w:b/>
          <w:sz w:val="28"/>
          <w:szCs w:val="28"/>
          <w:lang w:val="uk-UA" w:eastAsia="zh-CN"/>
        </w:rPr>
        <w:t>міськрайонний</w:t>
      </w:r>
      <w:proofErr w:type="spellEnd"/>
      <w:r w:rsidRPr="00F629E1">
        <w:rPr>
          <w:rFonts w:ascii="Times New Roman" w:eastAsia="Times New Roman" w:hAnsi="Times New Roman" w:cs="Times New Roman"/>
          <w:b/>
          <w:sz w:val="28"/>
          <w:szCs w:val="28"/>
          <w:lang w:val="uk-UA" w:eastAsia="zh-CN"/>
        </w:rPr>
        <w:t xml:space="preserve"> відділ лабораторних досліджень  ДУ </w:t>
      </w:r>
      <w:proofErr w:type="spellStart"/>
      <w:r w:rsidRPr="00F629E1">
        <w:rPr>
          <w:rFonts w:ascii="Times New Roman" w:eastAsia="Times New Roman" w:hAnsi="Times New Roman" w:cs="Times New Roman"/>
          <w:b/>
          <w:sz w:val="28"/>
          <w:szCs w:val="28"/>
          <w:lang w:val="uk-UA" w:eastAsia="zh-CN"/>
        </w:rPr>
        <w:t>„Миколаївський</w:t>
      </w:r>
      <w:proofErr w:type="spellEnd"/>
      <w:r w:rsidRPr="00F629E1">
        <w:rPr>
          <w:rFonts w:ascii="Times New Roman" w:eastAsia="Times New Roman" w:hAnsi="Times New Roman" w:cs="Times New Roman"/>
          <w:b/>
          <w:sz w:val="28"/>
          <w:szCs w:val="28"/>
          <w:lang w:val="uk-UA" w:eastAsia="zh-CN"/>
        </w:rPr>
        <w:t xml:space="preserve"> обласний лабораторний центр України”</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 Організація виявлення осередків біологічного зараження, прогнозування масштабів розвитку його наслідків, введення режимів карантину та обсервації, знезаражування виявлених осередків, здійснення заходів екстреної та специфічної профілактики, дотримання протиепідемічного режиму суб'єктами господарювання, лікувальними закладами і населенням.</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2. Спостереження, оцінка і прогнозування санітарно-епідемічної обстановки на території району. Організація оперативного контролю за  радіоактивним та хімічним забрудненням на межі зон радіоактивного або хімічного забруднення, а бактеріальним - у зонах надзвичайних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3. Організація роботи районної координаційної комісії державної служби медицини катастроф. Забезпечення функціонування і вдосконалення структури цієї служби.</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629E1">
        <w:rPr>
          <w:rFonts w:ascii="Times New Roman" w:eastAsia="Times New Roman" w:hAnsi="Times New Roman" w:cs="Times New Roman"/>
          <w:sz w:val="28"/>
          <w:szCs w:val="28"/>
          <w:lang w:val="uk-UA" w:eastAsia="zh-CN"/>
        </w:rPr>
        <w:t xml:space="preserve">4. </w:t>
      </w:r>
      <w:r w:rsidRPr="00F629E1">
        <w:rPr>
          <w:rFonts w:ascii="Times New Roman" w:eastAsia="Times New Roman" w:hAnsi="Times New Roman" w:cs="Times New Roman"/>
          <w:color w:val="000000"/>
          <w:sz w:val="28"/>
          <w:szCs w:val="28"/>
          <w:lang w:val="uk-UA" w:eastAsia="zh-CN"/>
        </w:rPr>
        <w:t>Розроблення, забезпечення використання і вдосконалення в районі методів і засобів надання термінової медичної допомоги і лікування постраждалого населення з урахуванням характеру надзвичайних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5. Організація і координація робіт з надання термінової медичної допомоги постраждалому населенню в зонах надзвичайних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6. Забезпечення роботи з евакуації постраждалого населення і хворих із цих зон.</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 xml:space="preserve">7. Організація роботи, пов'язаної із запобіганням, виявленням і припиненням порушення вимог санітарно-епідемічної безпеки і охорони здоров'я </w:t>
      </w:r>
      <w:r w:rsidRPr="00F629E1">
        <w:rPr>
          <w:rFonts w:ascii="Times New Roman" w:eastAsia="Times New Roman" w:hAnsi="Times New Roman" w:cs="Times New Roman"/>
          <w:sz w:val="28"/>
          <w:szCs w:val="28"/>
          <w:lang w:val="uk-UA" w:eastAsia="zh-CN"/>
        </w:rPr>
        <w:lastRenderedPageBreak/>
        <w:t>населення району. Створення резерву медичного майна і лікарських засобів, підтримання його на належному рівні.</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8. Здійснення контролю за станом довкілля, санітарно-гігієнічною та епідемічною обстановкою, якістю питної води і джерел водопостачання.</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9. Організація і участь у проведенні санітарно-гігієнічних та протиепідемічних заходів щодо ліквідації наслідків надзвичайних ситуацій, формування в районі резерву санітарно-гігієнічних та протиепідемічних засобів.</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10. Збирання, узагальнення, аналіз і надання районним органам управління районної ланки територіальної підсистеми та Міністерства</w:t>
      </w:r>
      <w:r w:rsidRPr="00F629E1">
        <w:rPr>
          <w:rFonts w:ascii="Times New Roman" w:eastAsia="Times New Roman" w:hAnsi="Times New Roman" w:cs="Times New Roman"/>
          <w:b/>
          <w:sz w:val="28"/>
          <w:szCs w:val="28"/>
          <w:lang w:val="uk-UA" w:eastAsia="zh-CN"/>
        </w:rPr>
        <w:t xml:space="preserve"> </w:t>
      </w:r>
      <w:r w:rsidRPr="00F629E1">
        <w:rPr>
          <w:rFonts w:ascii="Times New Roman" w:eastAsia="Times New Roman" w:hAnsi="Times New Roman" w:cs="Times New Roman"/>
          <w:sz w:val="28"/>
          <w:szCs w:val="28"/>
          <w:lang w:val="uk-UA" w:eastAsia="zh-CN"/>
        </w:rPr>
        <w:t>охорони здоров'я України відомостей про постраждалих і хворих осіб у зонах надзвичайних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11. Накопичення та забезпечення термінового постачання медичних засобів захисту, медичного та іншого спеціального майна і техніки, лікарських засобів для локалізації надзвичайних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12. Завчасне створення, підготовка і використання існуючих сил та засобів незалежно від форм власності та господарювання.</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13. Розроблення методик та навчання населення способам надання першої медичної допомоги і дотримання правил відповідної санітарії у разі виникнення надзвичайних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 xml:space="preserve">14. Забезпечення недопущення впливу на здоров'я людей шкідливих факторів навколишнього середовища та наслідків надзвичайних ситуацій, а також умов для виникнення і поширення інфекційних захворювань, санітарна охорона територій та об'єктів у зоні надзвичайної ситуації. </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b/>
          <w:sz w:val="28"/>
          <w:szCs w:val="28"/>
          <w:lang w:val="uk-UA" w:eastAsia="zh-CN"/>
        </w:rPr>
      </w:pP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b/>
          <w:sz w:val="28"/>
          <w:szCs w:val="28"/>
          <w:lang w:val="uk-UA" w:eastAsia="zh-CN"/>
        </w:rPr>
      </w:pPr>
      <w:r w:rsidRPr="00F629E1">
        <w:rPr>
          <w:rFonts w:ascii="Times New Roman" w:eastAsia="Times New Roman" w:hAnsi="Times New Roman" w:cs="Times New Roman"/>
          <w:b/>
          <w:sz w:val="28"/>
          <w:szCs w:val="28"/>
          <w:lang w:val="uk-UA" w:eastAsia="zh-CN"/>
        </w:rPr>
        <w:t>VІ. Управління агропромислового розвитку Первомайської районної державної адміністрації</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 Розробка та здійснення заходів по захисту рослин, продукції рослинництва.</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2. Створення резерву спеціального майна та засобів для захисту сільськогосподарських рослин у надзвичайних ситуаціях, визначення порядку використання цих резервів.</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3. Організація лабораторного контролю за зараженням радіоактивними та отруйними речовинами, бактеріологічними (біологічними) засобами рослин, продукції рослинництва, харчової сировини.</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4. Контроль готовності лабораторій, установ захисту рослин, інших спеціалізованих закладів до проведення спостережень і лабораторного контролю.</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5. Забезпечення підготовки спеціальної техніки для роботи на зараженій місцевості, оброблення заражених рослин, знезараження територій, приміщень, де зберігається продукція рослинництва.</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6. Проведення санітарних заходів.</w:t>
      </w:r>
    </w:p>
    <w:p w:rsidR="00F629E1" w:rsidRPr="00F629E1" w:rsidRDefault="00F629E1" w:rsidP="00F629E1">
      <w:pPr>
        <w:widowControl w:val="0"/>
        <w:suppressAutoHyphens/>
        <w:spacing w:after="0" w:line="240" w:lineRule="auto"/>
        <w:ind w:firstLine="720"/>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7. Забезпечення готовності сил і засобів до проведення заходів дегазації, дезактивації та дезінфекції територій, приміщень, сільськогосподарських рослин, продукції рослинництва.</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8. Організація використання та знищення приміщень, сільськогосподарських рослин, продукції рослинництва, фуражу та інших матеріальних  засобів,  які не підлягають знезараженню.</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b/>
          <w:sz w:val="28"/>
          <w:szCs w:val="28"/>
          <w:lang w:val="uk-UA" w:eastAsia="zh-CN"/>
        </w:rPr>
      </w:pP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b/>
          <w:sz w:val="28"/>
          <w:szCs w:val="28"/>
          <w:lang w:val="uk-UA" w:eastAsia="zh-CN"/>
        </w:rPr>
      </w:pPr>
      <w:r w:rsidRPr="00F629E1">
        <w:rPr>
          <w:rFonts w:ascii="Times New Roman" w:eastAsia="Times New Roman" w:hAnsi="Times New Roman" w:cs="Times New Roman"/>
          <w:b/>
          <w:sz w:val="28"/>
          <w:szCs w:val="28"/>
          <w:lang w:val="uk-UA" w:eastAsia="zh-CN"/>
        </w:rPr>
        <w:t xml:space="preserve">VIІ. Відділ освіти, молоді та спорту Первомайської районної державної </w:t>
      </w:r>
      <w:r w:rsidRPr="00F629E1">
        <w:rPr>
          <w:rFonts w:ascii="Times New Roman" w:eastAsia="Times New Roman" w:hAnsi="Times New Roman" w:cs="Times New Roman"/>
          <w:b/>
          <w:sz w:val="28"/>
          <w:szCs w:val="28"/>
          <w:lang w:val="uk-UA" w:eastAsia="zh-CN"/>
        </w:rPr>
        <w:lastRenderedPageBreak/>
        <w:t>адміністрації</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 Здійснення заходів щодо захисту учасників навчально-виховного процесу та забезпечення виконання завдань цивільного захисту суб’єктами господарювання, що належать до сфери управління.</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2. Організація вивчення студентами, курсантами і школярами основ безпеки життєдіяльності, забезпечення їх відповідними підручниками і посібниками.</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b/>
          <w:sz w:val="28"/>
          <w:szCs w:val="28"/>
          <w:lang w:val="uk-UA" w:eastAsia="zh-CN"/>
        </w:rPr>
      </w:pPr>
      <w:r w:rsidRPr="00F629E1">
        <w:rPr>
          <w:rFonts w:ascii="Times New Roman" w:eastAsia="Times New Roman" w:hAnsi="Times New Roman" w:cs="Times New Roman"/>
          <w:b/>
          <w:sz w:val="28"/>
          <w:szCs w:val="28"/>
          <w:lang w:val="uk-UA" w:eastAsia="zh-CN"/>
        </w:rPr>
        <w:t>VIII. Управління соціального захисту населення Первомайської районної державної адміністрації</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 Забезпечення соціального захисту постраждалих внаслідок надзвичайної ситуації, зокрема виплати матеріальної допомоги.</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2. Організація нарахувань та виплат грошової допомоги населенню, яке постраждало від наслідків надзвичайних ситуацій, у межах асигнувань, передбачених законодавством, та додатково виділених коштів.</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 xml:space="preserve">3. Забезпечення заходів цивільного захисту на об’єктах, які відносяться до управління соціального захисту населення.  </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b/>
          <w:sz w:val="28"/>
          <w:szCs w:val="28"/>
          <w:lang w:val="uk-UA" w:eastAsia="zh-CN"/>
        </w:rPr>
      </w:pPr>
      <w:r w:rsidRPr="00F629E1">
        <w:rPr>
          <w:rFonts w:ascii="Times New Roman" w:eastAsia="Times New Roman" w:hAnsi="Times New Roman" w:cs="Times New Roman"/>
          <w:b/>
          <w:sz w:val="28"/>
          <w:szCs w:val="28"/>
          <w:lang w:val="uk-UA" w:eastAsia="zh-CN"/>
        </w:rPr>
        <w:t>ІХ. Сектор культури Первомайської районної державної адміністрації</w:t>
      </w:r>
      <w:r w:rsidRPr="00F629E1">
        <w:rPr>
          <w:rFonts w:ascii="Times New Roman" w:eastAsia="Times New Roman" w:hAnsi="Times New Roman" w:cs="Times New Roman"/>
          <w:b/>
          <w:sz w:val="28"/>
          <w:szCs w:val="28"/>
          <w:lang w:val="uk-UA" w:eastAsia="zh-CN"/>
        </w:rPr>
        <w:tab/>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 Планування і реалізація заходів щодо запобігання та мінімізації втрат національної культурної спадщини району в разі виникнення надзвичайних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2. Методичне забезпечення аварійно - рятувальних робіт на об'єктах, які становлять культурне надбання національного та регіонального значення.</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3. Здійснення державного контролю за вивезенням з району та ввезенням у район культурних цінностей у разі виникнення надзвичайних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b/>
          <w:sz w:val="28"/>
          <w:szCs w:val="28"/>
          <w:lang w:val="uk-UA" w:eastAsia="zh-CN"/>
        </w:rPr>
      </w:pPr>
      <w:r w:rsidRPr="00F629E1">
        <w:rPr>
          <w:rFonts w:ascii="Times New Roman" w:eastAsia="Times New Roman" w:hAnsi="Times New Roman" w:cs="Times New Roman"/>
          <w:b/>
          <w:sz w:val="28"/>
          <w:szCs w:val="28"/>
          <w:lang w:val="uk-UA" w:eastAsia="zh-CN"/>
        </w:rPr>
        <w:t>Х. Відділ інформаційної діяльності та комунікацій з громадськістю апарату Первомайської районної державної адміністрації</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 Своєчасне і об'єктивне інформування населення району про наслідки надзвичайних ситуацій в Україні, області, районі і за їх межами.</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2. Позачергова передача повідомлень стосовно надзвичайних ситуацій та рекомендацій населенню щодо правил поведінки в цих умовах.</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629E1">
        <w:rPr>
          <w:rFonts w:ascii="Times New Roman" w:eastAsia="Times New Roman" w:hAnsi="Times New Roman" w:cs="Times New Roman"/>
          <w:sz w:val="28"/>
          <w:szCs w:val="28"/>
          <w:lang w:val="uk-UA" w:eastAsia="zh-CN"/>
        </w:rPr>
        <w:t xml:space="preserve">3. Надання органам виконавчої влади, Первомайському </w:t>
      </w:r>
      <w:proofErr w:type="spellStart"/>
      <w:r w:rsidRPr="00F629E1">
        <w:rPr>
          <w:rFonts w:ascii="Times New Roman" w:eastAsia="Times New Roman" w:hAnsi="Times New Roman" w:cs="Times New Roman"/>
          <w:sz w:val="28"/>
          <w:szCs w:val="28"/>
          <w:lang w:val="uk-UA" w:eastAsia="zh-CN"/>
        </w:rPr>
        <w:t>міськрайонному</w:t>
      </w:r>
      <w:proofErr w:type="spellEnd"/>
      <w:r w:rsidRPr="00F629E1">
        <w:rPr>
          <w:rFonts w:ascii="Times New Roman" w:eastAsia="Times New Roman" w:hAnsi="Times New Roman" w:cs="Times New Roman"/>
          <w:sz w:val="28"/>
          <w:szCs w:val="28"/>
          <w:lang w:val="uk-UA" w:eastAsia="zh-CN"/>
        </w:rPr>
        <w:t xml:space="preserve"> відділу ГУ ДСНС України у Миколаївській області і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 ефірного часу для проведення пропаганди засад безпеки життєдіяльності</w:t>
      </w:r>
      <w:r w:rsidRPr="00F629E1">
        <w:rPr>
          <w:rFonts w:ascii="Times New Roman" w:eastAsia="Times New Roman" w:hAnsi="Times New Roman" w:cs="Times New Roman"/>
          <w:color w:val="000000"/>
          <w:sz w:val="28"/>
          <w:szCs w:val="28"/>
          <w:lang w:val="uk-UA" w:eastAsia="zh-CN"/>
        </w:rPr>
        <w:t>, а також створення на їх замовлення спеціальних статей та об’яв на сайті.</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4. Централізоване використання мереж зв'язку, радіомовлення, телебачення та інших технічних засобів передачі інформації незалежно від форми власності та підпорядкування в разі виникнення надзвичайних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b/>
          <w:sz w:val="28"/>
          <w:szCs w:val="28"/>
          <w:lang w:val="uk-UA" w:eastAsia="zh-CN"/>
        </w:rPr>
      </w:pPr>
      <w:r w:rsidRPr="00F629E1">
        <w:rPr>
          <w:rFonts w:ascii="Times New Roman" w:eastAsia="Times New Roman" w:hAnsi="Times New Roman" w:cs="Times New Roman"/>
          <w:b/>
          <w:sz w:val="28"/>
          <w:szCs w:val="28"/>
          <w:lang w:val="uk-UA" w:eastAsia="zh-CN"/>
        </w:rPr>
        <w:t>ХІ. Управління ветеринарної медицини в Первомайському районі</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 Організація і здійснення заходів, у межах компетенції, щодо запобігання і реагування на надзвичайні ситуації техногенного та природного характеру на території району.</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2. Здійснення моніторингу сільськогосподарських тварин і продуктів з них.</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3. Організація і координація роботи з епізоотичного і токсикологічного контролю, ліквідації епізоотій на території району.</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lastRenderedPageBreak/>
        <w:t>4. Забезпечення оперативного одержання інформації про надзвичайні ситуації, її опрацювання і оповіщення суб'єктів господарської діяльності про небезпеку.</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5. Забезпечення безпеки харчової сировини і готової продукції для населення району, постраждалого в результаті надзвичайних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6. Забезпечення участі сил і засобів (у межах тактико-технічних можливостей) у проведенні аварійно - рятувальних та інших невідкладних робіт у районі виникнення надзвичайних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b/>
          <w:sz w:val="28"/>
          <w:szCs w:val="28"/>
          <w:lang w:val="uk-UA" w:eastAsia="zh-CN"/>
        </w:rPr>
      </w:pPr>
      <w:r w:rsidRPr="00F629E1">
        <w:rPr>
          <w:rFonts w:ascii="Times New Roman" w:eastAsia="Times New Roman" w:hAnsi="Times New Roman" w:cs="Times New Roman"/>
          <w:b/>
          <w:sz w:val="28"/>
          <w:szCs w:val="28"/>
          <w:lang w:val="uk-UA" w:eastAsia="zh-CN"/>
        </w:rPr>
        <w:t>ХІІ. Управління з використання водних ресурсів міжрайонного управління водного господарства</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 Організація роботи, пов'язаної із здійсненням нагляду за безпечною експлуатацією гідротехнічних споруд водойм, визначенням ступеня їх надійності та прогнозування можливості виникнення надзвичайних ситуацій, прийняття рішення щодо доцільності подальшої експлуатації або зміни режиму роботи цих об'єктів.</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4"/>
          <w:szCs w:val="20"/>
          <w:lang w:val="uk-UA" w:eastAsia="zh-CN"/>
        </w:rPr>
      </w:pPr>
      <w:r w:rsidRPr="00F629E1">
        <w:rPr>
          <w:rFonts w:ascii="Times New Roman" w:eastAsia="Times New Roman" w:hAnsi="Times New Roman" w:cs="Times New Roman"/>
          <w:sz w:val="28"/>
          <w:szCs w:val="28"/>
          <w:lang w:val="uk-UA" w:eastAsia="zh-CN"/>
        </w:rPr>
        <w:t>2. Розроблення разом з іншими органами виконавчої влади комплексу заходів щодо запобігання надзвичайним ситуаціям, зменшення руйнівних наслідків повеней, забезпечення безаварійного пропуску паводкових вод на водних об'єктах району.</w:t>
      </w:r>
    </w:p>
    <w:p w:rsidR="00F629E1" w:rsidRPr="00F629E1" w:rsidRDefault="00F629E1" w:rsidP="00F629E1">
      <w:pPr>
        <w:widowControl w:val="0"/>
        <w:suppressAutoHyphens/>
        <w:spacing w:after="0" w:line="240" w:lineRule="auto"/>
        <w:jc w:val="both"/>
        <w:rPr>
          <w:rFonts w:ascii="Times New Roman" w:eastAsia="Times New Roman" w:hAnsi="Times New Roman" w:cs="Times New Roman"/>
          <w:b/>
          <w:sz w:val="28"/>
          <w:szCs w:val="28"/>
          <w:lang w:eastAsia="zh-CN"/>
        </w:rPr>
      </w:pP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b/>
          <w:sz w:val="28"/>
          <w:szCs w:val="28"/>
          <w:lang w:val="uk-UA" w:eastAsia="zh-CN"/>
        </w:rPr>
      </w:pPr>
      <w:r w:rsidRPr="00F629E1">
        <w:rPr>
          <w:rFonts w:ascii="Times New Roman" w:eastAsia="Times New Roman" w:hAnsi="Times New Roman" w:cs="Times New Roman"/>
          <w:b/>
          <w:sz w:val="28"/>
          <w:szCs w:val="28"/>
          <w:lang w:val="uk-UA" w:eastAsia="zh-CN"/>
        </w:rPr>
        <w:t xml:space="preserve">ХІІІ. Первомайське лісництво </w:t>
      </w:r>
      <w:proofErr w:type="spellStart"/>
      <w:r w:rsidRPr="00F629E1">
        <w:rPr>
          <w:rFonts w:ascii="Times New Roman" w:eastAsia="Times New Roman" w:hAnsi="Times New Roman" w:cs="Times New Roman"/>
          <w:b/>
          <w:sz w:val="28"/>
          <w:szCs w:val="28"/>
          <w:lang w:val="uk-UA" w:eastAsia="zh-CN"/>
        </w:rPr>
        <w:t>Врадіївського</w:t>
      </w:r>
      <w:proofErr w:type="spellEnd"/>
      <w:r w:rsidRPr="00F629E1">
        <w:rPr>
          <w:rFonts w:ascii="Times New Roman" w:eastAsia="Times New Roman" w:hAnsi="Times New Roman" w:cs="Times New Roman"/>
          <w:b/>
          <w:sz w:val="28"/>
          <w:szCs w:val="28"/>
          <w:lang w:val="uk-UA" w:eastAsia="zh-CN"/>
        </w:rPr>
        <w:t xml:space="preserve"> ДЛГ</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 Прогнозування можливості виникнення надзвичайних ситуацій на території державного лісового фонду.</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bookmarkStart w:id="78" w:name="365"/>
      <w:bookmarkEnd w:id="78"/>
      <w:r w:rsidRPr="00F629E1">
        <w:rPr>
          <w:rFonts w:ascii="Times New Roman" w:eastAsia="Times New Roman" w:hAnsi="Times New Roman" w:cs="Times New Roman"/>
          <w:sz w:val="28"/>
          <w:szCs w:val="28"/>
          <w:lang w:val="uk-UA" w:eastAsia="zh-CN"/>
        </w:rPr>
        <w:t>2. Організація і забезпечення проведення заходів щодо запобігання надзвичайним ситуаціям, пов'язаним з пожежами у державному лісовому фонді, а також масовим поширенням хвороб і шкідників рослинності.</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bookmarkStart w:id="79" w:name="366"/>
      <w:bookmarkEnd w:id="79"/>
      <w:r w:rsidRPr="00F629E1">
        <w:rPr>
          <w:rFonts w:ascii="Times New Roman" w:eastAsia="Times New Roman" w:hAnsi="Times New Roman" w:cs="Times New Roman"/>
          <w:sz w:val="28"/>
          <w:szCs w:val="28"/>
          <w:lang w:val="uk-UA" w:eastAsia="zh-CN"/>
        </w:rPr>
        <w:t>3. Координація діяльності органів виконавчої влади, підприємств, установ та організацій під час гасіння лісових пожеж, а також проведення першочергових аварійно-рятувальних робіт, пов'язаних з лісовими пожежами.</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bookmarkStart w:id="80" w:name="367"/>
      <w:bookmarkEnd w:id="80"/>
      <w:r w:rsidRPr="00F629E1">
        <w:rPr>
          <w:rFonts w:ascii="Times New Roman" w:eastAsia="Times New Roman" w:hAnsi="Times New Roman" w:cs="Times New Roman"/>
          <w:sz w:val="28"/>
          <w:szCs w:val="28"/>
          <w:lang w:val="uk-UA" w:eastAsia="zh-CN"/>
        </w:rPr>
        <w:t>4. Запобігання і реагування на надзвичайні ситуації на об'єктах, які входять до складу галузі.</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bookmarkStart w:id="81" w:name="368"/>
      <w:bookmarkEnd w:id="81"/>
      <w:r w:rsidRPr="00F629E1">
        <w:rPr>
          <w:rFonts w:ascii="Times New Roman" w:eastAsia="Times New Roman" w:hAnsi="Times New Roman" w:cs="Times New Roman"/>
          <w:sz w:val="28"/>
          <w:szCs w:val="28"/>
          <w:lang w:val="uk-UA" w:eastAsia="zh-CN"/>
        </w:rPr>
        <w:t>5. Забезпечення участі сил і засобів підлеглих формувань (у межах їх тактико-технічних можливостей) у здійсненні заходів реагування на надзвичайні ситуації, що виникли на підвідомчих об'єктах і територіях.</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16"/>
          <w:szCs w:val="16"/>
          <w:lang w:val="uk-UA" w:eastAsia="zh-CN"/>
        </w:rPr>
      </w:pPr>
      <w:bookmarkStart w:id="82" w:name="369"/>
      <w:bookmarkEnd w:id="82"/>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b/>
          <w:sz w:val="28"/>
          <w:szCs w:val="28"/>
          <w:lang w:val="uk-UA" w:eastAsia="zh-CN"/>
        </w:rPr>
      </w:pPr>
      <w:r w:rsidRPr="00F629E1">
        <w:rPr>
          <w:rFonts w:ascii="Times New Roman" w:eastAsia="Times New Roman" w:hAnsi="Times New Roman" w:cs="Times New Roman"/>
          <w:b/>
          <w:sz w:val="28"/>
          <w:szCs w:val="28"/>
          <w:lang w:val="uk-UA" w:eastAsia="zh-CN"/>
        </w:rPr>
        <w:t>ХІV. Первомайська станційно-лінійна дільниця №1 РТЦ №621</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 Організація і здійснення заходів щодо забезпечення сталої роботи систем централізованого оповіщення і зв'язку на загальнодержавному, регіональному і місцевому рівні в усіх режимах функціонування єдиної державної системи цивільного захисту, включаючи терміновий ремонт чи заміну пошкоджених комунікацій і засобів зв'язку.</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bookmarkStart w:id="83" w:name="359"/>
      <w:bookmarkEnd w:id="83"/>
      <w:r w:rsidRPr="00F629E1">
        <w:rPr>
          <w:rFonts w:ascii="Times New Roman" w:eastAsia="Times New Roman" w:hAnsi="Times New Roman" w:cs="Times New Roman"/>
          <w:sz w:val="28"/>
          <w:szCs w:val="28"/>
          <w:lang w:val="uk-UA" w:eastAsia="zh-CN"/>
        </w:rPr>
        <w:t>2. Першочергове забезпечення керівних органів єдиної державної системи каналами і засобами надання послуг зв'язку у разі здійснення ними заходів щодо запобігання і реагування на надзвичайні ситуації.</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bookmarkStart w:id="84" w:name="360"/>
      <w:bookmarkEnd w:id="84"/>
      <w:r w:rsidRPr="00F629E1">
        <w:rPr>
          <w:rFonts w:ascii="Times New Roman" w:eastAsia="Times New Roman" w:hAnsi="Times New Roman" w:cs="Times New Roman"/>
          <w:sz w:val="28"/>
          <w:szCs w:val="28"/>
          <w:lang w:val="uk-UA" w:eastAsia="zh-CN"/>
        </w:rPr>
        <w:t>3. Забезпечення участі сил і засобів підлеглих формувань (у межах їх тактико-технічних можливостей) у проведенні аварійно/пошуково-рятувальних та інших невідкладних робіт у районах виникнення надзвичайних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bookmarkStart w:id="85" w:name="361"/>
      <w:bookmarkEnd w:id="85"/>
      <w:r w:rsidRPr="00F629E1">
        <w:rPr>
          <w:rFonts w:ascii="Times New Roman" w:eastAsia="Times New Roman" w:hAnsi="Times New Roman" w:cs="Times New Roman"/>
          <w:sz w:val="28"/>
          <w:szCs w:val="28"/>
          <w:lang w:val="uk-UA" w:eastAsia="zh-CN"/>
        </w:rPr>
        <w:t xml:space="preserve">4. Забезпечення сталого зв'язку, необхідного для спільної роботи підсистем </w:t>
      </w:r>
      <w:r w:rsidRPr="00F629E1">
        <w:rPr>
          <w:rFonts w:ascii="Times New Roman" w:eastAsia="Times New Roman" w:hAnsi="Times New Roman" w:cs="Times New Roman"/>
          <w:sz w:val="28"/>
          <w:szCs w:val="28"/>
          <w:lang w:val="uk-UA" w:eastAsia="zh-CN"/>
        </w:rPr>
        <w:lastRenderedPageBreak/>
        <w:t>Урядової інформаційно-аналітичної системи з питань надзвичайних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16"/>
          <w:szCs w:val="16"/>
          <w:lang w:val="uk-UA" w:eastAsia="zh-CN"/>
        </w:rPr>
      </w:pPr>
      <w:bookmarkStart w:id="86" w:name="362"/>
      <w:bookmarkEnd w:id="86"/>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b/>
          <w:sz w:val="28"/>
          <w:szCs w:val="28"/>
          <w:lang w:val="uk-UA" w:eastAsia="zh-CN"/>
        </w:rPr>
      </w:pPr>
      <w:r w:rsidRPr="00F629E1">
        <w:rPr>
          <w:rFonts w:ascii="Times New Roman" w:eastAsia="Times New Roman" w:hAnsi="Times New Roman" w:cs="Times New Roman"/>
          <w:b/>
          <w:sz w:val="28"/>
          <w:szCs w:val="28"/>
          <w:lang w:val="uk-UA" w:eastAsia="zh-CN"/>
        </w:rPr>
        <w:t>ХV. Гідрометеорологічна станція «Первомайськ»</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 Організація і проведення спостереження, оцінки і прогнозу стану атмосфери, водних об'єктів і сільськогосподарських культур, радіоактивного і хімічного забруднення довкілля території України.</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bookmarkStart w:id="87" w:name="351"/>
      <w:bookmarkEnd w:id="87"/>
      <w:r w:rsidRPr="00F629E1">
        <w:rPr>
          <w:rFonts w:ascii="Times New Roman" w:eastAsia="Times New Roman" w:hAnsi="Times New Roman" w:cs="Times New Roman"/>
          <w:sz w:val="28"/>
          <w:szCs w:val="28"/>
          <w:lang w:val="uk-UA" w:eastAsia="zh-CN"/>
        </w:rPr>
        <w:t xml:space="preserve">2. Попередження про стихійні гідрометеорологічні явища, </w:t>
      </w:r>
      <w:proofErr w:type="spellStart"/>
      <w:r w:rsidRPr="00F629E1">
        <w:rPr>
          <w:rFonts w:ascii="Times New Roman" w:eastAsia="Times New Roman" w:hAnsi="Times New Roman" w:cs="Times New Roman"/>
          <w:sz w:val="28"/>
          <w:szCs w:val="28"/>
          <w:lang w:val="uk-UA" w:eastAsia="zh-CN"/>
        </w:rPr>
        <w:t>екстремально</w:t>
      </w:r>
      <w:proofErr w:type="spellEnd"/>
      <w:r w:rsidRPr="00F629E1">
        <w:rPr>
          <w:rFonts w:ascii="Times New Roman" w:eastAsia="Times New Roman" w:hAnsi="Times New Roman" w:cs="Times New Roman"/>
          <w:sz w:val="28"/>
          <w:szCs w:val="28"/>
          <w:lang w:val="uk-UA" w:eastAsia="zh-CN"/>
        </w:rPr>
        <w:t xml:space="preserve"> високі рівні забруднення довкілля.</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bookmarkStart w:id="88" w:name="352"/>
      <w:bookmarkEnd w:id="88"/>
      <w:r w:rsidRPr="00F629E1">
        <w:rPr>
          <w:rFonts w:ascii="Times New Roman" w:eastAsia="Times New Roman" w:hAnsi="Times New Roman" w:cs="Times New Roman"/>
          <w:sz w:val="28"/>
          <w:szCs w:val="28"/>
          <w:lang w:val="uk-UA" w:eastAsia="zh-CN"/>
        </w:rPr>
        <w:t>3. Забезпечення керівних органів єдиної державної системи цивільного захисту гідрометеорологічною інформацією та інформацією про забруднення довкілля.</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4"/>
          <w:szCs w:val="20"/>
          <w:lang w:val="uk-UA" w:eastAsia="zh-CN"/>
        </w:rPr>
      </w:pPr>
      <w:bookmarkStart w:id="89" w:name="353"/>
      <w:bookmarkEnd w:id="89"/>
      <w:r w:rsidRPr="00F629E1">
        <w:rPr>
          <w:rFonts w:ascii="Times New Roman" w:eastAsia="Times New Roman" w:hAnsi="Times New Roman" w:cs="Times New Roman"/>
          <w:sz w:val="28"/>
          <w:szCs w:val="28"/>
          <w:lang w:val="uk-UA" w:eastAsia="zh-CN"/>
        </w:rPr>
        <w:t>4. Здійснення у разі виникнення надзвичайних ситуацій оперативного контролю і вимірів радіоактивного і хімічного забруднення згідно з установленим регламентом у місцях проведення постійних спостережень.</w:t>
      </w:r>
    </w:p>
    <w:p w:rsidR="00F629E1" w:rsidRPr="00F629E1" w:rsidRDefault="00F629E1" w:rsidP="00F629E1">
      <w:pPr>
        <w:widowControl w:val="0"/>
        <w:suppressAutoHyphens/>
        <w:spacing w:after="0" w:line="240" w:lineRule="auto"/>
        <w:jc w:val="both"/>
        <w:rPr>
          <w:rFonts w:ascii="Times New Roman" w:eastAsia="Times New Roman" w:hAnsi="Times New Roman" w:cs="Times New Roman"/>
          <w:sz w:val="24"/>
          <w:szCs w:val="20"/>
          <w:lang w:val="uk-UA" w:eastAsia="zh-CN"/>
        </w:rPr>
      </w:pPr>
      <w:bookmarkStart w:id="90" w:name="354"/>
      <w:bookmarkEnd w:id="90"/>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b/>
          <w:color w:val="000000"/>
          <w:sz w:val="28"/>
          <w:szCs w:val="28"/>
          <w:lang w:val="uk-UA" w:eastAsia="zh-CN"/>
        </w:rPr>
      </w:pPr>
      <w:r w:rsidRPr="00F629E1">
        <w:rPr>
          <w:rFonts w:ascii="Times New Roman" w:eastAsia="Times New Roman" w:hAnsi="Times New Roman" w:cs="Times New Roman"/>
          <w:b/>
          <w:color w:val="000000"/>
          <w:sz w:val="28"/>
          <w:szCs w:val="28"/>
          <w:lang w:val="uk-UA" w:eastAsia="zh-CN"/>
        </w:rPr>
        <w:t>ХV</w:t>
      </w:r>
      <w:r w:rsidRPr="00F629E1">
        <w:rPr>
          <w:rFonts w:ascii="Times New Roman" w:eastAsia="Times New Roman" w:hAnsi="Times New Roman" w:cs="Times New Roman"/>
          <w:b/>
          <w:sz w:val="28"/>
          <w:szCs w:val="28"/>
          <w:lang w:val="uk-UA" w:eastAsia="zh-CN"/>
        </w:rPr>
        <w:t>І</w:t>
      </w:r>
      <w:r w:rsidRPr="00F629E1">
        <w:rPr>
          <w:rFonts w:ascii="Times New Roman" w:eastAsia="Times New Roman" w:hAnsi="Times New Roman" w:cs="Times New Roman"/>
          <w:b/>
          <w:color w:val="000000"/>
          <w:sz w:val="28"/>
          <w:szCs w:val="28"/>
          <w:lang w:val="uk-UA" w:eastAsia="zh-CN"/>
        </w:rPr>
        <w:t>. Первомайський відділ поліції головного управління національної поліції у Миколаївській області</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629E1">
        <w:rPr>
          <w:rFonts w:ascii="Times New Roman" w:eastAsia="Times New Roman" w:hAnsi="Times New Roman" w:cs="Times New Roman"/>
          <w:color w:val="000000"/>
          <w:sz w:val="28"/>
          <w:szCs w:val="28"/>
          <w:lang w:val="uk-UA" w:eastAsia="zh-CN"/>
        </w:rPr>
        <w:t>1. Розробка і здійснення заходів з охорони громадського порядку, безпеки дорожнього руху, охорони матеріальних і культурних цінностей у разі виникнення надзвичайної ситуації.</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629E1">
        <w:rPr>
          <w:rFonts w:ascii="Times New Roman" w:eastAsia="Times New Roman" w:hAnsi="Times New Roman" w:cs="Times New Roman"/>
          <w:color w:val="000000"/>
          <w:sz w:val="28"/>
          <w:szCs w:val="28"/>
          <w:lang w:val="uk-UA" w:eastAsia="zh-CN"/>
        </w:rPr>
        <w:t>2. Організація і здійснення охорони режимно-обмежувальних і карантинних зон у разі виникнення осередків радіоактивного, хімічного, бактеріологічного (біологічного) зараження і під час їх ліквідації.</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3. Облік втрат населення у разі виникнення надзвичайної ситуації.</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b/>
          <w:color w:val="000000"/>
          <w:sz w:val="28"/>
          <w:szCs w:val="28"/>
          <w:lang w:val="uk-UA" w:eastAsia="zh-CN"/>
        </w:rPr>
      </w:pP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b/>
          <w:color w:val="000000"/>
          <w:sz w:val="28"/>
          <w:szCs w:val="28"/>
          <w:lang w:val="uk-UA" w:eastAsia="zh-CN"/>
        </w:rPr>
      </w:pPr>
      <w:bookmarkStart w:id="91" w:name="389"/>
      <w:bookmarkEnd w:id="91"/>
      <w:r w:rsidRPr="00F629E1">
        <w:rPr>
          <w:rFonts w:ascii="Times New Roman" w:eastAsia="Times New Roman" w:hAnsi="Times New Roman" w:cs="Times New Roman"/>
          <w:b/>
          <w:color w:val="000000"/>
          <w:sz w:val="28"/>
          <w:szCs w:val="28"/>
          <w:lang w:val="uk-UA" w:eastAsia="zh-CN"/>
        </w:rPr>
        <w:t>ХV</w:t>
      </w:r>
      <w:r w:rsidRPr="00F629E1">
        <w:rPr>
          <w:rFonts w:ascii="Times New Roman" w:eastAsia="Times New Roman" w:hAnsi="Times New Roman" w:cs="Times New Roman"/>
          <w:b/>
          <w:sz w:val="28"/>
          <w:szCs w:val="28"/>
          <w:lang w:val="uk-UA" w:eastAsia="zh-CN"/>
        </w:rPr>
        <w:t>І</w:t>
      </w:r>
      <w:r w:rsidRPr="00F629E1">
        <w:rPr>
          <w:rFonts w:ascii="Times New Roman" w:eastAsia="Times New Roman" w:hAnsi="Times New Roman" w:cs="Times New Roman"/>
          <w:b/>
          <w:color w:val="000000"/>
          <w:sz w:val="28"/>
          <w:szCs w:val="28"/>
          <w:lang w:val="uk-UA" w:eastAsia="zh-CN"/>
        </w:rPr>
        <w:t>І. Військові частини Первомайського гарнізону</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1. Організація робіт, пов'язаних із збереженням, експлуатацією і транспортуванням озброєння і військової техніки, знешкодженням боєприпасів у разі виникнення надзвичайних ситуацій.</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2. Контроль за радіаційною, хімічною, біологічною обстановкою в районах розташування підпорядкованих об'єктів.</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3. Виділення сил для ліквідації наслідків надзвичайних ситуацій у районі розташування військових частин.</w:t>
      </w:r>
    </w:p>
    <w:p w:rsidR="00F629E1" w:rsidRPr="00F629E1" w:rsidRDefault="00F629E1" w:rsidP="00F629E1">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p>
    <w:p w:rsidR="00F629E1" w:rsidRPr="00F629E1" w:rsidRDefault="00F629E1" w:rsidP="00F629E1">
      <w:pPr>
        <w:suppressAutoHyphens/>
        <w:spacing w:after="0" w:line="240" w:lineRule="auto"/>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Начальник відділу містобудування, архітектури,</w:t>
      </w:r>
    </w:p>
    <w:p w:rsidR="00F629E1" w:rsidRPr="00F629E1" w:rsidRDefault="00F629E1" w:rsidP="00F629E1">
      <w:pPr>
        <w:suppressAutoHyphens/>
        <w:spacing w:after="0" w:line="240" w:lineRule="auto"/>
        <w:jc w:val="both"/>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 xml:space="preserve">ЖКГ, розвитку інфраструктури та з питань </w:t>
      </w:r>
    </w:p>
    <w:p w:rsidR="00F629E1" w:rsidRPr="00F629E1" w:rsidRDefault="00F629E1" w:rsidP="00F629E1">
      <w:pPr>
        <w:tabs>
          <w:tab w:val="left" w:pos="1498"/>
        </w:tabs>
        <w:suppressAutoHyphens/>
        <w:spacing w:after="0" w:line="240" w:lineRule="auto"/>
        <w:rPr>
          <w:rFonts w:ascii="Times New Roman" w:eastAsia="Times New Roman" w:hAnsi="Times New Roman" w:cs="Times New Roman"/>
          <w:sz w:val="28"/>
          <w:szCs w:val="28"/>
          <w:lang w:val="uk-UA" w:eastAsia="zh-CN"/>
        </w:rPr>
      </w:pPr>
      <w:r w:rsidRPr="00F629E1">
        <w:rPr>
          <w:rFonts w:ascii="Times New Roman" w:eastAsia="Times New Roman" w:hAnsi="Times New Roman" w:cs="Times New Roman"/>
          <w:sz w:val="28"/>
          <w:szCs w:val="28"/>
          <w:lang w:val="uk-UA" w:eastAsia="zh-CN"/>
        </w:rPr>
        <w:t xml:space="preserve">надзвичайних ситуацій  райдержадміністрації                          С. Г. </w:t>
      </w:r>
      <w:proofErr w:type="spellStart"/>
      <w:r w:rsidRPr="00F629E1">
        <w:rPr>
          <w:rFonts w:ascii="Times New Roman" w:eastAsia="Times New Roman" w:hAnsi="Times New Roman" w:cs="Times New Roman"/>
          <w:sz w:val="28"/>
          <w:szCs w:val="28"/>
          <w:lang w:val="uk-UA" w:eastAsia="zh-CN"/>
        </w:rPr>
        <w:t>Сосіновський</w:t>
      </w:r>
      <w:proofErr w:type="spellEnd"/>
      <w:r w:rsidRPr="00F629E1">
        <w:rPr>
          <w:rFonts w:ascii="Times New Roman" w:eastAsia="Times New Roman" w:hAnsi="Times New Roman" w:cs="Times New Roman"/>
          <w:sz w:val="28"/>
          <w:szCs w:val="28"/>
          <w:lang w:val="uk-UA" w:eastAsia="zh-CN"/>
        </w:rPr>
        <w:t xml:space="preserve">                             </w:t>
      </w:r>
    </w:p>
    <w:p w:rsidR="00F629E1" w:rsidRDefault="00F629E1">
      <w:pPr>
        <w:rPr>
          <w:lang w:val="uk-UA"/>
        </w:rPr>
        <w:sectPr w:rsidR="00F629E1" w:rsidSect="00F629E1">
          <w:pgSz w:w="11909" w:h="16834"/>
          <w:pgMar w:top="567" w:right="567" w:bottom="567" w:left="1418" w:header="720" w:footer="720" w:gutter="0"/>
          <w:cols w:space="60"/>
          <w:noEndnote/>
        </w:sectPr>
      </w:pPr>
    </w:p>
    <w:p w:rsidR="00F629E1" w:rsidRPr="00F629E1" w:rsidRDefault="00F629E1" w:rsidP="00F629E1">
      <w:pPr>
        <w:spacing w:after="0" w:line="240" w:lineRule="auto"/>
        <w:ind w:left="9214"/>
        <w:rPr>
          <w:rFonts w:ascii="Times New Roman" w:eastAsia="MS Mincho" w:hAnsi="Times New Roman" w:cs="Times New Roman"/>
          <w:bCs/>
          <w:sz w:val="24"/>
          <w:szCs w:val="24"/>
          <w:lang w:val="uk-UA" w:eastAsia="ru-RU"/>
        </w:rPr>
      </w:pPr>
      <w:r w:rsidRPr="00F629E1">
        <w:rPr>
          <w:rFonts w:ascii="Times New Roman" w:eastAsia="MS Mincho" w:hAnsi="Times New Roman" w:cs="Times New Roman"/>
          <w:bCs/>
          <w:sz w:val="24"/>
          <w:szCs w:val="24"/>
          <w:lang w:val="uk-UA" w:eastAsia="ru-RU"/>
        </w:rPr>
        <w:lastRenderedPageBreak/>
        <w:t xml:space="preserve">                                                                                                                                                                Додаток 3</w:t>
      </w:r>
    </w:p>
    <w:p w:rsidR="00F629E1" w:rsidRPr="00F629E1" w:rsidRDefault="00F629E1" w:rsidP="00F629E1">
      <w:pPr>
        <w:spacing w:after="0" w:line="240" w:lineRule="auto"/>
        <w:ind w:left="9214"/>
        <w:rPr>
          <w:rFonts w:ascii="Times New Roman" w:eastAsia="MS Mincho"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до Положення про Первомайську районну ланку територіальної підсистеми єдиної державної системи цивільного захисту Миколаївської області</w:t>
      </w:r>
    </w:p>
    <w:p w:rsidR="00F629E1" w:rsidRPr="00F629E1" w:rsidRDefault="00F629E1" w:rsidP="00F629E1">
      <w:pPr>
        <w:spacing w:after="0" w:line="240" w:lineRule="auto"/>
        <w:rPr>
          <w:rFonts w:ascii="Times New Roman" w:eastAsia="MS Mincho" w:hAnsi="Times New Roman" w:cs="Times New Roman"/>
          <w:bCs/>
          <w:sz w:val="24"/>
          <w:szCs w:val="24"/>
          <w:lang w:val="uk-UA" w:eastAsia="ru-RU"/>
        </w:rPr>
      </w:pPr>
    </w:p>
    <w:p w:rsidR="00F629E1" w:rsidRPr="00F629E1" w:rsidRDefault="00F629E1" w:rsidP="00F629E1">
      <w:pPr>
        <w:spacing w:after="0" w:line="240" w:lineRule="auto"/>
        <w:rPr>
          <w:rFonts w:ascii="Times New Roman" w:eastAsia="MS Mincho" w:hAnsi="Times New Roman" w:cs="Times New Roman"/>
          <w:bCs/>
          <w:sz w:val="24"/>
          <w:szCs w:val="24"/>
          <w:lang w:val="uk-UA" w:eastAsia="ru-RU"/>
        </w:rPr>
      </w:pPr>
    </w:p>
    <w:p w:rsidR="00F629E1" w:rsidRPr="00F629E1" w:rsidRDefault="00F629E1" w:rsidP="00F629E1">
      <w:pPr>
        <w:widowControl w:val="0"/>
        <w:spacing w:after="0" w:line="240" w:lineRule="auto"/>
        <w:ind w:left="9594"/>
        <w:jc w:val="center"/>
        <w:rPr>
          <w:rFonts w:ascii="Times New Roman" w:eastAsia="MS Mincho" w:hAnsi="Times New Roman" w:cs="Times New Roman"/>
          <w:b/>
          <w:sz w:val="24"/>
          <w:szCs w:val="24"/>
          <w:lang w:val="uk-UA" w:eastAsia="ru-RU"/>
        </w:rPr>
      </w:pPr>
    </w:p>
    <w:p w:rsidR="00F629E1" w:rsidRPr="00F629E1" w:rsidRDefault="00F629E1" w:rsidP="00F629E1">
      <w:pPr>
        <w:widowControl w:val="0"/>
        <w:spacing w:after="0" w:line="240" w:lineRule="auto"/>
        <w:jc w:val="center"/>
        <w:rPr>
          <w:rFonts w:ascii="Times New Roman" w:eastAsia="MS Mincho" w:hAnsi="Times New Roman" w:cs="Times New Roman"/>
          <w:b/>
          <w:sz w:val="28"/>
          <w:szCs w:val="28"/>
          <w:lang w:val="uk-UA" w:eastAsia="ru-RU"/>
        </w:rPr>
      </w:pPr>
      <w:r w:rsidRPr="00F629E1">
        <w:rPr>
          <w:rFonts w:ascii="Times New Roman" w:eastAsia="MS Mincho" w:hAnsi="Times New Roman" w:cs="Times New Roman"/>
          <w:b/>
          <w:sz w:val="28"/>
          <w:szCs w:val="28"/>
          <w:lang w:val="uk-UA" w:eastAsia="ru-RU"/>
        </w:rPr>
        <w:t>ПЕРЕЛІК</w:t>
      </w:r>
    </w:p>
    <w:p w:rsidR="00F629E1" w:rsidRPr="00F629E1" w:rsidRDefault="00F629E1" w:rsidP="00F629E1">
      <w:pPr>
        <w:widowControl w:val="0"/>
        <w:spacing w:after="0" w:line="240" w:lineRule="auto"/>
        <w:jc w:val="center"/>
        <w:rPr>
          <w:rFonts w:ascii="Times New Roman" w:eastAsia="MS Mincho" w:hAnsi="Times New Roman" w:cs="Times New Roman"/>
          <w:b/>
          <w:sz w:val="28"/>
          <w:szCs w:val="28"/>
          <w:lang w:val="uk-UA" w:eastAsia="ru-RU"/>
        </w:rPr>
      </w:pPr>
      <w:r w:rsidRPr="00F629E1">
        <w:rPr>
          <w:rFonts w:ascii="Times New Roman" w:eastAsia="MS Mincho" w:hAnsi="Times New Roman" w:cs="Times New Roman"/>
          <w:b/>
          <w:sz w:val="28"/>
          <w:szCs w:val="28"/>
          <w:lang w:val="uk-UA" w:eastAsia="ru-RU"/>
        </w:rPr>
        <w:t>сил цивільного захисту Первомайської районної ланки територіальної підсистеми єдиної державної системи цивільного захисту у Миколаївської області</w:t>
      </w:r>
    </w:p>
    <w:p w:rsidR="00F629E1" w:rsidRPr="00F629E1" w:rsidRDefault="00F629E1" w:rsidP="00F629E1">
      <w:pPr>
        <w:widowControl w:val="0"/>
        <w:spacing w:after="0" w:line="240" w:lineRule="auto"/>
        <w:jc w:val="center"/>
        <w:rPr>
          <w:rFonts w:ascii="Times New Roman" w:eastAsia="MS Mincho" w:hAnsi="Times New Roman" w:cs="Times New Roman"/>
          <w:b/>
          <w:sz w:val="28"/>
          <w:szCs w:val="28"/>
          <w:lang w:val="uk-UA" w:eastAsia="ru-RU"/>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60"/>
        <w:gridCol w:w="2835"/>
        <w:gridCol w:w="2835"/>
        <w:gridCol w:w="1134"/>
        <w:gridCol w:w="851"/>
        <w:gridCol w:w="4677"/>
      </w:tblGrid>
      <w:tr w:rsidR="00F629E1" w:rsidRPr="00F629E1" w:rsidTr="008A0BD1">
        <w:tblPrEx>
          <w:tblCellMar>
            <w:top w:w="0" w:type="dxa"/>
            <w:bottom w:w="0" w:type="dxa"/>
          </w:tblCellMar>
        </w:tblPrEx>
        <w:trPr>
          <w:cantSplit/>
          <w:trHeight w:val="2442"/>
          <w:tblHeader/>
        </w:trPr>
        <w:tc>
          <w:tcPr>
            <w:tcW w:w="568" w:type="dxa"/>
            <w:vAlign w:val="center"/>
          </w:tcPr>
          <w:p w:rsidR="00F629E1" w:rsidRPr="00F629E1" w:rsidRDefault="00F629E1" w:rsidP="00F629E1">
            <w:pPr>
              <w:suppressAutoHyphens/>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w:t>
            </w:r>
          </w:p>
          <w:p w:rsidR="00F629E1" w:rsidRPr="00F629E1" w:rsidRDefault="00F629E1" w:rsidP="00F629E1">
            <w:pPr>
              <w:suppressAutoHyphens/>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з/п</w:t>
            </w:r>
          </w:p>
        </w:tc>
        <w:tc>
          <w:tcPr>
            <w:tcW w:w="3260" w:type="dxa"/>
            <w:vAlign w:val="center"/>
          </w:tcPr>
          <w:p w:rsidR="00F629E1" w:rsidRPr="00F629E1" w:rsidRDefault="00F629E1" w:rsidP="00F629E1">
            <w:pPr>
              <w:suppressAutoHyphens/>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Найменування  підрозділу</w:t>
            </w:r>
          </w:p>
          <w:p w:rsidR="00F629E1" w:rsidRPr="00F629E1" w:rsidRDefault="00F629E1" w:rsidP="00F629E1">
            <w:pPr>
              <w:suppressAutoHyphens/>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та відомча (територіальна) належність</w:t>
            </w:r>
          </w:p>
        </w:tc>
        <w:tc>
          <w:tcPr>
            <w:tcW w:w="2835" w:type="dxa"/>
            <w:vAlign w:val="center"/>
          </w:tcPr>
          <w:p w:rsidR="00F629E1" w:rsidRPr="00F629E1" w:rsidRDefault="00F629E1" w:rsidP="00F629E1">
            <w:pPr>
              <w:suppressAutoHyphens/>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Найменування        формувань</w:t>
            </w:r>
          </w:p>
        </w:tc>
        <w:tc>
          <w:tcPr>
            <w:tcW w:w="2835" w:type="dxa"/>
            <w:vAlign w:val="center"/>
          </w:tcPr>
          <w:p w:rsidR="00F629E1" w:rsidRPr="00F629E1" w:rsidRDefault="00F629E1" w:rsidP="00F629E1">
            <w:pPr>
              <w:suppressAutoHyphens/>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Місце розташування та телефон</w:t>
            </w:r>
          </w:p>
        </w:tc>
        <w:tc>
          <w:tcPr>
            <w:tcW w:w="1134" w:type="dxa"/>
            <w:textDirection w:val="btLr"/>
            <w:vAlign w:val="center"/>
          </w:tcPr>
          <w:p w:rsidR="00F629E1" w:rsidRPr="00F629E1" w:rsidRDefault="00F629E1" w:rsidP="00F629E1">
            <w:pPr>
              <w:suppressAutoHyphens/>
              <w:spacing w:after="0" w:line="240" w:lineRule="auto"/>
              <w:ind w:left="113" w:right="113"/>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Загальна кількість особового складу, техніки</w:t>
            </w:r>
          </w:p>
        </w:tc>
        <w:tc>
          <w:tcPr>
            <w:tcW w:w="851" w:type="dxa"/>
            <w:textDirection w:val="btLr"/>
            <w:vAlign w:val="center"/>
          </w:tcPr>
          <w:p w:rsidR="00F629E1" w:rsidRPr="00F629E1" w:rsidRDefault="00F629E1" w:rsidP="00F629E1">
            <w:pPr>
              <w:suppressAutoHyphens/>
              <w:spacing w:after="0" w:line="240" w:lineRule="auto"/>
              <w:ind w:left="113" w:right="113"/>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Загальна чисельність чергової зміни, техніки</w:t>
            </w:r>
          </w:p>
        </w:tc>
        <w:tc>
          <w:tcPr>
            <w:tcW w:w="4677" w:type="dxa"/>
            <w:vAlign w:val="center"/>
          </w:tcPr>
          <w:p w:rsidR="00F629E1" w:rsidRPr="00F629E1" w:rsidRDefault="00F629E1" w:rsidP="00F629E1">
            <w:pPr>
              <w:suppressAutoHyphens/>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Завдання, які виконує формування, райони (об’єкти)</w:t>
            </w:r>
          </w:p>
        </w:tc>
      </w:tr>
    </w:tbl>
    <w:p w:rsidR="00F629E1" w:rsidRPr="00F629E1" w:rsidRDefault="00F629E1" w:rsidP="00F629E1">
      <w:pPr>
        <w:widowControl w:val="0"/>
        <w:spacing w:after="0" w:line="240" w:lineRule="auto"/>
        <w:jc w:val="center"/>
        <w:rPr>
          <w:rFonts w:ascii="Times New Roman" w:eastAsia="MS Mincho" w:hAnsi="Times New Roman" w:cs="Times New Roman"/>
          <w:b/>
          <w:sz w:val="4"/>
          <w:szCs w:val="4"/>
          <w:lang w:val="uk-UA" w:eastAsia="ru-RU"/>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47"/>
        <w:gridCol w:w="2808"/>
        <w:gridCol w:w="2609"/>
        <w:gridCol w:w="266"/>
        <w:gridCol w:w="1134"/>
        <w:gridCol w:w="871"/>
        <w:gridCol w:w="4657"/>
      </w:tblGrid>
      <w:tr w:rsidR="00F629E1" w:rsidRPr="00F629E1" w:rsidTr="008A0BD1">
        <w:tblPrEx>
          <w:tblCellMar>
            <w:top w:w="0" w:type="dxa"/>
            <w:bottom w:w="0" w:type="dxa"/>
          </w:tblCellMar>
        </w:tblPrEx>
        <w:trPr>
          <w:trHeight w:val="90"/>
          <w:tblHeader/>
        </w:trPr>
        <w:tc>
          <w:tcPr>
            <w:tcW w:w="568"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1</w:t>
            </w:r>
          </w:p>
        </w:tc>
        <w:tc>
          <w:tcPr>
            <w:tcW w:w="3247"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2</w:t>
            </w:r>
          </w:p>
        </w:tc>
        <w:tc>
          <w:tcPr>
            <w:tcW w:w="2808"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3</w:t>
            </w:r>
          </w:p>
        </w:tc>
        <w:tc>
          <w:tcPr>
            <w:tcW w:w="2609"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4</w:t>
            </w:r>
          </w:p>
        </w:tc>
        <w:tc>
          <w:tcPr>
            <w:tcW w:w="1400" w:type="dxa"/>
            <w:gridSpan w:val="2"/>
          </w:tcPr>
          <w:p w:rsidR="00F629E1" w:rsidRPr="00F629E1" w:rsidRDefault="00F629E1" w:rsidP="00F629E1">
            <w:pPr>
              <w:spacing w:after="0" w:line="240" w:lineRule="auto"/>
              <w:jc w:val="center"/>
              <w:rPr>
                <w:rFonts w:ascii="Times New Roman" w:eastAsia="Times New Roman" w:hAnsi="Times New Roman" w:cs="Times New Roman"/>
                <w:bCs/>
                <w:sz w:val="24"/>
                <w:szCs w:val="24"/>
                <w:lang w:val="en-US" w:eastAsia="ru-RU"/>
              </w:rPr>
            </w:pPr>
            <w:r w:rsidRPr="00F629E1">
              <w:rPr>
                <w:rFonts w:ascii="Times New Roman" w:eastAsia="Times New Roman" w:hAnsi="Times New Roman" w:cs="Times New Roman"/>
                <w:bCs/>
                <w:sz w:val="24"/>
                <w:szCs w:val="24"/>
                <w:lang w:val="en-US" w:eastAsia="ru-RU"/>
              </w:rPr>
              <w:t>5</w:t>
            </w:r>
          </w:p>
        </w:tc>
        <w:tc>
          <w:tcPr>
            <w:tcW w:w="871"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en-US" w:eastAsia="ru-RU"/>
              </w:rPr>
            </w:pPr>
            <w:r w:rsidRPr="00F629E1">
              <w:rPr>
                <w:rFonts w:ascii="Times New Roman" w:eastAsia="Times New Roman" w:hAnsi="Times New Roman" w:cs="Times New Roman"/>
                <w:bCs/>
                <w:sz w:val="24"/>
                <w:szCs w:val="24"/>
                <w:lang w:val="en-US" w:eastAsia="ru-RU"/>
              </w:rPr>
              <w:t>6</w:t>
            </w:r>
          </w:p>
        </w:tc>
        <w:tc>
          <w:tcPr>
            <w:tcW w:w="4657"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en-US" w:eastAsia="ru-RU"/>
              </w:rPr>
            </w:pPr>
            <w:r w:rsidRPr="00F629E1">
              <w:rPr>
                <w:rFonts w:ascii="Times New Roman" w:eastAsia="Times New Roman" w:hAnsi="Times New Roman" w:cs="Times New Roman"/>
                <w:bCs/>
                <w:sz w:val="24"/>
                <w:szCs w:val="24"/>
                <w:lang w:val="en-US" w:eastAsia="ru-RU"/>
              </w:rPr>
              <w:t>7</w:t>
            </w:r>
          </w:p>
        </w:tc>
      </w:tr>
      <w:tr w:rsidR="00F629E1" w:rsidRPr="00F629E1" w:rsidTr="008A0BD1">
        <w:tblPrEx>
          <w:tblCellMar>
            <w:top w:w="0" w:type="dxa"/>
            <w:bottom w:w="0" w:type="dxa"/>
          </w:tblCellMar>
        </w:tblPrEx>
        <w:trPr>
          <w:trHeight w:val="124"/>
        </w:trPr>
        <w:tc>
          <w:tcPr>
            <w:tcW w:w="16160" w:type="dxa"/>
            <w:gridSpan w:val="8"/>
          </w:tcPr>
          <w:p w:rsidR="00F629E1" w:rsidRPr="00F629E1" w:rsidRDefault="00F629E1" w:rsidP="008A0BD1">
            <w:pPr>
              <w:spacing w:after="0" w:line="240" w:lineRule="auto"/>
              <w:ind w:firstLine="34"/>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І. АВАРІЙНО-РЯТУВАЛЬНІ СЛУЖБИ</w:t>
            </w:r>
          </w:p>
        </w:tc>
      </w:tr>
      <w:tr w:rsidR="00F629E1" w:rsidRPr="00F629E1" w:rsidTr="008A0BD1">
        <w:tblPrEx>
          <w:tblCellMar>
            <w:top w:w="0" w:type="dxa"/>
            <w:bottom w:w="0" w:type="dxa"/>
          </w:tblCellMar>
        </w:tblPrEx>
        <w:trPr>
          <w:trHeight w:val="1385"/>
        </w:trPr>
        <w:tc>
          <w:tcPr>
            <w:tcW w:w="568" w:type="dxa"/>
          </w:tcPr>
          <w:p w:rsidR="00F629E1" w:rsidRPr="00F629E1" w:rsidRDefault="00F629E1" w:rsidP="00F629E1">
            <w:pPr>
              <w:spacing w:after="0" w:line="240" w:lineRule="auto"/>
              <w:ind w:left="170"/>
              <w:rPr>
                <w:rFonts w:ascii="Times New Roman" w:eastAsia="Times New Roman" w:hAnsi="Times New Roman" w:cs="Times New Roman"/>
                <w:bCs/>
                <w:sz w:val="24"/>
                <w:szCs w:val="24"/>
                <w:lang w:val="uk-UA" w:eastAsia="ru-RU"/>
              </w:rPr>
            </w:pPr>
          </w:p>
          <w:p w:rsidR="00F629E1" w:rsidRPr="00F629E1" w:rsidRDefault="00F629E1" w:rsidP="00F629E1">
            <w:pPr>
              <w:spacing w:after="0" w:line="240" w:lineRule="auto"/>
              <w:ind w:left="170"/>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1.</w:t>
            </w:r>
          </w:p>
        </w:tc>
        <w:tc>
          <w:tcPr>
            <w:tcW w:w="3247" w:type="dxa"/>
          </w:tcPr>
          <w:p w:rsidR="00F629E1" w:rsidRPr="00F629E1" w:rsidRDefault="00F629E1" w:rsidP="00F629E1">
            <w:pPr>
              <w:tabs>
                <w:tab w:val="left" w:pos="2310"/>
              </w:tabs>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23 Державна пожежно-рятувальна частина ГУ ДСНС України  у    Миколаївській області</w:t>
            </w:r>
          </w:p>
          <w:p w:rsidR="00F629E1" w:rsidRPr="00F629E1" w:rsidRDefault="00F629E1" w:rsidP="00F629E1">
            <w:pPr>
              <w:tabs>
                <w:tab w:val="left" w:pos="2310"/>
              </w:tabs>
              <w:spacing w:after="0" w:line="240" w:lineRule="auto"/>
              <w:jc w:val="center"/>
              <w:rPr>
                <w:rFonts w:ascii="Times New Roman" w:eastAsia="Times New Roman" w:hAnsi="Times New Roman" w:cs="Times New Roman"/>
                <w:bCs/>
                <w:sz w:val="24"/>
                <w:szCs w:val="24"/>
                <w:lang w:val="uk-UA" w:eastAsia="ru-RU"/>
              </w:rPr>
            </w:pPr>
          </w:p>
        </w:tc>
        <w:tc>
          <w:tcPr>
            <w:tcW w:w="2808"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Державна аварійно-рятувальна служба</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p>
        </w:tc>
        <w:tc>
          <w:tcPr>
            <w:tcW w:w="2875" w:type="dxa"/>
            <w:gridSpan w:val="2"/>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м. Первомайськ,</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 xml:space="preserve">вул. </w:t>
            </w:r>
            <w:proofErr w:type="spellStart"/>
            <w:r w:rsidRPr="00F629E1">
              <w:rPr>
                <w:rFonts w:ascii="Times New Roman" w:eastAsia="Times New Roman" w:hAnsi="Times New Roman" w:cs="Times New Roman"/>
                <w:bCs/>
                <w:sz w:val="24"/>
                <w:szCs w:val="24"/>
                <w:lang w:val="uk-UA" w:eastAsia="ru-RU"/>
              </w:rPr>
              <w:t>Котовського</w:t>
            </w:r>
            <w:proofErr w:type="spellEnd"/>
            <w:r w:rsidRPr="00F629E1">
              <w:rPr>
                <w:rFonts w:ascii="Times New Roman" w:eastAsia="Times New Roman" w:hAnsi="Times New Roman" w:cs="Times New Roman"/>
                <w:bCs/>
                <w:sz w:val="24"/>
                <w:szCs w:val="24"/>
                <w:lang w:val="uk-UA" w:eastAsia="ru-RU"/>
              </w:rPr>
              <w:t>, 30</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(05161) 7-54-40,</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p>
          <w:p w:rsidR="00F629E1" w:rsidRPr="00F629E1" w:rsidRDefault="00F629E1" w:rsidP="00F629E1">
            <w:pPr>
              <w:suppressAutoHyphens/>
              <w:spacing w:after="0" w:line="240" w:lineRule="auto"/>
              <w:jc w:val="center"/>
              <w:rPr>
                <w:rFonts w:ascii="Times New Roman" w:eastAsia="Times New Roman" w:hAnsi="Times New Roman" w:cs="Times New Roman"/>
                <w:bCs/>
                <w:sz w:val="24"/>
                <w:szCs w:val="24"/>
                <w:lang w:val="uk-UA" w:eastAsia="ru-RU"/>
              </w:rPr>
            </w:pPr>
          </w:p>
        </w:tc>
        <w:tc>
          <w:tcPr>
            <w:tcW w:w="1134"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53/20</w:t>
            </w:r>
          </w:p>
        </w:tc>
        <w:tc>
          <w:tcPr>
            <w:tcW w:w="871"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10/4</w:t>
            </w:r>
          </w:p>
        </w:tc>
        <w:tc>
          <w:tcPr>
            <w:tcW w:w="4657"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Проведення аварійно-рятувальних робіт, гасіння пожеж  (Первомайський район)</w:t>
            </w:r>
          </w:p>
        </w:tc>
      </w:tr>
      <w:tr w:rsidR="00F629E1" w:rsidRPr="00F629E1" w:rsidTr="008A0BD1">
        <w:tblPrEx>
          <w:tblCellMar>
            <w:top w:w="0" w:type="dxa"/>
            <w:bottom w:w="0" w:type="dxa"/>
          </w:tblCellMar>
        </w:tblPrEx>
        <w:trPr>
          <w:trHeight w:val="1385"/>
        </w:trPr>
        <w:tc>
          <w:tcPr>
            <w:tcW w:w="568" w:type="dxa"/>
          </w:tcPr>
          <w:p w:rsidR="00F629E1" w:rsidRPr="00F629E1" w:rsidRDefault="00F629E1" w:rsidP="00F629E1">
            <w:pPr>
              <w:spacing w:after="0" w:line="240" w:lineRule="auto"/>
              <w:ind w:left="170"/>
              <w:rPr>
                <w:rFonts w:ascii="Times New Roman" w:eastAsia="Times New Roman" w:hAnsi="Times New Roman" w:cs="Times New Roman"/>
                <w:bCs/>
                <w:sz w:val="24"/>
                <w:szCs w:val="24"/>
                <w:lang w:val="uk-UA" w:eastAsia="ru-RU"/>
              </w:rPr>
            </w:pPr>
          </w:p>
          <w:p w:rsidR="00F629E1" w:rsidRPr="00F629E1" w:rsidRDefault="00F629E1" w:rsidP="00F629E1">
            <w:pPr>
              <w:spacing w:after="0" w:line="240" w:lineRule="auto"/>
              <w:ind w:left="170"/>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2.</w:t>
            </w:r>
          </w:p>
        </w:tc>
        <w:tc>
          <w:tcPr>
            <w:tcW w:w="3247" w:type="dxa"/>
          </w:tcPr>
          <w:p w:rsidR="00F629E1" w:rsidRPr="00F629E1" w:rsidRDefault="00F629E1" w:rsidP="00F629E1">
            <w:pPr>
              <w:tabs>
                <w:tab w:val="left" w:pos="2310"/>
              </w:tabs>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 xml:space="preserve">Комунальне підприємство загону місцевої пожежної охорони та </w:t>
            </w:r>
            <w:proofErr w:type="spellStart"/>
            <w:r w:rsidRPr="00F629E1">
              <w:rPr>
                <w:rFonts w:ascii="Times New Roman" w:eastAsia="Times New Roman" w:hAnsi="Times New Roman" w:cs="Times New Roman"/>
                <w:bCs/>
                <w:sz w:val="24"/>
                <w:szCs w:val="24"/>
                <w:lang w:val="uk-UA" w:eastAsia="ru-RU"/>
              </w:rPr>
              <w:t>аврійно-рятувальних</w:t>
            </w:r>
            <w:proofErr w:type="spellEnd"/>
            <w:r w:rsidRPr="00F629E1">
              <w:rPr>
                <w:rFonts w:ascii="Times New Roman" w:eastAsia="Times New Roman" w:hAnsi="Times New Roman" w:cs="Times New Roman"/>
                <w:bCs/>
                <w:sz w:val="24"/>
                <w:szCs w:val="24"/>
                <w:lang w:val="uk-UA" w:eastAsia="ru-RU"/>
              </w:rPr>
              <w:t xml:space="preserve"> робіт Первомайського району </w:t>
            </w:r>
          </w:p>
        </w:tc>
        <w:tc>
          <w:tcPr>
            <w:tcW w:w="2808"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Протипожежна служба</w:t>
            </w:r>
          </w:p>
        </w:tc>
        <w:tc>
          <w:tcPr>
            <w:tcW w:w="2875" w:type="dxa"/>
            <w:gridSpan w:val="2"/>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Первомайський район</w:t>
            </w:r>
          </w:p>
          <w:p w:rsidR="00F629E1" w:rsidRPr="00F629E1" w:rsidRDefault="00F629E1" w:rsidP="00F629E1">
            <w:pPr>
              <w:spacing w:after="0" w:line="240" w:lineRule="auto"/>
              <w:ind w:left="-108" w:right="-108"/>
              <w:jc w:val="center"/>
              <w:rPr>
                <w:rFonts w:ascii="Times New Roman" w:eastAsia="Times New Roman" w:hAnsi="Times New Roman" w:cs="Times New Roman"/>
                <w:bCs/>
                <w:sz w:val="28"/>
                <w:szCs w:val="28"/>
                <w:lang w:val="uk-UA" w:eastAsia="ru-RU"/>
              </w:rPr>
            </w:pPr>
            <w:r w:rsidRPr="00F629E1">
              <w:rPr>
                <w:rFonts w:ascii="Times New Roman" w:eastAsia="Times New Roman" w:hAnsi="Times New Roman" w:cs="Times New Roman"/>
                <w:bCs/>
                <w:sz w:val="28"/>
                <w:szCs w:val="28"/>
                <w:lang w:val="uk-UA" w:eastAsia="ru-RU"/>
              </w:rPr>
              <w:t xml:space="preserve">с. </w:t>
            </w:r>
            <w:proofErr w:type="spellStart"/>
            <w:r w:rsidRPr="00F629E1">
              <w:rPr>
                <w:rFonts w:ascii="Times New Roman" w:eastAsia="Times New Roman" w:hAnsi="Times New Roman" w:cs="Times New Roman"/>
                <w:bCs/>
                <w:sz w:val="28"/>
                <w:szCs w:val="28"/>
                <w:lang w:val="uk-UA" w:eastAsia="ru-RU"/>
              </w:rPr>
              <w:t>Синюхин</w:t>
            </w:r>
            <w:proofErr w:type="spellEnd"/>
            <w:r w:rsidRPr="00F629E1">
              <w:rPr>
                <w:rFonts w:ascii="Times New Roman" w:eastAsia="Times New Roman" w:hAnsi="Times New Roman" w:cs="Times New Roman"/>
                <w:bCs/>
                <w:sz w:val="28"/>
                <w:szCs w:val="28"/>
                <w:lang w:val="uk-UA" w:eastAsia="ru-RU"/>
              </w:rPr>
              <w:t xml:space="preserve"> Брід, вул. Газова, 1 </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 xml:space="preserve"> (05161) 6-61-12</w:t>
            </w:r>
          </w:p>
        </w:tc>
        <w:tc>
          <w:tcPr>
            <w:tcW w:w="1134"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15/2</w:t>
            </w:r>
          </w:p>
        </w:tc>
        <w:tc>
          <w:tcPr>
            <w:tcW w:w="871"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4/1</w:t>
            </w:r>
          </w:p>
        </w:tc>
        <w:tc>
          <w:tcPr>
            <w:tcW w:w="4657"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Проведення аварійно-рятувальних робіт, гасіння пожеж  (Первомайський район)</w:t>
            </w:r>
          </w:p>
        </w:tc>
      </w:tr>
      <w:tr w:rsidR="00F629E1" w:rsidRPr="00F629E1" w:rsidTr="008A0BD1">
        <w:tblPrEx>
          <w:tblCellMar>
            <w:top w:w="0" w:type="dxa"/>
            <w:bottom w:w="0" w:type="dxa"/>
          </w:tblCellMar>
        </w:tblPrEx>
        <w:trPr>
          <w:trHeight w:val="90"/>
        </w:trPr>
        <w:tc>
          <w:tcPr>
            <w:tcW w:w="16160" w:type="dxa"/>
            <w:gridSpan w:val="8"/>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 xml:space="preserve">ІІ.  СПЕЦІАЛІЗОВАНІ  СЛУЖБИ  ЦИВІЛЬНОГО  ЗАХИСТУ  </w:t>
            </w:r>
          </w:p>
        </w:tc>
      </w:tr>
      <w:tr w:rsidR="00F629E1" w:rsidRPr="00F629E1" w:rsidTr="008A0BD1">
        <w:tblPrEx>
          <w:tblCellMar>
            <w:top w:w="0" w:type="dxa"/>
            <w:bottom w:w="0" w:type="dxa"/>
          </w:tblCellMar>
        </w:tblPrEx>
        <w:trPr>
          <w:trHeight w:val="837"/>
        </w:trPr>
        <w:tc>
          <w:tcPr>
            <w:tcW w:w="568" w:type="dxa"/>
          </w:tcPr>
          <w:p w:rsidR="00F629E1" w:rsidRPr="00F629E1" w:rsidRDefault="00F629E1" w:rsidP="00F629E1">
            <w:pPr>
              <w:spacing w:after="0" w:line="240" w:lineRule="auto"/>
              <w:ind w:left="546"/>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3</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1.</w:t>
            </w:r>
          </w:p>
        </w:tc>
        <w:tc>
          <w:tcPr>
            <w:tcW w:w="3247"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 xml:space="preserve">РТЦ № 621 Миколаївської філії ПАТ </w:t>
            </w:r>
            <w:proofErr w:type="spellStart"/>
            <w:r w:rsidRPr="00F629E1">
              <w:rPr>
                <w:rFonts w:ascii="Times New Roman" w:eastAsia="Times New Roman" w:hAnsi="Times New Roman" w:cs="Times New Roman"/>
                <w:sz w:val="24"/>
                <w:szCs w:val="24"/>
                <w:lang w:val="uk-UA" w:eastAsia="ru-RU"/>
              </w:rPr>
              <w:t>„Укртелеком</w:t>
            </w:r>
            <w:proofErr w:type="spellEnd"/>
            <w:r w:rsidRPr="00F629E1">
              <w:rPr>
                <w:rFonts w:ascii="Times New Roman" w:eastAsia="Times New Roman" w:hAnsi="Times New Roman" w:cs="Times New Roman"/>
                <w:sz w:val="24"/>
                <w:szCs w:val="24"/>
                <w:lang w:val="uk-UA" w:eastAsia="ru-RU"/>
              </w:rPr>
              <w:t>”</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p>
        </w:tc>
        <w:tc>
          <w:tcPr>
            <w:tcW w:w="2808"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 xml:space="preserve">Спеціалізована служба зв’язку і оповіщення </w:t>
            </w:r>
          </w:p>
        </w:tc>
        <w:tc>
          <w:tcPr>
            <w:tcW w:w="2609"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м. Первомайськ,</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вул. Карла  Маркса, 3</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(05161) 5-14-92</w:t>
            </w:r>
          </w:p>
        </w:tc>
        <w:tc>
          <w:tcPr>
            <w:tcW w:w="1400" w:type="dxa"/>
            <w:gridSpan w:val="2"/>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62/3</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p>
        </w:tc>
        <w:tc>
          <w:tcPr>
            <w:tcW w:w="871"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w:t>
            </w:r>
          </w:p>
        </w:tc>
        <w:tc>
          <w:tcPr>
            <w:tcW w:w="4657"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Забезпечення та відновлення зв’язку в ході ліквідації наслідків НС</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(Первомайський район)</w:t>
            </w:r>
          </w:p>
        </w:tc>
      </w:tr>
      <w:tr w:rsidR="00F629E1" w:rsidRPr="00F629E1" w:rsidTr="008A0BD1">
        <w:tblPrEx>
          <w:tblCellMar>
            <w:top w:w="0" w:type="dxa"/>
            <w:bottom w:w="0" w:type="dxa"/>
          </w:tblCellMar>
        </w:tblPrEx>
        <w:trPr>
          <w:trHeight w:val="1052"/>
        </w:trPr>
        <w:tc>
          <w:tcPr>
            <w:tcW w:w="568" w:type="dxa"/>
          </w:tcPr>
          <w:p w:rsidR="00F629E1" w:rsidRPr="00F629E1" w:rsidRDefault="00F629E1" w:rsidP="00F629E1">
            <w:pPr>
              <w:spacing w:after="0" w:line="240" w:lineRule="auto"/>
              <w:ind w:left="546"/>
              <w:jc w:val="center"/>
              <w:rPr>
                <w:rFonts w:ascii="Times New Roman" w:eastAsia="Times New Roman" w:hAnsi="Times New Roman" w:cs="Times New Roman"/>
                <w:bCs/>
                <w:sz w:val="24"/>
                <w:szCs w:val="24"/>
                <w:lang w:val="uk-UA" w:eastAsia="ru-RU"/>
              </w:rPr>
            </w:pPr>
          </w:p>
          <w:p w:rsidR="00F629E1" w:rsidRPr="00F629E1" w:rsidRDefault="00F629E1" w:rsidP="00F629E1">
            <w:pPr>
              <w:spacing w:after="0" w:line="240" w:lineRule="auto"/>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2.</w:t>
            </w:r>
          </w:p>
        </w:tc>
        <w:tc>
          <w:tcPr>
            <w:tcW w:w="3247"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Відділ поліції ГУ національної поліції у Миколаївській  області</w:t>
            </w:r>
          </w:p>
          <w:p w:rsidR="00F629E1" w:rsidRPr="00F629E1" w:rsidRDefault="00F629E1" w:rsidP="00F629E1">
            <w:pPr>
              <w:spacing w:after="0" w:line="240" w:lineRule="auto"/>
              <w:rPr>
                <w:rFonts w:ascii="Times New Roman" w:eastAsia="Times New Roman" w:hAnsi="Times New Roman" w:cs="Times New Roman"/>
                <w:sz w:val="24"/>
                <w:szCs w:val="24"/>
                <w:lang w:val="uk-UA" w:eastAsia="ru-RU"/>
              </w:rPr>
            </w:pPr>
          </w:p>
        </w:tc>
        <w:tc>
          <w:tcPr>
            <w:tcW w:w="2808"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bCs/>
                <w:sz w:val="24"/>
                <w:szCs w:val="24"/>
                <w:lang w:val="uk-UA" w:eastAsia="ru-RU"/>
              </w:rPr>
              <w:t>Спеціалізована служба охорони громадського порядку</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(оперативні групи)</w:t>
            </w:r>
          </w:p>
        </w:tc>
        <w:tc>
          <w:tcPr>
            <w:tcW w:w="2609"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м. Первомайськ,</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вул. Грушевського, 23</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(0561) „102”, 4-22-02</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p>
        </w:tc>
        <w:tc>
          <w:tcPr>
            <w:tcW w:w="1400" w:type="dxa"/>
            <w:gridSpan w:val="2"/>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60/7</w:t>
            </w:r>
          </w:p>
        </w:tc>
        <w:tc>
          <w:tcPr>
            <w:tcW w:w="871"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4/1</w:t>
            </w:r>
          </w:p>
        </w:tc>
        <w:tc>
          <w:tcPr>
            <w:tcW w:w="4657"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bCs/>
                <w:sz w:val="24"/>
                <w:szCs w:val="24"/>
                <w:lang w:val="uk-UA" w:eastAsia="ru-RU"/>
              </w:rPr>
              <w:t xml:space="preserve">Забезпечення громадського порядку та охорона матеріальних цінностей в ході ліквідації НС </w:t>
            </w:r>
            <w:r w:rsidRPr="00F629E1">
              <w:rPr>
                <w:rFonts w:ascii="Times New Roman" w:eastAsia="Times New Roman" w:hAnsi="Times New Roman" w:cs="Times New Roman"/>
                <w:sz w:val="24"/>
                <w:szCs w:val="24"/>
                <w:lang w:val="uk-UA" w:eastAsia="ru-RU"/>
              </w:rPr>
              <w:t xml:space="preserve"> (Первомайський район)</w:t>
            </w:r>
          </w:p>
        </w:tc>
      </w:tr>
      <w:tr w:rsidR="00F629E1" w:rsidRPr="00F629E1" w:rsidTr="008A0BD1">
        <w:tblPrEx>
          <w:tblCellMar>
            <w:top w:w="0" w:type="dxa"/>
            <w:bottom w:w="0" w:type="dxa"/>
          </w:tblCellMar>
        </w:tblPrEx>
        <w:trPr>
          <w:trHeight w:val="866"/>
        </w:trPr>
        <w:tc>
          <w:tcPr>
            <w:tcW w:w="568" w:type="dxa"/>
          </w:tcPr>
          <w:p w:rsidR="00F629E1" w:rsidRPr="00F629E1" w:rsidRDefault="00F629E1" w:rsidP="00F629E1">
            <w:pPr>
              <w:spacing w:after="0" w:line="240" w:lineRule="auto"/>
              <w:ind w:left="546"/>
              <w:jc w:val="center"/>
              <w:rPr>
                <w:rFonts w:ascii="Times New Roman" w:eastAsia="Times New Roman" w:hAnsi="Times New Roman" w:cs="Times New Roman"/>
                <w:bCs/>
                <w:sz w:val="24"/>
                <w:szCs w:val="24"/>
                <w:lang w:val="uk-UA" w:eastAsia="ru-RU"/>
              </w:rPr>
            </w:pPr>
          </w:p>
          <w:p w:rsidR="00F629E1" w:rsidRPr="00F629E1" w:rsidRDefault="00F629E1" w:rsidP="00F629E1">
            <w:pPr>
              <w:spacing w:after="0" w:line="240" w:lineRule="auto"/>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3.</w:t>
            </w:r>
          </w:p>
        </w:tc>
        <w:tc>
          <w:tcPr>
            <w:tcW w:w="3247"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Бригада ШМД</w:t>
            </w:r>
          </w:p>
          <w:p w:rsidR="00F629E1" w:rsidRPr="00F629E1" w:rsidRDefault="008A0BD1" w:rsidP="008A0BD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Центральна районна лікарня</w:t>
            </w:r>
          </w:p>
        </w:tc>
        <w:tc>
          <w:tcPr>
            <w:tcW w:w="2808"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Медична спеціалізована служба</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p>
        </w:tc>
        <w:tc>
          <w:tcPr>
            <w:tcW w:w="2609"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м. Первомайськ,</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вул. Луначарського, 28</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(05161) 7-35-15</w:t>
            </w:r>
          </w:p>
        </w:tc>
        <w:tc>
          <w:tcPr>
            <w:tcW w:w="1400" w:type="dxa"/>
            <w:gridSpan w:val="2"/>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16/4</w:t>
            </w:r>
          </w:p>
        </w:tc>
        <w:tc>
          <w:tcPr>
            <w:tcW w:w="871"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4/4</w:t>
            </w:r>
          </w:p>
        </w:tc>
        <w:tc>
          <w:tcPr>
            <w:tcW w:w="4657"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Надання невідкладної медичної допомоги постраждалим при НС</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(Первомайський район)</w:t>
            </w:r>
          </w:p>
        </w:tc>
      </w:tr>
      <w:tr w:rsidR="00F629E1" w:rsidRPr="00F629E1" w:rsidTr="008A0BD1">
        <w:tblPrEx>
          <w:tblCellMar>
            <w:top w:w="0" w:type="dxa"/>
            <w:bottom w:w="0" w:type="dxa"/>
          </w:tblCellMar>
        </w:tblPrEx>
        <w:trPr>
          <w:trHeight w:val="1154"/>
        </w:trPr>
        <w:tc>
          <w:tcPr>
            <w:tcW w:w="568" w:type="dxa"/>
          </w:tcPr>
          <w:p w:rsidR="00F629E1" w:rsidRPr="00F629E1" w:rsidRDefault="00F629E1" w:rsidP="00F629E1">
            <w:pPr>
              <w:spacing w:after="0" w:line="240" w:lineRule="auto"/>
              <w:ind w:left="546"/>
              <w:jc w:val="center"/>
              <w:rPr>
                <w:rFonts w:ascii="Times New Roman" w:eastAsia="Times New Roman" w:hAnsi="Times New Roman" w:cs="Times New Roman"/>
                <w:bCs/>
                <w:sz w:val="24"/>
                <w:szCs w:val="24"/>
                <w:lang w:val="uk-UA" w:eastAsia="ru-RU"/>
              </w:rPr>
            </w:pPr>
          </w:p>
          <w:p w:rsidR="00F629E1" w:rsidRPr="00F629E1" w:rsidRDefault="00F629E1" w:rsidP="00F629E1">
            <w:pPr>
              <w:spacing w:after="0" w:line="240" w:lineRule="auto"/>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4.</w:t>
            </w:r>
          </w:p>
        </w:tc>
        <w:tc>
          <w:tcPr>
            <w:tcW w:w="3247"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bCs/>
                <w:sz w:val="24"/>
                <w:szCs w:val="24"/>
                <w:lang w:val="uk-UA" w:eastAsia="ru-RU"/>
              </w:rPr>
              <w:t>Станція швидкої медичної допомоги  м. Первомайська Миколаївського обласного центру екстреної допомоги медицини та катастроф</w:t>
            </w:r>
          </w:p>
        </w:tc>
        <w:tc>
          <w:tcPr>
            <w:tcW w:w="2808"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Медична спеціалізована служба</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p>
        </w:tc>
        <w:tc>
          <w:tcPr>
            <w:tcW w:w="2609"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м. Первомайськ,</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вул. Київська, 2-а (05161) „103”, 4-25-28</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p>
        </w:tc>
        <w:tc>
          <w:tcPr>
            <w:tcW w:w="1400" w:type="dxa"/>
            <w:gridSpan w:val="2"/>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25/3</w:t>
            </w:r>
          </w:p>
        </w:tc>
        <w:tc>
          <w:tcPr>
            <w:tcW w:w="871"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-/3</w:t>
            </w:r>
          </w:p>
        </w:tc>
        <w:tc>
          <w:tcPr>
            <w:tcW w:w="4657"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Надання невідкладної медичної допомоги постраждалим при НС</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sz w:val="24"/>
                <w:szCs w:val="24"/>
                <w:lang w:val="uk-UA" w:eastAsia="ru-RU"/>
              </w:rPr>
              <w:t>(Первомайський район)</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p>
        </w:tc>
      </w:tr>
      <w:tr w:rsidR="00F629E1" w:rsidRPr="00F629E1" w:rsidTr="008A0BD1">
        <w:tblPrEx>
          <w:tblCellMar>
            <w:top w:w="0" w:type="dxa"/>
            <w:bottom w:w="0" w:type="dxa"/>
          </w:tblCellMar>
        </w:tblPrEx>
        <w:trPr>
          <w:trHeight w:val="1154"/>
        </w:trPr>
        <w:tc>
          <w:tcPr>
            <w:tcW w:w="568" w:type="dxa"/>
          </w:tcPr>
          <w:p w:rsidR="00F629E1" w:rsidRPr="00F629E1" w:rsidRDefault="00F629E1" w:rsidP="00F629E1">
            <w:pPr>
              <w:spacing w:after="0" w:line="240" w:lineRule="auto"/>
              <w:ind w:left="546"/>
              <w:jc w:val="center"/>
              <w:rPr>
                <w:rFonts w:ascii="Times New Roman" w:eastAsia="Times New Roman" w:hAnsi="Times New Roman" w:cs="Times New Roman"/>
                <w:bCs/>
                <w:sz w:val="24"/>
                <w:szCs w:val="24"/>
                <w:lang w:val="uk-UA" w:eastAsia="ru-RU"/>
              </w:rPr>
            </w:pPr>
          </w:p>
          <w:p w:rsidR="00F629E1" w:rsidRPr="00F629E1" w:rsidRDefault="00F629E1" w:rsidP="00F629E1">
            <w:pPr>
              <w:spacing w:after="0" w:line="240" w:lineRule="auto"/>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5.</w:t>
            </w:r>
          </w:p>
        </w:tc>
        <w:tc>
          <w:tcPr>
            <w:tcW w:w="3247"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 xml:space="preserve">Первомайський </w:t>
            </w:r>
            <w:proofErr w:type="spellStart"/>
            <w:r w:rsidRPr="00F629E1">
              <w:rPr>
                <w:rFonts w:ascii="Times New Roman" w:eastAsia="Times New Roman" w:hAnsi="Times New Roman" w:cs="Times New Roman"/>
                <w:bCs/>
                <w:sz w:val="24"/>
                <w:szCs w:val="24"/>
                <w:lang w:val="uk-UA" w:eastAsia="ru-RU"/>
              </w:rPr>
              <w:t>міськрайонний</w:t>
            </w:r>
            <w:proofErr w:type="spellEnd"/>
            <w:r w:rsidRPr="00F629E1">
              <w:rPr>
                <w:rFonts w:ascii="Times New Roman" w:eastAsia="Times New Roman" w:hAnsi="Times New Roman" w:cs="Times New Roman"/>
                <w:bCs/>
                <w:sz w:val="24"/>
                <w:szCs w:val="24"/>
                <w:lang w:val="uk-UA" w:eastAsia="ru-RU"/>
              </w:rPr>
              <w:t xml:space="preserve"> відділ лабораторних досліджень ДУ </w:t>
            </w:r>
            <w:proofErr w:type="spellStart"/>
            <w:r w:rsidRPr="00F629E1">
              <w:rPr>
                <w:rFonts w:ascii="Times New Roman" w:eastAsia="Times New Roman" w:hAnsi="Times New Roman" w:cs="Times New Roman"/>
                <w:bCs/>
                <w:sz w:val="24"/>
                <w:szCs w:val="24"/>
                <w:lang w:val="uk-UA" w:eastAsia="ru-RU"/>
              </w:rPr>
              <w:t>„Миколаївський</w:t>
            </w:r>
            <w:proofErr w:type="spellEnd"/>
            <w:r w:rsidRPr="00F629E1">
              <w:rPr>
                <w:rFonts w:ascii="Times New Roman" w:eastAsia="Times New Roman" w:hAnsi="Times New Roman" w:cs="Times New Roman"/>
                <w:bCs/>
                <w:sz w:val="24"/>
                <w:szCs w:val="24"/>
                <w:lang w:val="uk-UA" w:eastAsia="ru-RU"/>
              </w:rPr>
              <w:t xml:space="preserve"> обласний лабораторний центр України”</w:t>
            </w:r>
          </w:p>
        </w:tc>
        <w:tc>
          <w:tcPr>
            <w:tcW w:w="2808"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Медична спеціалізована служба</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p>
        </w:tc>
        <w:tc>
          <w:tcPr>
            <w:tcW w:w="2609"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м. Первомайськ,</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вул. Революції, 32</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(05161) 7-54-47</w:t>
            </w:r>
          </w:p>
        </w:tc>
        <w:tc>
          <w:tcPr>
            <w:tcW w:w="1400" w:type="dxa"/>
            <w:gridSpan w:val="2"/>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9/4</w:t>
            </w:r>
          </w:p>
        </w:tc>
        <w:tc>
          <w:tcPr>
            <w:tcW w:w="871"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w:t>
            </w:r>
          </w:p>
        </w:tc>
        <w:tc>
          <w:tcPr>
            <w:tcW w:w="4657"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Ліквідація наслідків НС, пов'язаних з виявленням  карантинних інфекцій</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bCs/>
                <w:sz w:val="24"/>
                <w:szCs w:val="24"/>
                <w:lang w:val="uk-UA" w:eastAsia="ru-RU"/>
              </w:rPr>
              <w:t>(Первомайський район)</w:t>
            </w:r>
          </w:p>
        </w:tc>
      </w:tr>
      <w:tr w:rsidR="00F629E1" w:rsidRPr="00F629E1" w:rsidTr="008A0BD1">
        <w:tblPrEx>
          <w:tblCellMar>
            <w:top w:w="0" w:type="dxa"/>
            <w:bottom w:w="0" w:type="dxa"/>
          </w:tblCellMar>
        </w:tblPrEx>
        <w:trPr>
          <w:trHeight w:val="1677"/>
        </w:trPr>
        <w:tc>
          <w:tcPr>
            <w:tcW w:w="568" w:type="dxa"/>
          </w:tcPr>
          <w:p w:rsidR="00F629E1" w:rsidRPr="00F629E1" w:rsidRDefault="00F629E1" w:rsidP="00F629E1">
            <w:pPr>
              <w:spacing w:after="0" w:line="240" w:lineRule="auto"/>
              <w:ind w:left="546"/>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9</w:t>
            </w:r>
          </w:p>
          <w:p w:rsidR="00F629E1" w:rsidRPr="00F629E1" w:rsidRDefault="00F629E1" w:rsidP="00F629E1">
            <w:pPr>
              <w:spacing w:after="0" w:line="240" w:lineRule="auto"/>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6.</w:t>
            </w:r>
          </w:p>
        </w:tc>
        <w:tc>
          <w:tcPr>
            <w:tcW w:w="3247"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bCs/>
                <w:sz w:val="24"/>
                <w:szCs w:val="24"/>
                <w:lang w:val="uk-UA" w:eastAsia="ru-RU"/>
              </w:rPr>
              <w:t xml:space="preserve">Управління ветеринарної медицини у Первомайському районі, державної </w:t>
            </w:r>
            <w:proofErr w:type="spellStart"/>
            <w:r w:rsidRPr="00F629E1">
              <w:rPr>
                <w:rFonts w:ascii="Times New Roman" w:eastAsia="Times New Roman" w:hAnsi="Times New Roman" w:cs="Times New Roman"/>
                <w:bCs/>
                <w:sz w:val="24"/>
                <w:szCs w:val="24"/>
                <w:lang w:val="uk-UA" w:eastAsia="ru-RU"/>
              </w:rPr>
              <w:t>фітосанітарної</w:t>
            </w:r>
            <w:proofErr w:type="spellEnd"/>
            <w:r w:rsidRPr="00F629E1">
              <w:rPr>
                <w:rFonts w:ascii="Times New Roman" w:eastAsia="Times New Roman" w:hAnsi="Times New Roman" w:cs="Times New Roman"/>
                <w:bCs/>
                <w:sz w:val="24"/>
                <w:szCs w:val="24"/>
                <w:lang w:val="uk-UA" w:eastAsia="ru-RU"/>
              </w:rPr>
              <w:t xml:space="preserve"> інспекції Миколаївської області</w:t>
            </w:r>
          </w:p>
        </w:tc>
        <w:tc>
          <w:tcPr>
            <w:tcW w:w="2808"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Спеціалізована служба  із захисту сільськогосподарських тварин і рослин</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p>
        </w:tc>
        <w:tc>
          <w:tcPr>
            <w:tcW w:w="2609" w:type="dxa"/>
          </w:tcPr>
          <w:p w:rsidR="00F629E1" w:rsidRPr="00F629E1" w:rsidRDefault="00F629E1" w:rsidP="00F629E1">
            <w:pPr>
              <w:tabs>
                <w:tab w:val="left" w:pos="10800"/>
              </w:tabs>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м. Первомайськ,</w:t>
            </w:r>
          </w:p>
          <w:p w:rsidR="00F629E1" w:rsidRPr="00F629E1" w:rsidRDefault="00F629E1" w:rsidP="00F629E1">
            <w:pPr>
              <w:tabs>
                <w:tab w:val="left" w:pos="10800"/>
              </w:tabs>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вул. Демченко, 8</w:t>
            </w:r>
          </w:p>
          <w:p w:rsidR="00F629E1" w:rsidRPr="00F629E1" w:rsidRDefault="00F629E1" w:rsidP="00F629E1">
            <w:pPr>
              <w:tabs>
                <w:tab w:val="left" w:pos="10800"/>
              </w:tabs>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 xml:space="preserve">(05161) 4-79-58, </w:t>
            </w:r>
          </w:p>
          <w:p w:rsidR="00F629E1" w:rsidRPr="00F629E1" w:rsidRDefault="00F629E1" w:rsidP="00F629E1">
            <w:pPr>
              <w:tabs>
                <w:tab w:val="left" w:pos="10800"/>
              </w:tabs>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4-71-45</w:t>
            </w:r>
          </w:p>
          <w:p w:rsidR="00F629E1" w:rsidRPr="00F629E1" w:rsidRDefault="00F629E1" w:rsidP="00F629E1">
            <w:pPr>
              <w:spacing w:after="0" w:line="240" w:lineRule="auto"/>
              <w:rPr>
                <w:rFonts w:ascii="Times New Roman" w:eastAsia="Times New Roman" w:hAnsi="Times New Roman" w:cs="Times New Roman"/>
                <w:bCs/>
                <w:sz w:val="24"/>
                <w:szCs w:val="24"/>
                <w:lang w:val="uk-UA" w:eastAsia="ru-RU"/>
              </w:rPr>
            </w:pP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p>
        </w:tc>
        <w:tc>
          <w:tcPr>
            <w:tcW w:w="1400" w:type="dxa"/>
            <w:gridSpan w:val="2"/>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18/4</w:t>
            </w:r>
          </w:p>
        </w:tc>
        <w:tc>
          <w:tcPr>
            <w:tcW w:w="871"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w:t>
            </w:r>
          </w:p>
        </w:tc>
        <w:tc>
          <w:tcPr>
            <w:tcW w:w="4657"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Ліквідація наслідків НС, пов’язаних з виявленням епізоотії</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(Первомайський район)</w:t>
            </w:r>
          </w:p>
        </w:tc>
      </w:tr>
      <w:tr w:rsidR="00F629E1" w:rsidRPr="00F629E1" w:rsidTr="008A0BD1">
        <w:tblPrEx>
          <w:tblCellMar>
            <w:top w:w="0" w:type="dxa"/>
            <w:bottom w:w="0" w:type="dxa"/>
          </w:tblCellMar>
        </w:tblPrEx>
        <w:trPr>
          <w:trHeight w:val="90"/>
        </w:trPr>
        <w:tc>
          <w:tcPr>
            <w:tcW w:w="568" w:type="dxa"/>
          </w:tcPr>
          <w:p w:rsidR="00F629E1" w:rsidRPr="00F629E1" w:rsidRDefault="00F629E1" w:rsidP="00F629E1">
            <w:pPr>
              <w:spacing w:after="0" w:line="240" w:lineRule="auto"/>
              <w:ind w:left="546"/>
              <w:jc w:val="center"/>
              <w:rPr>
                <w:rFonts w:ascii="Times New Roman" w:eastAsia="Times New Roman" w:hAnsi="Times New Roman" w:cs="Times New Roman"/>
                <w:bCs/>
                <w:sz w:val="24"/>
                <w:szCs w:val="24"/>
                <w:lang w:val="uk-UA" w:eastAsia="ru-RU"/>
              </w:rPr>
            </w:pPr>
          </w:p>
          <w:p w:rsidR="00F629E1" w:rsidRPr="00F629E1" w:rsidRDefault="00F629E1" w:rsidP="00F629E1">
            <w:pPr>
              <w:spacing w:after="0" w:line="240" w:lineRule="auto"/>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7.</w:t>
            </w:r>
          </w:p>
        </w:tc>
        <w:tc>
          <w:tcPr>
            <w:tcW w:w="3247"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Управління  агропромислового розвитку Первомайської райдержадміністрації</w:t>
            </w:r>
          </w:p>
        </w:tc>
        <w:tc>
          <w:tcPr>
            <w:tcW w:w="2808"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Спеціалізована служба  із захисту сільськогосподарських тварин і рослин</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p>
        </w:tc>
        <w:tc>
          <w:tcPr>
            <w:tcW w:w="2609" w:type="dxa"/>
          </w:tcPr>
          <w:p w:rsidR="00F629E1" w:rsidRPr="00F629E1" w:rsidRDefault="00F629E1" w:rsidP="00F629E1">
            <w:pPr>
              <w:tabs>
                <w:tab w:val="left" w:pos="10800"/>
              </w:tabs>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м. Первомайськ,</w:t>
            </w:r>
          </w:p>
          <w:p w:rsidR="00F629E1" w:rsidRPr="00F629E1" w:rsidRDefault="00F629E1" w:rsidP="00F629E1">
            <w:pPr>
              <w:tabs>
                <w:tab w:val="left" w:pos="10800"/>
              </w:tabs>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 xml:space="preserve">вул. </w:t>
            </w:r>
            <w:proofErr w:type="spellStart"/>
            <w:r w:rsidRPr="00F629E1">
              <w:rPr>
                <w:rFonts w:ascii="Times New Roman" w:eastAsia="Times New Roman" w:hAnsi="Times New Roman" w:cs="Times New Roman"/>
                <w:bCs/>
                <w:sz w:val="24"/>
                <w:szCs w:val="24"/>
                <w:lang w:val="uk-UA" w:eastAsia="ru-RU"/>
              </w:rPr>
              <w:t>Чкалова</w:t>
            </w:r>
            <w:proofErr w:type="spellEnd"/>
            <w:r w:rsidRPr="00F629E1">
              <w:rPr>
                <w:rFonts w:ascii="Times New Roman" w:eastAsia="Times New Roman" w:hAnsi="Times New Roman" w:cs="Times New Roman"/>
                <w:bCs/>
                <w:sz w:val="24"/>
                <w:szCs w:val="24"/>
                <w:lang w:val="uk-UA" w:eastAsia="ru-RU"/>
              </w:rPr>
              <w:t>, 12</w:t>
            </w:r>
          </w:p>
          <w:p w:rsidR="00F629E1" w:rsidRPr="00F629E1" w:rsidRDefault="00F629E1" w:rsidP="00F629E1">
            <w:pPr>
              <w:tabs>
                <w:tab w:val="left" w:pos="10800"/>
              </w:tabs>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sz w:val="24"/>
                <w:szCs w:val="24"/>
                <w:lang w:val="uk-UA" w:eastAsia="ru-RU"/>
              </w:rPr>
              <w:t>(05161) 4-32-38</w:t>
            </w:r>
          </w:p>
        </w:tc>
        <w:tc>
          <w:tcPr>
            <w:tcW w:w="1400" w:type="dxa"/>
            <w:gridSpan w:val="2"/>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sz w:val="24"/>
                <w:szCs w:val="24"/>
                <w:lang w:val="uk-UA" w:eastAsia="ru-RU"/>
              </w:rPr>
              <w:t>8/-</w:t>
            </w:r>
          </w:p>
        </w:tc>
        <w:tc>
          <w:tcPr>
            <w:tcW w:w="871"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w:t>
            </w:r>
          </w:p>
        </w:tc>
        <w:tc>
          <w:tcPr>
            <w:tcW w:w="4657"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bCs/>
                <w:sz w:val="24"/>
                <w:szCs w:val="24"/>
                <w:lang w:val="uk-UA" w:eastAsia="ru-RU"/>
              </w:rPr>
              <w:t>Здійснення заходів по захисту рослин, продукції рослинництва</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sz w:val="24"/>
                <w:szCs w:val="24"/>
                <w:lang w:val="uk-UA" w:eastAsia="ru-RU"/>
              </w:rPr>
              <w:t>(Первомайський район)</w:t>
            </w:r>
          </w:p>
        </w:tc>
      </w:tr>
      <w:tr w:rsidR="00F629E1" w:rsidRPr="00F629E1" w:rsidTr="008A0BD1">
        <w:tblPrEx>
          <w:tblCellMar>
            <w:top w:w="0" w:type="dxa"/>
            <w:bottom w:w="0" w:type="dxa"/>
          </w:tblCellMar>
        </w:tblPrEx>
        <w:trPr>
          <w:trHeight w:val="90"/>
        </w:trPr>
        <w:tc>
          <w:tcPr>
            <w:tcW w:w="568" w:type="dxa"/>
          </w:tcPr>
          <w:p w:rsidR="00F629E1" w:rsidRPr="00F629E1" w:rsidRDefault="00F629E1" w:rsidP="00F629E1">
            <w:pPr>
              <w:spacing w:after="0" w:line="240" w:lineRule="auto"/>
              <w:ind w:left="546"/>
              <w:jc w:val="center"/>
              <w:rPr>
                <w:rFonts w:ascii="Times New Roman" w:eastAsia="Times New Roman" w:hAnsi="Times New Roman" w:cs="Times New Roman"/>
                <w:bCs/>
                <w:sz w:val="24"/>
                <w:szCs w:val="24"/>
                <w:lang w:val="uk-UA" w:eastAsia="ru-RU"/>
              </w:rPr>
            </w:pPr>
          </w:p>
          <w:p w:rsidR="00F629E1" w:rsidRPr="00F629E1" w:rsidRDefault="00F629E1" w:rsidP="00F629E1">
            <w:pPr>
              <w:spacing w:after="0" w:line="240" w:lineRule="auto"/>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8.</w:t>
            </w:r>
          </w:p>
        </w:tc>
        <w:tc>
          <w:tcPr>
            <w:tcW w:w="3247"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bCs/>
                <w:sz w:val="24"/>
                <w:szCs w:val="24"/>
                <w:lang w:val="uk-UA" w:eastAsia="ru-RU"/>
              </w:rPr>
              <w:t xml:space="preserve">Первомайське лісництво </w:t>
            </w:r>
            <w:proofErr w:type="spellStart"/>
            <w:r w:rsidRPr="00F629E1">
              <w:rPr>
                <w:rFonts w:ascii="Times New Roman" w:eastAsia="Times New Roman" w:hAnsi="Times New Roman" w:cs="Times New Roman"/>
                <w:bCs/>
                <w:sz w:val="24"/>
                <w:szCs w:val="24"/>
                <w:lang w:val="uk-UA" w:eastAsia="ru-RU"/>
              </w:rPr>
              <w:t>Врадіївського</w:t>
            </w:r>
            <w:proofErr w:type="spellEnd"/>
            <w:r w:rsidRPr="00F629E1">
              <w:rPr>
                <w:rFonts w:ascii="Times New Roman" w:eastAsia="Times New Roman" w:hAnsi="Times New Roman" w:cs="Times New Roman"/>
                <w:bCs/>
                <w:sz w:val="24"/>
                <w:szCs w:val="24"/>
                <w:lang w:val="uk-UA" w:eastAsia="ru-RU"/>
              </w:rPr>
              <w:t xml:space="preserve"> ДЛГ </w:t>
            </w:r>
          </w:p>
        </w:tc>
        <w:tc>
          <w:tcPr>
            <w:tcW w:w="2808"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 xml:space="preserve">Протипожежна спеціалізована служба </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(відомча пожежна</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bCs/>
                <w:sz w:val="24"/>
                <w:szCs w:val="24"/>
                <w:lang w:val="uk-UA" w:eastAsia="ru-RU"/>
              </w:rPr>
              <w:t>охорона)</w:t>
            </w:r>
          </w:p>
          <w:p w:rsidR="00F629E1" w:rsidRPr="00F629E1" w:rsidRDefault="00F629E1" w:rsidP="008A0BD1">
            <w:pPr>
              <w:spacing w:after="0" w:line="240" w:lineRule="auto"/>
              <w:rPr>
                <w:rFonts w:ascii="Times New Roman" w:eastAsia="Times New Roman" w:hAnsi="Times New Roman" w:cs="Times New Roman"/>
                <w:sz w:val="24"/>
                <w:szCs w:val="24"/>
                <w:lang w:val="uk-UA" w:eastAsia="ru-RU"/>
              </w:rPr>
            </w:pPr>
          </w:p>
        </w:tc>
        <w:tc>
          <w:tcPr>
            <w:tcW w:w="2609"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Первомайський район</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с. Катеринка,</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вул. Лісова, 1</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(05161) 7-24-70,</w:t>
            </w:r>
          </w:p>
          <w:p w:rsidR="00F629E1" w:rsidRPr="00F629E1" w:rsidRDefault="008A0BD1" w:rsidP="008A0BD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6-22-69</w:t>
            </w:r>
          </w:p>
        </w:tc>
        <w:tc>
          <w:tcPr>
            <w:tcW w:w="1400" w:type="dxa"/>
            <w:gridSpan w:val="2"/>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20/13</w:t>
            </w:r>
          </w:p>
        </w:tc>
        <w:tc>
          <w:tcPr>
            <w:tcW w:w="871"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5/1</w:t>
            </w:r>
          </w:p>
        </w:tc>
        <w:tc>
          <w:tcPr>
            <w:tcW w:w="4657"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Ліквідація лісових пожеж</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(Первомайський район)</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p>
        </w:tc>
      </w:tr>
      <w:tr w:rsidR="00F629E1" w:rsidRPr="00F629E1" w:rsidTr="008A0BD1">
        <w:tblPrEx>
          <w:tblCellMar>
            <w:top w:w="0" w:type="dxa"/>
            <w:bottom w:w="0" w:type="dxa"/>
          </w:tblCellMar>
        </w:tblPrEx>
        <w:trPr>
          <w:trHeight w:val="90"/>
        </w:trPr>
        <w:tc>
          <w:tcPr>
            <w:tcW w:w="568" w:type="dxa"/>
          </w:tcPr>
          <w:p w:rsidR="00F629E1" w:rsidRPr="00F629E1" w:rsidRDefault="00F629E1" w:rsidP="00F629E1">
            <w:pPr>
              <w:spacing w:after="0" w:line="240" w:lineRule="auto"/>
              <w:ind w:left="546"/>
              <w:jc w:val="center"/>
              <w:rPr>
                <w:rFonts w:ascii="Times New Roman" w:eastAsia="Times New Roman" w:hAnsi="Times New Roman" w:cs="Times New Roman"/>
                <w:bCs/>
                <w:sz w:val="24"/>
                <w:szCs w:val="24"/>
                <w:lang w:val="uk-UA" w:eastAsia="ru-RU"/>
              </w:rPr>
            </w:pPr>
          </w:p>
          <w:p w:rsidR="00F629E1" w:rsidRPr="00F629E1" w:rsidRDefault="00F629E1" w:rsidP="00F629E1">
            <w:pPr>
              <w:spacing w:after="0" w:line="240" w:lineRule="auto"/>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9.</w:t>
            </w:r>
          </w:p>
        </w:tc>
        <w:tc>
          <w:tcPr>
            <w:tcW w:w="3247"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 xml:space="preserve">Первомайська філія ПАТ  </w:t>
            </w:r>
            <w:proofErr w:type="spellStart"/>
            <w:r w:rsidRPr="00F629E1">
              <w:rPr>
                <w:rFonts w:ascii="Times New Roman" w:eastAsia="Times New Roman" w:hAnsi="Times New Roman" w:cs="Times New Roman"/>
                <w:sz w:val="24"/>
                <w:szCs w:val="24"/>
                <w:lang w:val="uk-UA" w:eastAsia="ru-RU"/>
              </w:rPr>
              <w:t>„Миколаїобленерго</w:t>
            </w:r>
            <w:proofErr w:type="spellEnd"/>
            <w:r w:rsidRPr="00F629E1">
              <w:rPr>
                <w:rFonts w:ascii="Times New Roman" w:eastAsia="Times New Roman" w:hAnsi="Times New Roman" w:cs="Times New Roman"/>
                <w:sz w:val="24"/>
                <w:szCs w:val="24"/>
                <w:lang w:val="uk-UA" w:eastAsia="ru-RU"/>
              </w:rPr>
              <w:t>”</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p>
        </w:tc>
        <w:tc>
          <w:tcPr>
            <w:tcW w:w="2808"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Спеціалізована служба  енергетики</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(аварійно-відновлювальні</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lastRenderedPageBreak/>
              <w:t>бригади)</w:t>
            </w:r>
          </w:p>
        </w:tc>
        <w:tc>
          <w:tcPr>
            <w:tcW w:w="2609"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lastRenderedPageBreak/>
              <w:t>м. Первомайськ,</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вул. Пушкіна, 5</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(05161) 5-54-39,</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5-44-66, 5-55-91</w:t>
            </w:r>
          </w:p>
        </w:tc>
        <w:tc>
          <w:tcPr>
            <w:tcW w:w="1400" w:type="dxa"/>
            <w:gridSpan w:val="2"/>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260/7</w:t>
            </w:r>
          </w:p>
        </w:tc>
        <w:tc>
          <w:tcPr>
            <w:tcW w:w="871"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8/2</w:t>
            </w:r>
          </w:p>
        </w:tc>
        <w:tc>
          <w:tcPr>
            <w:tcW w:w="4657"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Ліквідація наслідків НС, пов’язаних з аваріями на електромережах</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bCs/>
                <w:sz w:val="24"/>
                <w:szCs w:val="24"/>
                <w:lang w:val="uk-UA" w:eastAsia="ru-RU"/>
              </w:rPr>
              <w:t>(</w:t>
            </w:r>
            <w:r w:rsidRPr="00F629E1">
              <w:rPr>
                <w:rFonts w:ascii="Times New Roman" w:eastAsia="Times New Roman" w:hAnsi="Times New Roman" w:cs="Times New Roman"/>
                <w:sz w:val="24"/>
                <w:szCs w:val="24"/>
                <w:lang w:val="uk-UA" w:eastAsia="ru-RU"/>
              </w:rPr>
              <w:t>Первомайський район)</w:t>
            </w:r>
          </w:p>
        </w:tc>
      </w:tr>
      <w:tr w:rsidR="00F629E1" w:rsidRPr="00F629E1" w:rsidTr="008A0BD1">
        <w:tblPrEx>
          <w:tblCellMar>
            <w:top w:w="0" w:type="dxa"/>
            <w:bottom w:w="0" w:type="dxa"/>
          </w:tblCellMar>
        </w:tblPrEx>
        <w:trPr>
          <w:trHeight w:val="1473"/>
        </w:trPr>
        <w:tc>
          <w:tcPr>
            <w:tcW w:w="568" w:type="dxa"/>
            <w:tcBorders>
              <w:top w:val="single" w:sz="4" w:space="0" w:color="auto"/>
              <w:left w:val="single" w:sz="4" w:space="0" w:color="auto"/>
              <w:bottom w:val="single" w:sz="4" w:space="0" w:color="auto"/>
              <w:right w:val="single" w:sz="4" w:space="0" w:color="auto"/>
            </w:tcBorders>
          </w:tcPr>
          <w:p w:rsidR="00F629E1" w:rsidRPr="00F629E1" w:rsidRDefault="00F629E1" w:rsidP="00F629E1">
            <w:pPr>
              <w:spacing w:after="0" w:line="240" w:lineRule="auto"/>
              <w:ind w:left="546"/>
              <w:jc w:val="center"/>
              <w:rPr>
                <w:rFonts w:ascii="Times New Roman" w:eastAsia="Times New Roman" w:hAnsi="Times New Roman" w:cs="Times New Roman"/>
                <w:bCs/>
                <w:sz w:val="24"/>
                <w:szCs w:val="24"/>
                <w:lang w:val="uk-UA" w:eastAsia="ru-RU"/>
              </w:rPr>
            </w:pPr>
          </w:p>
          <w:p w:rsidR="00F629E1" w:rsidRPr="00F629E1" w:rsidRDefault="00F629E1" w:rsidP="00F629E1">
            <w:pPr>
              <w:spacing w:after="0" w:line="240" w:lineRule="auto"/>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10.</w:t>
            </w:r>
          </w:p>
        </w:tc>
        <w:tc>
          <w:tcPr>
            <w:tcW w:w="3247" w:type="dxa"/>
            <w:tcBorders>
              <w:top w:val="single" w:sz="4" w:space="0" w:color="auto"/>
              <w:left w:val="single" w:sz="4" w:space="0" w:color="auto"/>
              <w:bottom w:val="single" w:sz="4" w:space="0" w:color="auto"/>
              <w:right w:val="single" w:sz="4" w:space="0" w:color="auto"/>
            </w:tcBorders>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 xml:space="preserve">Первомайська філія </w:t>
            </w:r>
            <w:proofErr w:type="spellStart"/>
            <w:r w:rsidRPr="00F629E1">
              <w:rPr>
                <w:rFonts w:ascii="Times New Roman" w:eastAsia="Times New Roman" w:hAnsi="Times New Roman" w:cs="Times New Roman"/>
                <w:sz w:val="24"/>
                <w:szCs w:val="24"/>
                <w:lang w:val="uk-UA" w:eastAsia="ru-RU"/>
              </w:rPr>
              <w:t>„Райавтодор</w:t>
            </w:r>
            <w:proofErr w:type="spellEnd"/>
            <w:r w:rsidRPr="00F629E1">
              <w:rPr>
                <w:rFonts w:ascii="Times New Roman" w:eastAsia="Times New Roman" w:hAnsi="Times New Roman" w:cs="Times New Roman"/>
                <w:sz w:val="24"/>
                <w:szCs w:val="24"/>
                <w:lang w:val="uk-UA" w:eastAsia="ru-RU"/>
              </w:rPr>
              <w:t>”</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 xml:space="preserve">ДП </w:t>
            </w:r>
            <w:proofErr w:type="spellStart"/>
            <w:r w:rsidRPr="00F629E1">
              <w:rPr>
                <w:rFonts w:ascii="Times New Roman" w:eastAsia="Times New Roman" w:hAnsi="Times New Roman" w:cs="Times New Roman"/>
                <w:sz w:val="24"/>
                <w:szCs w:val="24"/>
                <w:lang w:val="uk-UA" w:eastAsia="ru-RU"/>
              </w:rPr>
              <w:t>„Миколаївський</w:t>
            </w:r>
            <w:proofErr w:type="spellEnd"/>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proofErr w:type="spellStart"/>
            <w:r w:rsidRPr="00F629E1">
              <w:rPr>
                <w:rFonts w:ascii="Times New Roman" w:eastAsia="Times New Roman" w:hAnsi="Times New Roman" w:cs="Times New Roman"/>
                <w:sz w:val="24"/>
                <w:szCs w:val="24"/>
                <w:lang w:val="uk-UA" w:eastAsia="ru-RU"/>
              </w:rPr>
              <w:t>облавтодор</w:t>
            </w:r>
            <w:proofErr w:type="spellEnd"/>
            <w:r w:rsidRPr="00F629E1">
              <w:rPr>
                <w:rFonts w:ascii="Times New Roman" w:eastAsia="Times New Roman" w:hAnsi="Times New Roman" w:cs="Times New Roman"/>
                <w:sz w:val="24"/>
                <w:szCs w:val="24"/>
                <w:lang w:val="uk-UA" w:eastAsia="ru-RU"/>
              </w:rPr>
              <w:t>”</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p>
        </w:tc>
        <w:tc>
          <w:tcPr>
            <w:tcW w:w="2808" w:type="dxa"/>
            <w:tcBorders>
              <w:top w:val="single" w:sz="4" w:space="0" w:color="auto"/>
              <w:left w:val="single" w:sz="4" w:space="0" w:color="auto"/>
              <w:bottom w:val="single" w:sz="4" w:space="0" w:color="auto"/>
              <w:right w:val="single" w:sz="4" w:space="0" w:color="auto"/>
            </w:tcBorders>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bCs/>
                <w:sz w:val="24"/>
                <w:szCs w:val="24"/>
                <w:lang w:val="uk-UA" w:eastAsia="ru-RU"/>
              </w:rPr>
              <w:t>Інженерна спеціалізована  служба</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(аварійно-відновлювальні</w:t>
            </w:r>
          </w:p>
          <w:p w:rsidR="00F629E1" w:rsidRPr="00F629E1" w:rsidRDefault="008A0BD1" w:rsidP="008A0BD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бригади)</w:t>
            </w:r>
          </w:p>
        </w:tc>
        <w:tc>
          <w:tcPr>
            <w:tcW w:w="2609" w:type="dxa"/>
            <w:tcBorders>
              <w:top w:val="single" w:sz="4" w:space="0" w:color="auto"/>
              <w:left w:val="single" w:sz="4" w:space="0" w:color="auto"/>
              <w:bottom w:val="single" w:sz="4" w:space="0" w:color="auto"/>
              <w:right w:val="single" w:sz="4" w:space="0" w:color="auto"/>
            </w:tcBorders>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м. Первомайськ,</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вул. Київська, 106</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 xml:space="preserve">(05161) 3-55-69, </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3-12-64</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52/6</w:t>
            </w:r>
          </w:p>
        </w:tc>
        <w:tc>
          <w:tcPr>
            <w:tcW w:w="871" w:type="dxa"/>
            <w:tcBorders>
              <w:top w:val="single" w:sz="4" w:space="0" w:color="auto"/>
              <w:left w:val="single" w:sz="4" w:space="0" w:color="auto"/>
              <w:bottom w:val="single" w:sz="4" w:space="0" w:color="auto"/>
              <w:right w:val="single" w:sz="4" w:space="0" w:color="auto"/>
            </w:tcBorders>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12/-</w:t>
            </w:r>
          </w:p>
        </w:tc>
        <w:tc>
          <w:tcPr>
            <w:tcW w:w="4657" w:type="dxa"/>
            <w:tcBorders>
              <w:top w:val="single" w:sz="4" w:space="0" w:color="auto"/>
              <w:left w:val="single" w:sz="4" w:space="0" w:color="auto"/>
              <w:bottom w:val="single" w:sz="4" w:space="0" w:color="auto"/>
              <w:right w:val="single" w:sz="4" w:space="0" w:color="auto"/>
            </w:tcBorders>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bCs/>
                <w:sz w:val="24"/>
                <w:szCs w:val="24"/>
                <w:lang w:val="uk-UA" w:eastAsia="ru-RU"/>
              </w:rPr>
              <w:t>Попередження та ліквідація наслідків НС, на автодорогах державного та місцевого значення.</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 Первомайський район)</w:t>
            </w:r>
          </w:p>
        </w:tc>
      </w:tr>
      <w:tr w:rsidR="00F629E1" w:rsidRPr="00F629E1" w:rsidTr="008A0BD1">
        <w:tblPrEx>
          <w:tblCellMar>
            <w:top w:w="0" w:type="dxa"/>
            <w:bottom w:w="0" w:type="dxa"/>
          </w:tblCellMar>
        </w:tblPrEx>
        <w:trPr>
          <w:trHeight w:val="1038"/>
        </w:trPr>
        <w:tc>
          <w:tcPr>
            <w:tcW w:w="568" w:type="dxa"/>
            <w:tcBorders>
              <w:top w:val="single" w:sz="4" w:space="0" w:color="auto"/>
              <w:left w:val="single" w:sz="4" w:space="0" w:color="auto"/>
              <w:bottom w:val="single" w:sz="4" w:space="0" w:color="auto"/>
              <w:right w:val="single" w:sz="4" w:space="0" w:color="auto"/>
            </w:tcBorders>
          </w:tcPr>
          <w:p w:rsidR="00F629E1" w:rsidRPr="00F629E1" w:rsidRDefault="00F629E1" w:rsidP="00F629E1">
            <w:pPr>
              <w:spacing w:after="0" w:line="240" w:lineRule="auto"/>
              <w:ind w:left="546"/>
              <w:jc w:val="center"/>
              <w:rPr>
                <w:rFonts w:ascii="Times New Roman" w:eastAsia="Times New Roman" w:hAnsi="Times New Roman" w:cs="Times New Roman"/>
                <w:bCs/>
                <w:sz w:val="24"/>
                <w:szCs w:val="24"/>
                <w:lang w:val="uk-UA" w:eastAsia="ru-RU"/>
              </w:rPr>
            </w:pPr>
          </w:p>
          <w:p w:rsidR="00F629E1" w:rsidRPr="00F629E1" w:rsidRDefault="00F629E1" w:rsidP="00F629E1">
            <w:pPr>
              <w:spacing w:after="0" w:line="240" w:lineRule="auto"/>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11.</w:t>
            </w:r>
          </w:p>
        </w:tc>
        <w:tc>
          <w:tcPr>
            <w:tcW w:w="3247" w:type="dxa"/>
            <w:tcBorders>
              <w:top w:val="single" w:sz="4" w:space="0" w:color="auto"/>
              <w:left w:val="single" w:sz="4" w:space="0" w:color="auto"/>
              <w:bottom w:val="single" w:sz="4" w:space="0" w:color="auto"/>
              <w:right w:val="single" w:sz="4" w:space="0" w:color="auto"/>
            </w:tcBorders>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Первомайське управління експлуатації газового господарства</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proofErr w:type="spellStart"/>
            <w:r w:rsidRPr="00F629E1">
              <w:rPr>
                <w:rFonts w:ascii="Times New Roman" w:eastAsia="Times New Roman" w:hAnsi="Times New Roman" w:cs="Times New Roman"/>
                <w:sz w:val="24"/>
                <w:szCs w:val="24"/>
                <w:lang w:val="uk-UA" w:eastAsia="ru-RU"/>
              </w:rPr>
              <w:t>ПАТ„Миколаївгаз</w:t>
            </w:r>
            <w:proofErr w:type="spellEnd"/>
            <w:r w:rsidRPr="00F629E1">
              <w:rPr>
                <w:rFonts w:ascii="Times New Roman" w:eastAsia="Times New Roman" w:hAnsi="Times New Roman" w:cs="Times New Roman"/>
                <w:sz w:val="24"/>
                <w:szCs w:val="24"/>
                <w:lang w:val="uk-UA" w:eastAsia="ru-RU"/>
              </w:rPr>
              <w:t>”</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p>
        </w:tc>
        <w:tc>
          <w:tcPr>
            <w:tcW w:w="2808" w:type="dxa"/>
            <w:tcBorders>
              <w:top w:val="single" w:sz="4" w:space="0" w:color="auto"/>
              <w:left w:val="single" w:sz="4" w:space="0" w:color="auto"/>
              <w:bottom w:val="single" w:sz="4" w:space="0" w:color="auto"/>
              <w:right w:val="single" w:sz="4" w:space="0" w:color="auto"/>
            </w:tcBorders>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 xml:space="preserve">Комунально-технічна спеціалізована служба </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 xml:space="preserve"> (аварійно-відновлювальні бригади)</w:t>
            </w:r>
          </w:p>
        </w:tc>
        <w:tc>
          <w:tcPr>
            <w:tcW w:w="2609" w:type="dxa"/>
            <w:tcBorders>
              <w:top w:val="single" w:sz="4" w:space="0" w:color="auto"/>
              <w:left w:val="single" w:sz="4" w:space="0" w:color="auto"/>
              <w:bottom w:val="single" w:sz="4" w:space="0" w:color="auto"/>
              <w:right w:val="single" w:sz="4" w:space="0" w:color="auto"/>
            </w:tcBorders>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м. Первомайськ,</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вул. Вознесенська, 28</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(0512) 24-01-55,</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24-20-32</w:t>
            </w:r>
          </w:p>
        </w:tc>
        <w:tc>
          <w:tcPr>
            <w:tcW w:w="1400" w:type="dxa"/>
            <w:gridSpan w:val="2"/>
            <w:tcBorders>
              <w:top w:val="single" w:sz="4" w:space="0" w:color="auto"/>
              <w:left w:val="single" w:sz="4" w:space="0" w:color="auto"/>
              <w:bottom w:val="single" w:sz="4" w:space="0" w:color="auto"/>
              <w:right w:val="single" w:sz="4" w:space="0" w:color="auto"/>
            </w:tcBorders>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12/3</w:t>
            </w:r>
          </w:p>
        </w:tc>
        <w:tc>
          <w:tcPr>
            <w:tcW w:w="871" w:type="dxa"/>
            <w:tcBorders>
              <w:top w:val="single" w:sz="4" w:space="0" w:color="auto"/>
              <w:left w:val="single" w:sz="4" w:space="0" w:color="auto"/>
              <w:bottom w:val="single" w:sz="4" w:space="0" w:color="auto"/>
              <w:right w:val="single" w:sz="4" w:space="0" w:color="auto"/>
            </w:tcBorders>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3/1</w:t>
            </w:r>
          </w:p>
        </w:tc>
        <w:tc>
          <w:tcPr>
            <w:tcW w:w="4657" w:type="dxa"/>
            <w:tcBorders>
              <w:top w:val="single" w:sz="4" w:space="0" w:color="auto"/>
              <w:left w:val="single" w:sz="4" w:space="0" w:color="auto"/>
              <w:bottom w:val="single" w:sz="4" w:space="0" w:color="auto"/>
              <w:right w:val="single" w:sz="4" w:space="0" w:color="auto"/>
            </w:tcBorders>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Ліквідація наслідків НС, пов’язаних з аваріями на комунальних газопроводах</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(Миколаївська область)</w:t>
            </w:r>
          </w:p>
        </w:tc>
      </w:tr>
      <w:tr w:rsidR="00F629E1" w:rsidRPr="00F629E1" w:rsidTr="008A0BD1">
        <w:tblPrEx>
          <w:tblCellMar>
            <w:top w:w="0" w:type="dxa"/>
            <w:bottom w:w="0" w:type="dxa"/>
          </w:tblCellMar>
        </w:tblPrEx>
        <w:trPr>
          <w:trHeight w:val="1500"/>
        </w:trPr>
        <w:tc>
          <w:tcPr>
            <w:tcW w:w="568" w:type="dxa"/>
            <w:tcBorders>
              <w:top w:val="single" w:sz="4" w:space="0" w:color="auto"/>
              <w:left w:val="single" w:sz="4" w:space="0" w:color="auto"/>
              <w:bottom w:val="single" w:sz="4" w:space="0" w:color="auto"/>
              <w:right w:val="single" w:sz="4" w:space="0" w:color="auto"/>
            </w:tcBorders>
          </w:tcPr>
          <w:p w:rsidR="00F629E1" w:rsidRPr="00F629E1" w:rsidRDefault="00F629E1" w:rsidP="00F629E1">
            <w:pPr>
              <w:spacing w:after="0" w:line="240" w:lineRule="auto"/>
              <w:ind w:left="546"/>
              <w:jc w:val="center"/>
              <w:rPr>
                <w:rFonts w:ascii="Times New Roman" w:eastAsia="Times New Roman" w:hAnsi="Times New Roman" w:cs="Times New Roman"/>
                <w:bCs/>
                <w:sz w:val="24"/>
                <w:szCs w:val="24"/>
                <w:lang w:val="uk-UA" w:eastAsia="ru-RU"/>
              </w:rPr>
            </w:pPr>
          </w:p>
          <w:p w:rsidR="00F629E1" w:rsidRPr="00F629E1" w:rsidRDefault="00F629E1" w:rsidP="00F629E1">
            <w:pPr>
              <w:spacing w:after="0" w:line="240" w:lineRule="auto"/>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12.</w:t>
            </w:r>
          </w:p>
        </w:tc>
        <w:tc>
          <w:tcPr>
            <w:tcW w:w="3247" w:type="dxa"/>
            <w:tcBorders>
              <w:top w:val="single" w:sz="4" w:space="0" w:color="auto"/>
              <w:left w:val="single" w:sz="4" w:space="0" w:color="auto"/>
              <w:bottom w:val="single" w:sz="4" w:space="0" w:color="auto"/>
              <w:right w:val="single" w:sz="4" w:space="0" w:color="auto"/>
            </w:tcBorders>
          </w:tcPr>
          <w:p w:rsidR="00F629E1" w:rsidRPr="00F629E1" w:rsidRDefault="00F629E1" w:rsidP="00F629E1">
            <w:pPr>
              <w:tabs>
                <w:tab w:val="left" w:pos="2310"/>
              </w:tabs>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Гідрометеорологічна станція Первомайськ</w:t>
            </w:r>
          </w:p>
          <w:p w:rsidR="00F629E1" w:rsidRPr="00F629E1" w:rsidRDefault="00F629E1" w:rsidP="00F629E1">
            <w:pPr>
              <w:tabs>
                <w:tab w:val="left" w:pos="2310"/>
              </w:tabs>
              <w:spacing w:after="0" w:line="240" w:lineRule="auto"/>
              <w:jc w:val="center"/>
              <w:rPr>
                <w:rFonts w:ascii="Times New Roman" w:eastAsia="Times New Roman" w:hAnsi="Times New Roman" w:cs="Times New Roman"/>
                <w:bCs/>
                <w:sz w:val="24"/>
                <w:szCs w:val="24"/>
                <w:lang w:val="uk-UA" w:eastAsia="ru-RU"/>
              </w:rPr>
            </w:pPr>
          </w:p>
          <w:p w:rsidR="00F629E1" w:rsidRPr="00F629E1" w:rsidRDefault="00F629E1" w:rsidP="00F629E1">
            <w:pPr>
              <w:tabs>
                <w:tab w:val="left" w:pos="2310"/>
              </w:tabs>
              <w:spacing w:after="0" w:line="240" w:lineRule="auto"/>
              <w:jc w:val="center"/>
              <w:rPr>
                <w:rFonts w:ascii="Times New Roman" w:eastAsia="Times New Roman" w:hAnsi="Times New Roman" w:cs="Times New Roman"/>
                <w:bCs/>
                <w:sz w:val="24"/>
                <w:szCs w:val="24"/>
                <w:lang w:val="uk-UA" w:eastAsia="ru-RU"/>
              </w:rPr>
            </w:pPr>
          </w:p>
          <w:p w:rsidR="00F629E1" w:rsidRPr="00F629E1" w:rsidRDefault="00F629E1" w:rsidP="00F629E1">
            <w:pPr>
              <w:tabs>
                <w:tab w:val="left" w:pos="2310"/>
              </w:tabs>
              <w:spacing w:after="0" w:line="240" w:lineRule="auto"/>
              <w:jc w:val="center"/>
              <w:rPr>
                <w:rFonts w:ascii="Times New Roman" w:eastAsia="Times New Roman" w:hAnsi="Times New Roman" w:cs="Times New Roman"/>
                <w:bCs/>
                <w:sz w:val="24"/>
                <w:szCs w:val="24"/>
                <w:lang w:val="uk-UA" w:eastAsia="ru-RU"/>
              </w:rPr>
            </w:pPr>
          </w:p>
        </w:tc>
        <w:tc>
          <w:tcPr>
            <w:tcW w:w="2808" w:type="dxa"/>
            <w:tcBorders>
              <w:top w:val="single" w:sz="4" w:space="0" w:color="auto"/>
              <w:left w:val="single" w:sz="4" w:space="0" w:color="auto"/>
              <w:bottom w:val="single" w:sz="4" w:space="0" w:color="auto"/>
              <w:right w:val="single" w:sz="4" w:space="0" w:color="auto"/>
            </w:tcBorders>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Гідрометеорологічна служба</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p>
        </w:tc>
        <w:tc>
          <w:tcPr>
            <w:tcW w:w="2609" w:type="dxa"/>
            <w:tcBorders>
              <w:top w:val="single" w:sz="4" w:space="0" w:color="auto"/>
              <w:left w:val="single" w:sz="4" w:space="0" w:color="auto"/>
              <w:bottom w:val="single" w:sz="4" w:space="0" w:color="auto"/>
              <w:right w:val="single" w:sz="4" w:space="0" w:color="auto"/>
            </w:tcBorders>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м. Первомайськ</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 xml:space="preserve">вул. </w:t>
            </w:r>
            <w:proofErr w:type="spellStart"/>
            <w:r w:rsidRPr="00F629E1">
              <w:rPr>
                <w:rFonts w:ascii="Times New Roman" w:eastAsia="Times New Roman" w:hAnsi="Times New Roman" w:cs="Times New Roman"/>
                <w:bCs/>
                <w:sz w:val="24"/>
                <w:szCs w:val="24"/>
                <w:lang w:val="uk-UA" w:eastAsia="ru-RU"/>
              </w:rPr>
              <w:t>Робеспєра</w:t>
            </w:r>
            <w:proofErr w:type="spellEnd"/>
            <w:r w:rsidRPr="00F629E1">
              <w:rPr>
                <w:rFonts w:ascii="Times New Roman" w:eastAsia="Times New Roman" w:hAnsi="Times New Roman" w:cs="Times New Roman"/>
                <w:bCs/>
                <w:sz w:val="24"/>
                <w:szCs w:val="24"/>
                <w:lang w:val="uk-UA" w:eastAsia="ru-RU"/>
              </w:rPr>
              <w:t>, 1</w:t>
            </w:r>
          </w:p>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(0512) 47-22-92,</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sz w:val="24"/>
                <w:szCs w:val="24"/>
                <w:lang w:val="uk-UA" w:eastAsia="ru-RU"/>
              </w:rPr>
              <w:t>47-22-73</w:t>
            </w:r>
          </w:p>
        </w:tc>
        <w:tc>
          <w:tcPr>
            <w:tcW w:w="1400" w:type="dxa"/>
            <w:gridSpan w:val="2"/>
            <w:tcBorders>
              <w:top w:val="single" w:sz="4" w:space="0" w:color="auto"/>
              <w:left w:val="single" w:sz="4" w:space="0" w:color="auto"/>
              <w:bottom w:val="single" w:sz="4" w:space="0" w:color="auto"/>
              <w:right w:val="single" w:sz="4" w:space="0" w:color="auto"/>
            </w:tcBorders>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12/1</w:t>
            </w:r>
          </w:p>
        </w:tc>
        <w:tc>
          <w:tcPr>
            <w:tcW w:w="871" w:type="dxa"/>
            <w:tcBorders>
              <w:top w:val="single" w:sz="4" w:space="0" w:color="auto"/>
              <w:left w:val="single" w:sz="4" w:space="0" w:color="auto"/>
              <w:bottom w:val="single" w:sz="4" w:space="0" w:color="auto"/>
              <w:right w:val="single" w:sz="4" w:space="0" w:color="auto"/>
            </w:tcBorders>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1/-</w:t>
            </w:r>
          </w:p>
        </w:tc>
        <w:tc>
          <w:tcPr>
            <w:tcW w:w="4657" w:type="dxa"/>
            <w:tcBorders>
              <w:top w:val="single" w:sz="4" w:space="0" w:color="auto"/>
              <w:left w:val="single" w:sz="4" w:space="0" w:color="auto"/>
              <w:bottom w:val="single" w:sz="4" w:space="0" w:color="auto"/>
              <w:right w:val="single" w:sz="4" w:space="0" w:color="auto"/>
            </w:tcBorders>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Надання інформації про фактичну гідрометеорологічну обстановку, а у разі виникнення НС – про стан радіаційного та хімічного забруднення об’єктів  навколишнього середовища</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(Миколаївська область)</w:t>
            </w:r>
          </w:p>
        </w:tc>
      </w:tr>
      <w:tr w:rsidR="00F629E1" w:rsidRPr="00F629E1" w:rsidTr="008A0BD1">
        <w:tblPrEx>
          <w:tblCellMar>
            <w:top w:w="0" w:type="dxa"/>
            <w:bottom w:w="0" w:type="dxa"/>
          </w:tblCellMar>
        </w:tblPrEx>
        <w:trPr>
          <w:trHeight w:val="90"/>
        </w:trPr>
        <w:tc>
          <w:tcPr>
            <w:tcW w:w="16160" w:type="dxa"/>
            <w:gridSpan w:val="8"/>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ІІІ</w:t>
            </w:r>
            <w:r w:rsidRPr="00F629E1">
              <w:rPr>
                <w:rFonts w:ascii="Times New Roman" w:eastAsia="Times New Roman" w:hAnsi="Times New Roman" w:cs="Times New Roman"/>
                <w:bCs/>
                <w:sz w:val="24"/>
                <w:szCs w:val="24"/>
                <w:lang w:eastAsia="ru-RU"/>
              </w:rPr>
              <w:t xml:space="preserve"> </w:t>
            </w:r>
            <w:r w:rsidRPr="00F629E1">
              <w:rPr>
                <w:rFonts w:ascii="Times New Roman" w:eastAsia="Times New Roman" w:hAnsi="Times New Roman" w:cs="Times New Roman"/>
                <w:bCs/>
                <w:sz w:val="24"/>
                <w:szCs w:val="24"/>
                <w:lang w:val="uk-UA" w:eastAsia="ru-RU"/>
              </w:rPr>
              <w:t>СИЛИ, ЩО ПІДПОРЯДКОВУЮТЬСЯ МІНОБОРОНИ</w:t>
            </w:r>
          </w:p>
        </w:tc>
      </w:tr>
      <w:tr w:rsidR="00F629E1" w:rsidRPr="00F629E1" w:rsidTr="008A0BD1">
        <w:tblPrEx>
          <w:tblCellMar>
            <w:top w:w="0" w:type="dxa"/>
            <w:bottom w:w="0" w:type="dxa"/>
          </w:tblCellMar>
        </w:tblPrEx>
        <w:trPr>
          <w:trHeight w:val="222"/>
        </w:trPr>
        <w:tc>
          <w:tcPr>
            <w:tcW w:w="16160" w:type="dxa"/>
            <w:gridSpan w:val="8"/>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м. Первомайськ</w:t>
            </w:r>
          </w:p>
        </w:tc>
      </w:tr>
      <w:tr w:rsidR="00F629E1" w:rsidRPr="00F629E1" w:rsidTr="008A0BD1">
        <w:tblPrEx>
          <w:tblCellMar>
            <w:top w:w="0" w:type="dxa"/>
            <w:bottom w:w="0" w:type="dxa"/>
          </w:tblCellMar>
        </w:tblPrEx>
        <w:trPr>
          <w:trHeight w:val="1079"/>
        </w:trPr>
        <w:tc>
          <w:tcPr>
            <w:tcW w:w="568"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1.</w:t>
            </w:r>
          </w:p>
        </w:tc>
        <w:tc>
          <w:tcPr>
            <w:tcW w:w="3247"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Військова частина</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А 2183</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Первомайський гарнізон</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МО України</w:t>
            </w:r>
          </w:p>
        </w:tc>
        <w:tc>
          <w:tcPr>
            <w:tcW w:w="2808"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Пожежна команда</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p>
        </w:tc>
        <w:tc>
          <w:tcPr>
            <w:tcW w:w="2609"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м. Первомайськ,</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 xml:space="preserve">вул. </w:t>
            </w:r>
            <w:proofErr w:type="spellStart"/>
            <w:r w:rsidRPr="00F629E1">
              <w:rPr>
                <w:rFonts w:ascii="Times New Roman" w:eastAsia="Times New Roman" w:hAnsi="Times New Roman" w:cs="Times New Roman"/>
                <w:bCs/>
                <w:sz w:val="24"/>
                <w:szCs w:val="24"/>
                <w:lang w:val="uk-UA" w:eastAsia="ru-RU"/>
              </w:rPr>
              <w:t>Коротченко</w:t>
            </w:r>
            <w:proofErr w:type="spellEnd"/>
            <w:r w:rsidRPr="00F629E1">
              <w:rPr>
                <w:rFonts w:ascii="Times New Roman" w:eastAsia="Times New Roman" w:hAnsi="Times New Roman" w:cs="Times New Roman"/>
                <w:bCs/>
                <w:sz w:val="24"/>
                <w:szCs w:val="24"/>
                <w:lang w:val="uk-UA" w:eastAsia="ru-RU"/>
              </w:rPr>
              <w:t>, 125</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(05161) 4-37-23</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4-24-71</w:t>
            </w:r>
          </w:p>
        </w:tc>
        <w:tc>
          <w:tcPr>
            <w:tcW w:w="1400" w:type="dxa"/>
            <w:gridSpan w:val="2"/>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56/4</w:t>
            </w:r>
          </w:p>
        </w:tc>
        <w:tc>
          <w:tcPr>
            <w:tcW w:w="871"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12/4</w:t>
            </w:r>
          </w:p>
        </w:tc>
        <w:tc>
          <w:tcPr>
            <w:tcW w:w="4657"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 xml:space="preserve">Проведення аварійно-рятувальних робіт, гасіння пожеж  на території військової частини та в радіусі </w:t>
            </w:r>
            <w:smartTag w:uri="urn:schemas-microsoft-com:office:smarttags" w:element="metricconverter">
              <w:smartTagPr>
                <w:attr w:name="ProductID" w:val="5 км"/>
              </w:smartTagPr>
              <w:r w:rsidRPr="00F629E1">
                <w:rPr>
                  <w:rFonts w:ascii="Times New Roman" w:eastAsia="Times New Roman" w:hAnsi="Times New Roman" w:cs="Times New Roman"/>
                  <w:bCs/>
                  <w:sz w:val="24"/>
                  <w:szCs w:val="24"/>
                  <w:lang w:val="uk-UA" w:eastAsia="ru-RU"/>
                </w:rPr>
                <w:t>5 км</w:t>
              </w:r>
            </w:smartTag>
            <w:r w:rsidRPr="00F629E1">
              <w:rPr>
                <w:rFonts w:ascii="Times New Roman" w:eastAsia="Times New Roman" w:hAnsi="Times New Roman" w:cs="Times New Roman"/>
                <w:bCs/>
                <w:sz w:val="24"/>
                <w:szCs w:val="24"/>
                <w:lang w:val="uk-UA" w:eastAsia="ru-RU"/>
              </w:rPr>
              <w:t xml:space="preserve"> за межами</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p>
        </w:tc>
      </w:tr>
      <w:tr w:rsidR="00F629E1" w:rsidRPr="00F629E1" w:rsidTr="008A0BD1">
        <w:tblPrEx>
          <w:tblCellMar>
            <w:top w:w="0" w:type="dxa"/>
            <w:bottom w:w="0" w:type="dxa"/>
          </w:tblCellMar>
        </w:tblPrEx>
        <w:trPr>
          <w:trHeight w:val="415"/>
        </w:trPr>
        <w:tc>
          <w:tcPr>
            <w:tcW w:w="16160" w:type="dxa"/>
            <w:gridSpan w:val="8"/>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І</w:t>
            </w:r>
            <w:r w:rsidRPr="00F629E1">
              <w:rPr>
                <w:rFonts w:ascii="Times New Roman" w:eastAsia="Times New Roman" w:hAnsi="Times New Roman" w:cs="Times New Roman"/>
                <w:bCs/>
                <w:sz w:val="24"/>
                <w:szCs w:val="24"/>
                <w:lang w:val="en-US" w:eastAsia="ru-RU"/>
              </w:rPr>
              <w:t>V</w:t>
            </w:r>
            <w:r w:rsidRPr="00F629E1">
              <w:rPr>
                <w:rFonts w:ascii="Times New Roman" w:eastAsia="Times New Roman" w:hAnsi="Times New Roman" w:cs="Times New Roman"/>
                <w:bCs/>
                <w:sz w:val="24"/>
                <w:szCs w:val="24"/>
                <w:lang w:val="uk-UA" w:eastAsia="ru-RU"/>
              </w:rPr>
              <w:t xml:space="preserve"> СИЛИ ЦИВІЛЬНОГО ЗАХИСТУ РАЙОННОЇ ЛАНКИ ТЕРИТОРІАЛЬНОЇ ПІДСИСТЕМИ ЄДИНОЇ ДЕРЖАВНОЇ СИСТЕМИ ЦИВІЛЬНОГО ЗАХИСТУ  МИКОЛАЇВСЬКОЇ  ОБЛАСТІ</w:t>
            </w:r>
          </w:p>
        </w:tc>
      </w:tr>
      <w:tr w:rsidR="00F629E1" w:rsidRPr="00F629E1" w:rsidTr="008A0BD1">
        <w:tblPrEx>
          <w:tblCellMar>
            <w:top w:w="0" w:type="dxa"/>
            <w:bottom w:w="0" w:type="dxa"/>
          </w:tblCellMar>
        </w:tblPrEx>
        <w:trPr>
          <w:trHeight w:val="90"/>
        </w:trPr>
        <w:tc>
          <w:tcPr>
            <w:tcW w:w="568" w:type="dxa"/>
          </w:tcPr>
          <w:p w:rsidR="00F629E1" w:rsidRPr="00F629E1" w:rsidRDefault="00F629E1" w:rsidP="00F629E1">
            <w:pPr>
              <w:spacing w:after="0" w:line="240" w:lineRule="auto"/>
              <w:ind w:left="-23"/>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1.</w:t>
            </w:r>
          </w:p>
        </w:tc>
        <w:tc>
          <w:tcPr>
            <w:tcW w:w="3247" w:type="dxa"/>
          </w:tcPr>
          <w:p w:rsidR="00F629E1" w:rsidRPr="00F629E1" w:rsidRDefault="00F629E1" w:rsidP="00F629E1">
            <w:pPr>
              <w:spacing w:after="0" w:line="240" w:lineRule="auto"/>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Первомайська районна державна адміністрація</w:t>
            </w:r>
          </w:p>
        </w:tc>
        <w:tc>
          <w:tcPr>
            <w:tcW w:w="2808"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Сили цивільного захисту Первомайської районної ланки територіальної підсистеми єдиної державної системи цивільного захисту Миколаївської області</w:t>
            </w:r>
          </w:p>
        </w:tc>
        <w:tc>
          <w:tcPr>
            <w:tcW w:w="2609" w:type="dxa"/>
          </w:tcPr>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Первомайський район,</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 xml:space="preserve">м. Первомайськ, </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 xml:space="preserve">вул. </w:t>
            </w:r>
            <w:proofErr w:type="spellStart"/>
            <w:r w:rsidRPr="00F629E1">
              <w:rPr>
                <w:rFonts w:ascii="Times New Roman" w:eastAsia="Times New Roman" w:hAnsi="Times New Roman" w:cs="Times New Roman"/>
                <w:bCs/>
                <w:sz w:val="24"/>
                <w:szCs w:val="24"/>
                <w:lang w:val="uk-UA" w:eastAsia="ru-RU"/>
              </w:rPr>
              <w:t>Чкалова</w:t>
            </w:r>
            <w:proofErr w:type="spellEnd"/>
            <w:r w:rsidRPr="00F629E1">
              <w:rPr>
                <w:rFonts w:ascii="Times New Roman" w:eastAsia="Times New Roman" w:hAnsi="Times New Roman" w:cs="Times New Roman"/>
                <w:bCs/>
                <w:sz w:val="24"/>
                <w:szCs w:val="24"/>
                <w:lang w:val="uk-UA" w:eastAsia="ru-RU"/>
              </w:rPr>
              <w:t xml:space="preserve">, 12, </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(05161) 5-23-42, 4-20-21</w:t>
            </w:r>
          </w:p>
          <w:p w:rsidR="00F629E1" w:rsidRPr="00F629E1" w:rsidRDefault="00F629E1" w:rsidP="00F629E1">
            <w:pPr>
              <w:spacing w:after="0" w:line="240" w:lineRule="auto"/>
              <w:jc w:val="center"/>
              <w:rPr>
                <w:rFonts w:ascii="Times New Roman" w:eastAsia="Times New Roman" w:hAnsi="Times New Roman" w:cs="Times New Roman"/>
                <w:bCs/>
                <w:sz w:val="24"/>
                <w:szCs w:val="24"/>
                <w:lang w:val="uk-UA" w:eastAsia="ru-RU"/>
              </w:rPr>
            </w:pPr>
          </w:p>
        </w:tc>
        <w:tc>
          <w:tcPr>
            <w:tcW w:w="1400" w:type="dxa"/>
            <w:gridSpan w:val="2"/>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858/119</w:t>
            </w:r>
          </w:p>
        </w:tc>
        <w:tc>
          <w:tcPr>
            <w:tcW w:w="871" w:type="dxa"/>
          </w:tcPr>
          <w:p w:rsidR="00F629E1" w:rsidRPr="00F629E1" w:rsidRDefault="00F629E1" w:rsidP="00F629E1">
            <w:pPr>
              <w:spacing w:after="0" w:line="240" w:lineRule="auto"/>
              <w:jc w:val="center"/>
              <w:rPr>
                <w:rFonts w:ascii="Times New Roman" w:eastAsia="Times New Roman" w:hAnsi="Times New Roman" w:cs="Times New Roman"/>
                <w:sz w:val="24"/>
                <w:szCs w:val="24"/>
                <w:lang w:val="uk-UA" w:eastAsia="ru-RU"/>
              </w:rPr>
            </w:pPr>
            <w:r w:rsidRPr="00F629E1">
              <w:rPr>
                <w:rFonts w:ascii="Times New Roman" w:eastAsia="Times New Roman" w:hAnsi="Times New Roman" w:cs="Times New Roman"/>
                <w:sz w:val="24"/>
                <w:szCs w:val="24"/>
                <w:lang w:val="uk-UA" w:eastAsia="ru-RU"/>
              </w:rPr>
              <w:t>85/20</w:t>
            </w:r>
          </w:p>
        </w:tc>
        <w:tc>
          <w:tcPr>
            <w:tcW w:w="4657" w:type="dxa"/>
          </w:tcPr>
          <w:p w:rsidR="00F629E1" w:rsidRPr="00F629E1" w:rsidRDefault="00F629E1" w:rsidP="00F629E1">
            <w:pPr>
              <w:spacing w:after="0" w:line="240" w:lineRule="auto"/>
              <w:rPr>
                <w:rFonts w:ascii="Times New Roman" w:eastAsia="Times New Roman" w:hAnsi="Times New Roman" w:cs="Times New Roman"/>
                <w:bCs/>
                <w:sz w:val="24"/>
                <w:szCs w:val="24"/>
                <w:lang w:val="uk-UA" w:eastAsia="ru-RU"/>
              </w:rPr>
            </w:pPr>
            <w:r w:rsidRPr="00F629E1">
              <w:rPr>
                <w:rFonts w:ascii="Times New Roman" w:eastAsia="Times New Roman" w:hAnsi="Times New Roman" w:cs="Times New Roman"/>
                <w:bCs/>
                <w:sz w:val="24"/>
                <w:szCs w:val="24"/>
                <w:lang w:val="uk-UA" w:eastAsia="ru-RU"/>
              </w:rPr>
              <w:t>Проведення аварійно-рятувальних та відновлювальних робіт на території</w:t>
            </w:r>
            <w:r w:rsidRPr="00F629E1">
              <w:rPr>
                <w:rFonts w:ascii="Times New Roman" w:eastAsia="Times New Roman" w:hAnsi="Times New Roman" w:cs="Times New Roman"/>
                <w:bCs/>
                <w:sz w:val="24"/>
                <w:szCs w:val="24"/>
                <w:lang w:eastAsia="ru-RU"/>
              </w:rPr>
              <w:t xml:space="preserve">  Первомайського району</w:t>
            </w:r>
          </w:p>
        </w:tc>
      </w:tr>
    </w:tbl>
    <w:p w:rsidR="00F629E1" w:rsidRPr="00F629E1" w:rsidRDefault="00F629E1" w:rsidP="00F629E1">
      <w:pPr>
        <w:spacing w:after="0" w:line="240" w:lineRule="auto"/>
        <w:ind w:right="404"/>
        <w:rPr>
          <w:rFonts w:ascii="Times New Roman" w:eastAsia="Times New Roman" w:hAnsi="Times New Roman" w:cs="Times New Roman"/>
          <w:bCs/>
          <w:sz w:val="28"/>
          <w:szCs w:val="28"/>
          <w:lang w:val="uk-UA" w:eastAsia="ru-RU"/>
        </w:rPr>
      </w:pPr>
    </w:p>
    <w:p w:rsidR="00F629E1" w:rsidRPr="008A0BD1" w:rsidRDefault="00F629E1" w:rsidP="00F629E1">
      <w:pPr>
        <w:tabs>
          <w:tab w:val="left" w:pos="1498"/>
        </w:tabs>
        <w:spacing w:after="0" w:line="240" w:lineRule="auto"/>
        <w:rPr>
          <w:rFonts w:ascii="Times New Roman" w:eastAsia="Times New Roman" w:hAnsi="Times New Roman" w:cs="Times New Roman"/>
          <w:bCs/>
          <w:sz w:val="24"/>
          <w:szCs w:val="24"/>
          <w:lang w:val="uk-UA" w:eastAsia="ru-RU"/>
        </w:rPr>
      </w:pPr>
      <w:r w:rsidRPr="008A0BD1">
        <w:rPr>
          <w:rFonts w:ascii="Times New Roman" w:eastAsia="Times New Roman" w:hAnsi="Times New Roman" w:cs="Times New Roman"/>
          <w:bCs/>
          <w:sz w:val="24"/>
          <w:szCs w:val="24"/>
          <w:lang w:val="uk-UA" w:eastAsia="ru-RU"/>
        </w:rPr>
        <w:t xml:space="preserve">Начальник Первомайського </w:t>
      </w:r>
      <w:proofErr w:type="spellStart"/>
      <w:r w:rsidRPr="008A0BD1">
        <w:rPr>
          <w:rFonts w:ascii="Times New Roman" w:eastAsia="Times New Roman" w:hAnsi="Times New Roman" w:cs="Times New Roman"/>
          <w:bCs/>
          <w:sz w:val="24"/>
          <w:szCs w:val="24"/>
          <w:lang w:val="uk-UA" w:eastAsia="ru-RU"/>
        </w:rPr>
        <w:t>міськрайонного</w:t>
      </w:r>
      <w:proofErr w:type="spellEnd"/>
    </w:p>
    <w:p w:rsidR="00F629E1" w:rsidRPr="008A0BD1" w:rsidRDefault="00F629E1" w:rsidP="00F629E1">
      <w:pPr>
        <w:tabs>
          <w:tab w:val="left" w:pos="1498"/>
        </w:tabs>
        <w:spacing w:after="0" w:line="240" w:lineRule="auto"/>
        <w:rPr>
          <w:rFonts w:ascii="Times New Roman" w:eastAsia="Times New Roman" w:hAnsi="Times New Roman" w:cs="Times New Roman"/>
          <w:bCs/>
          <w:sz w:val="24"/>
          <w:szCs w:val="24"/>
          <w:lang w:val="uk-UA" w:eastAsia="ru-RU"/>
        </w:rPr>
      </w:pPr>
      <w:r w:rsidRPr="008A0BD1">
        <w:rPr>
          <w:rFonts w:ascii="Times New Roman" w:eastAsia="Times New Roman" w:hAnsi="Times New Roman" w:cs="Times New Roman"/>
          <w:bCs/>
          <w:sz w:val="24"/>
          <w:szCs w:val="24"/>
          <w:lang w:val="uk-UA" w:eastAsia="ru-RU"/>
        </w:rPr>
        <w:t xml:space="preserve">відділу ГУ ДСНС України у Миколаївській </w:t>
      </w:r>
    </w:p>
    <w:p w:rsidR="00F629E1" w:rsidRPr="008A0BD1" w:rsidRDefault="00F629E1" w:rsidP="00F629E1">
      <w:pPr>
        <w:tabs>
          <w:tab w:val="left" w:pos="1498"/>
        </w:tabs>
        <w:spacing w:after="0" w:line="240" w:lineRule="auto"/>
        <w:rPr>
          <w:rFonts w:ascii="Times New Roman" w:eastAsia="Times New Roman" w:hAnsi="Times New Roman" w:cs="Times New Roman"/>
          <w:bCs/>
          <w:sz w:val="24"/>
          <w:szCs w:val="24"/>
          <w:lang w:val="uk-UA" w:eastAsia="ru-RU"/>
        </w:rPr>
      </w:pPr>
      <w:r w:rsidRPr="008A0BD1">
        <w:rPr>
          <w:rFonts w:ascii="Times New Roman" w:eastAsia="Times New Roman" w:hAnsi="Times New Roman" w:cs="Times New Roman"/>
          <w:bCs/>
          <w:sz w:val="24"/>
          <w:szCs w:val="24"/>
          <w:lang w:val="uk-UA" w:eastAsia="ru-RU"/>
        </w:rPr>
        <w:t xml:space="preserve">області                                                                                                                                                                           С.В. </w:t>
      </w:r>
      <w:proofErr w:type="spellStart"/>
      <w:r w:rsidRPr="008A0BD1">
        <w:rPr>
          <w:rFonts w:ascii="Times New Roman" w:eastAsia="Times New Roman" w:hAnsi="Times New Roman" w:cs="Times New Roman"/>
          <w:bCs/>
          <w:sz w:val="24"/>
          <w:szCs w:val="24"/>
          <w:lang w:val="uk-UA" w:eastAsia="ru-RU"/>
        </w:rPr>
        <w:t>Ларіонов</w:t>
      </w:r>
      <w:proofErr w:type="spellEnd"/>
    </w:p>
    <w:p w:rsidR="00F629E1" w:rsidRPr="00F629E1" w:rsidRDefault="00F629E1" w:rsidP="00F629E1">
      <w:pPr>
        <w:tabs>
          <w:tab w:val="left" w:pos="1498"/>
        </w:tabs>
        <w:spacing w:after="0" w:line="240" w:lineRule="auto"/>
        <w:jc w:val="center"/>
        <w:rPr>
          <w:rFonts w:ascii="Times New Roman" w:eastAsia="Times New Roman" w:hAnsi="Times New Roman" w:cs="Times New Roman"/>
          <w:bCs/>
          <w:sz w:val="24"/>
          <w:szCs w:val="24"/>
          <w:lang w:val="uk-UA" w:eastAsia="ru-RU"/>
        </w:rPr>
      </w:pPr>
    </w:p>
    <w:p w:rsidR="00F629E1" w:rsidRPr="00F629E1" w:rsidRDefault="00F629E1" w:rsidP="00F629E1">
      <w:pPr>
        <w:spacing w:after="0" w:line="240" w:lineRule="auto"/>
        <w:ind w:left="180" w:right="404"/>
        <w:rPr>
          <w:rFonts w:ascii="Times New Roman" w:eastAsia="Times New Roman" w:hAnsi="Times New Roman" w:cs="Times New Roman"/>
          <w:bCs/>
          <w:sz w:val="24"/>
          <w:szCs w:val="24"/>
          <w:lang w:val="uk-UA" w:eastAsia="ru-RU"/>
        </w:rPr>
      </w:pPr>
    </w:p>
    <w:p w:rsidR="008A0BD1" w:rsidRPr="008A0BD1" w:rsidRDefault="008A0BD1" w:rsidP="008A0BD1">
      <w:pPr>
        <w:keepNext/>
        <w:keepLines/>
        <w:suppressAutoHyphens/>
        <w:spacing w:after="0" w:line="240" w:lineRule="auto"/>
        <w:ind w:left="10348"/>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lastRenderedPageBreak/>
        <w:t>Додаток 4</w:t>
      </w:r>
      <w:r w:rsidRPr="008A0BD1">
        <w:rPr>
          <w:rFonts w:ascii="Times New Roman" w:eastAsia="Times New Roman" w:hAnsi="Times New Roman" w:cs="Times New Roman"/>
          <w:sz w:val="24"/>
          <w:szCs w:val="24"/>
          <w:lang w:val="uk-UA" w:eastAsia="zh-CN"/>
        </w:rPr>
        <w:br/>
        <w:t xml:space="preserve">до </w:t>
      </w:r>
      <w:r w:rsidRPr="008A0BD1">
        <w:rPr>
          <w:rFonts w:ascii="Times New Roman" w:eastAsia="Times New Roman" w:hAnsi="Times New Roman" w:cs="Times New Roman"/>
          <w:color w:val="000000"/>
          <w:sz w:val="24"/>
          <w:szCs w:val="24"/>
          <w:lang w:val="uk-UA" w:eastAsia="zh-CN"/>
        </w:rPr>
        <w:t xml:space="preserve">Положення про </w:t>
      </w:r>
      <w:r w:rsidRPr="008A0BD1">
        <w:rPr>
          <w:rFonts w:ascii="Times New Roman" w:eastAsia="Times New Roman" w:hAnsi="Times New Roman" w:cs="Times New Roman"/>
          <w:sz w:val="24"/>
          <w:szCs w:val="24"/>
          <w:lang w:val="uk-UA" w:eastAsia="zh-CN"/>
        </w:rPr>
        <w:t>Первомайську районну ланку територіальної підсистеми єдиної державної системи цивільного захисту Миколаївської області</w:t>
      </w:r>
    </w:p>
    <w:p w:rsidR="008A0BD1" w:rsidRPr="008A0BD1" w:rsidRDefault="008A0BD1" w:rsidP="008A0BD1">
      <w:pPr>
        <w:keepNext/>
        <w:keepLines/>
        <w:suppressAutoHyphens/>
        <w:spacing w:before="240" w:after="240" w:line="240" w:lineRule="auto"/>
        <w:jc w:val="center"/>
        <w:rPr>
          <w:rFonts w:ascii="Times New Roman" w:eastAsia="Times New Roman" w:hAnsi="Times New Roman" w:cs="Times New Roman"/>
          <w:b/>
          <w:sz w:val="28"/>
          <w:szCs w:val="28"/>
          <w:lang w:val="uk-UA" w:eastAsia="zh-CN"/>
        </w:rPr>
      </w:pPr>
      <w:r w:rsidRPr="008A0BD1">
        <w:rPr>
          <w:rFonts w:ascii="Times New Roman" w:eastAsia="Times New Roman" w:hAnsi="Times New Roman" w:cs="Times New Roman"/>
          <w:sz w:val="28"/>
          <w:szCs w:val="28"/>
          <w:lang w:val="uk-UA" w:eastAsia="zh-CN"/>
        </w:rPr>
        <w:t>ПЕРЕЛІК</w:t>
      </w:r>
      <w:r w:rsidRPr="008A0BD1">
        <w:rPr>
          <w:rFonts w:ascii="Times New Roman" w:eastAsia="Times New Roman" w:hAnsi="Times New Roman" w:cs="Times New Roman"/>
          <w:sz w:val="28"/>
          <w:szCs w:val="28"/>
          <w:lang w:val="uk-UA" w:eastAsia="zh-CN"/>
        </w:rPr>
        <w:br/>
        <w:t xml:space="preserve">територіальних спеціалізованих служб цивільного захисту Первомайської районної ланки територіальної </w:t>
      </w:r>
      <w:r w:rsidRPr="008A0BD1">
        <w:rPr>
          <w:rFonts w:ascii="Times New Roman" w:eastAsia="Times New Roman" w:hAnsi="Times New Roman" w:cs="Times New Roman"/>
          <w:sz w:val="28"/>
          <w:szCs w:val="28"/>
          <w:lang w:val="uk-UA" w:eastAsia="zh-CN"/>
        </w:rPr>
        <w:br/>
        <w:t>підсистеми єдиної державної системи цивільного захисту  Миколаївської області, що утворюються</w:t>
      </w:r>
      <w:r w:rsidRPr="008A0BD1">
        <w:rPr>
          <w:rFonts w:ascii="Times New Roman" w:eastAsia="Times New Roman" w:hAnsi="Times New Roman" w:cs="Times New Roman"/>
          <w:sz w:val="28"/>
          <w:szCs w:val="28"/>
          <w:lang w:val="uk-UA" w:eastAsia="zh-CN"/>
        </w:rPr>
        <w:br/>
        <w:t xml:space="preserve">органами управління і суб’єктами господарювання </w:t>
      </w:r>
    </w:p>
    <w:p w:rsidR="008A0BD1" w:rsidRPr="008A0BD1" w:rsidRDefault="008A0BD1" w:rsidP="008A0BD1">
      <w:pPr>
        <w:suppressAutoHyphens/>
        <w:spacing w:after="0" w:line="240" w:lineRule="auto"/>
        <w:ind w:firstLine="567"/>
        <w:rPr>
          <w:rFonts w:ascii="Times New Roman" w:eastAsia="Times New Roman" w:hAnsi="Times New Roman" w:cs="Times New Roman"/>
          <w:sz w:val="16"/>
          <w:szCs w:val="16"/>
          <w:lang w:val="uk-UA" w:eastAsia="zh-CN"/>
        </w:rPr>
      </w:pPr>
    </w:p>
    <w:tbl>
      <w:tblPr>
        <w:tblW w:w="15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693"/>
        <w:gridCol w:w="5339"/>
        <w:gridCol w:w="3260"/>
        <w:gridCol w:w="4111"/>
      </w:tblGrid>
      <w:tr w:rsidR="008A0BD1" w:rsidRPr="008A0BD1" w:rsidTr="008A0BD1">
        <w:trPr>
          <w:tblHeader/>
        </w:trPr>
        <w:tc>
          <w:tcPr>
            <w:tcW w:w="567" w:type="dxa"/>
            <w:shd w:val="clear" w:color="auto" w:fill="auto"/>
            <w:vAlign w:val="center"/>
          </w:tcPr>
          <w:p w:rsidR="008A0BD1" w:rsidRPr="008A0BD1" w:rsidRDefault="008A0BD1" w:rsidP="008A0BD1">
            <w:pPr>
              <w:suppressAutoHyphens/>
              <w:spacing w:before="80" w:after="0" w:line="240" w:lineRule="auto"/>
              <w:jc w:val="center"/>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w:t>
            </w:r>
          </w:p>
          <w:p w:rsidR="008A0BD1" w:rsidRPr="008A0BD1" w:rsidRDefault="008A0BD1" w:rsidP="008A0BD1">
            <w:pPr>
              <w:suppressAutoHyphens/>
              <w:spacing w:before="80" w:after="0" w:line="240" w:lineRule="auto"/>
              <w:jc w:val="center"/>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з/р</w:t>
            </w:r>
          </w:p>
        </w:tc>
        <w:tc>
          <w:tcPr>
            <w:tcW w:w="2693" w:type="dxa"/>
            <w:shd w:val="clear" w:color="auto" w:fill="auto"/>
            <w:vAlign w:val="center"/>
          </w:tcPr>
          <w:p w:rsidR="008A0BD1" w:rsidRPr="008A0BD1" w:rsidRDefault="008A0BD1" w:rsidP="008A0BD1">
            <w:pPr>
              <w:suppressAutoHyphens/>
              <w:spacing w:before="80" w:after="0" w:line="240" w:lineRule="auto"/>
              <w:jc w:val="center"/>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Найменування</w:t>
            </w:r>
            <w:r w:rsidRPr="008A0BD1">
              <w:rPr>
                <w:rFonts w:ascii="Times New Roman" w:eastAsia="Times New Roman" w:hAnsi="Times New Roman" w:cs="Times New Roman"/>
                <w:sz w:val="24"/>
                <w:szCs w:val="24"/>
                <w:lang w:val="uk-UA" w:eastAsia="zh-CN"/>
              </w:rPr>
              <w:br/>
              <w:t>спеціалізованої служби цивільного захисту</w:t>
            </w:r>
          </w:p>
        </w:tc>
        <w:tc>
          <w:tcPr>
            <w:tcW w:w="5339" w:type="dxa"/>
            <w:shd w:val="clear" w:color="auto" w:fill="auto"/>
            <w:vAlign w:val="center"/>
          </w:tcPr>
          <w:p w:rsidR="008A0BD1" w:rsidRPr="008A0BD1" w:rsidRDefault="008A0BD1" w:rsidP="008A0BD1">
            <w:pPr>
              <w:suppressAutoHyphens/>
              <w:spacing w:before="80" w:after="0" w:line="240" w:lineRule="auto"/>
              <w:jc w:val="center"/>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Органи управління і суб’єкти господарювання, що входять до спеціалізованих служб цивільного захисту</w:t>
            </w:r>
          </w:p>
        </w:tc>
        <w:tc>
          <w:tcPr>
            <w:tcW w:w="3260" w:type="dxa"/>
            <w:shd w:val="clear" w:color="auto" w:fill="auto"/>
            <w:vAlign w:val="center"/>
          </w:tcPr>
          <w:p w:rsidR="008A0BD1" w:rsidRPr="008A0BD1" w:rsidRDefault="008A0BD1" w:rsidP="008A0BD1">
            <w:pPr>
              <w:suppressAutoHyphens/>
              <w:spacing w:before="80" w:after="0" w:line="240" w:lineRule="auto"/>
              <w:jc w:val="center"/>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Начальник спеціалізованої служби цивільного захисту</w:t>
            </w:r>
          </w:p>
        </w:tc>
        <w:tc>
          <w:tcPr>
            <w:tcW w:w="4111" w:type="dxa"/>
            <w:shd w:val="clear" w:color="auto" w:fill="auto"/>
            <w:vAlign w:val="center"/>
          </w:tcPr>
          <w:p w:rsidR="008A0BD1" w:rsidRPr="008A0BD1" w:rsidRDefault="008A0BD1" w:rsidP="008A0BD1">
            <w:pPr>
              <w:suppressAutoHyphens/>
              <w:spacing w:before="80" w:after="0" w:line="240" w:lineRule="auto"/>
              <w:jc w:val="center"/>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Заступники начальника спеціалізованої служби</w:t>
            </w:r>
            <w:r w:rsidRPr="008A0BD1">
              <w:rPr>
                <w:rFonts w:ascii="Times New Roman" w:eastAsia="Times New Roman" w:hAnsi="Times New Roman" w:cs="Times New Roman"/>
                <w:sz w:val="24"/>
                <w:szCs w:val="24"/>
                <w:lang w:val="uk-UA" w:eastAsia="zh-CN"/>
              </w:rPr>
              <w:br/>
              <w:t>цивільного захисту</w:t>
            </w:r>
          </w:p>
        </w:tc>
      </w:tr>
    </w:tbl>
    <w:p w:rsidR="008A0BD1" w:rsidRPr="008A0BD1" w:rsidRDefault="008A0BD1" w:rsidP="008A0BD1">
      <w:pPr>
        <w:suppressAutoHyphens/>
        <w:spacing w:after="0" w:line="240" w:lineRule="auto"/>
        <w:ind w:firstLine="567"/>
        <w:rPr>
          <w:rFonts w:ascii="Times New Roman" w:eastAsia="Times New Roman" w:hAnsi="Times New Roman" w:cs="Times New Roman"/>
          <w:sz w:val="2"/>
          <w:szCs w:val="2"/>
          <w:lang w:val="uk-UA" w:eastAsia="zh-CN"/>
        </w:rPr>
      </w:pPr>
    </w:p>
    <w:tbl>
      <w:tblPr>
        <w:tblW w:w="15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693"/>
        <w:gridCol w:w="5339"/>
        <w:gridCol w:w="3260"/>
        <w:gridCol w:w="4111"/>
      </w:tblGrid>
      <w:tr w:rsidR="008A0BD1" w:rsidRPr="008A0BD1" w:rsidTr="008A0BD1">
        <w:trPr>
          <w:tblHeader/>
        </w:trPr>
        <w:tc>
          <w:tcPr>
            <w:tcW w:w="567" w:type="dxa"/>
            <w:shd w:val="clear" w:color="auto" w:fill="auto"/>
            <w:vAlign w:val="center"/>
          </w:tcPr>
          <w:p w:rsidR="008A0BD1" w:rsidRPr="008A0BD1" w:rsidRDefault="008A0BD1" w:rsidP="008A0BD1">
            <w:pPr>
              <w:suppressAutoHyphens/>
              <w:spacing w:before="80" w:after="0" w:line="240" w:lineRule="auto"/>
              <w:jc w:val="center"/>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1</w:t>
            </w:r>
          </w:p>
        </w:tc>
        <w:tc>
          <w:tcPr>
            <w:tcW w:w="2693" w:type="dxa"/>
            <w:shd w:val="clear" w:color="auto" w:fill="auto"/>
            <w:vAlign w:val="center"/>
          </w:tcPr>
          <w:p w:rsidR="008A0BD1" w:rsidRPr="008A0BD1" w:rsidRDefault="008A0BD1" w:rsidP="008A0BD1">
            <w:pPr>
              <w:suppressAutoHyphens/>
              <w:spacing w:before="80" w:after="0" w:line="240" w:lineRule="auto"/>
              <w:jc w:val="center"/>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2</w:t>
            </w:r>
          </w:p>
        </w:tc>
        <w:tc>
          <w:tcPr>
            <w:tcW w:w="5339" w:type="dxa"/>
            <w:shd w:val="clear" w:color="auto" w:fill="auto"/>
            <w:vAlign w:val="center"/>
          </w:tcPr>
          <w:p w:rsidR="008A0BD1" w:rsidRPr="008A0BD1" w:rsidRDefault="008A0BD1" w:rsidP="008A0BD1">
            <w:pPr>
              <w:suppressAutoHyphens/>
              <w:spacing w:before="80" w:after="0" w:line="240" w:lineRule="auto"/>
              <w:jc w:val="center"/>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3</w:t>
            </w:r>
          </w:p>
        </w:tc>
        <w:tc>
          <w:tcPr>
            <w:tcW w:w="3260" w:type="dxa"/>
            <w:shd w:val="clear" w:color="auto" w:fill="auto"/>
            <w:vAlign w:val="center"/>
          </w:tcPr>
          <w:p w:rsidR="008A0BD1" w:rsidRPr="008A0BD1" w:rsidRDefault="008A0BD1" w:rsidP="008A0BD1">
            <w:pPr>
              <w:suppressAutoHyphens/>
              <w:spacing w:before="80" w:after="0" w:line="240" w:lineRule="auto"/>
              <w:jc w:val="center"/>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4</w:t>
            </w:r>
          </w:p>
        </w:tc>
        <w:tc>
          <w:tcPr>
            <w:tcW w:w="4111" w:type="dxa"/>
            <w:shd w:val="clear" w:color="auto" w:fill="auto"/>
            <w:vAlign w:val="center"/>
          </w:tcPr>
          <w:p w:rsidR="008A0BD1" w:rsidRPr="008A0BD1" w:rsidRDefault="008A0BD1" w:rsidP="008A0BD1">
            <w:pPr>
              <w:suppressAutoHyphens/>
              <w:spacing w:before="80" w:after="0" w:line="240" w:lineRule="auto"/>
              <w:jc w:val="center"/>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5</w:t>
            </w:r>
          </w:p>
        </w:tc>
      </w:tr>
      <w:tr w:rsidR="008A0BD1" w:rsidRPr="008A0BD1" w:rsidTr="008A0BD1">
        <w:tc>
          <w:tcPr>
            <w:tcW w:w="567" w:type="dxa"/>
            <w:shd w:val="clear" w:color="auto" w:fill="auto"/>
          </w:tcPr>
          <w:p w:rsidR="008A0BD1" w:rsidRPr="008A0BD1" w:rsidRDefault="008A0BD1" w:rsidP="008A0BD1">
            <w:pPr>
              <w:suppressAutoHyphens/>
              <w:spacing w:before="80" w:after="0" w:line="240" w:lineRule="auto"/>
              <w:jc w:val="center"/>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1.</w:t>
            </w:r>
          </w:p>
        </w:tc>
        <w:tc>
          <w:tcPr>
            <w:tcW w:w="2693" w:type="dxa"/>
            <w:shd w:val="clear" w:color="auto" w:fill="auto"/>
          </w:tcPr>
          <w:p w:rsidR="008A0BD1" w:rsidRPr="008A0BD1" w:rsidRDefault="008A0BD1" w:rsidP="008A0BD1">
            <w:pPr>
              <w:suppressAutoHyphens/>
              <w:spacing w:before="8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xml:space="preserve">Спеціалізована служба із захисту </w:t>
            </w:r>
            <w:proofErr w:type="spellStart"/>
            <w:r w:rsidRPr="008A0BD1">
              <w:rPr>
                <w:rFonts w:ascii="Times New Roman" w:eastAsia="Times New Roman" w:hAnsi="Times New Roman" w:cs="Times New Roman"/>
                <w:sz w:val="24"/>
                <w:szCs w:val="24"/>
                <w:lang w:val="uk-UA" w:eastAsia="zh-CN"/>
              </w:rPr>
              <w:t>сільського-сподарських</w:t>
            </w:r>
            <w:proofErr w:type="spellEnd"/>
            <w:r w:rsidRPr="008A0BD1">
              <w:rPr>
                <w:rFonts w:ascii="Times New Roman" w:eastAsia="Times New Roman" w:hAnsi="Times New Roman" w:cs="Times New Roman"/>
                <w:sz w:val="24"/>
                <w:szCs w:val="24"/>
                <w:lang w:val="uk-UA" w:eastAsia="zh-CN"/>
              </w:rPr>
              <w:t xml:space="preserve"> тварин і рослин</w:t>
            </w:r>
          </w:p>
        </w:tc>
        <w:tc>
          <w:tcPr>
            <w:tcW w:w="5339" w:type="dxa"/>
            <w:shd w:val="clear" w:color="auto" w:fill="auto"/>
          </w:tcPr>
          <w:p w:rsidR="008A0BD1" w:rsidRPr="008A0BD1" w:rsidRDefault="008A0BD1" w:rsidP="008A0BD1">
            <w:pPr>
              <w:tabs>
                <w:tab w:val="left" w:pos="4680"/>
              </w:tabs>
              <w:spacing w:after="0" w:line="240" w:lineRule="auto"/>
              <w:rPr>
                <w:rFonts w:ascii="Times New Roman" w:eastAsia="Times New Roman" w:hAnsi="Times New Roman" w:cs="Times New Roman"/>
                <w:sz w:val="24"/>
                <w:szCs w:val="24"/>
                <w:lang w:val="uk-UA" w:eastAsia="ru-RU"/>
              </w:rPr>
            </w:pPr>
            <w:r w:rsidRPr="008A0BD1">
              <w:rPr>
                <w:rFonts w:ascii="Times New Roman" w:eastAsia="Times New Roman" w:hAnsi="Times New Roman" w:cs="Times New Roman"/>
                <w:sz w:val="24"/>
                <w:szCs w:val="24"/>
                <w:lang w:val="uk-UA" w:eastAsia="x-none"/>
              </w:rPr>
              <w:t xml:space="preserve">Орган управління – управління агропромислового розвитку райдержадміністрації </w:t>
            </w:r>
          </w:p>
          <w:p w:rsidR="008A0BD1" w:rsidRPr="008A0BD1" w:rsidRDefault="008A0BD1" w:rsidP="008A0BD1">
            <w:pPr>
              <w:suppressAutoHyphens/>
              <w:spacing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До складу служби входять:                        районне управління ветеринарної медицини в Миколаївській області.</w:t>
            </w:r>
          </w:p>
        </w:tc>
        <w:tc>
          <w:tcPr>
            <w:tcW w:w="3260" w:type="dxa"/>
            <w:shd w:val="clear" w:color="auto" w:fill="auto"/>
          </w:tcPr>
          <w:p w:rsidR="008A0BD1" w:rsidRPr="008A0BD1" w:rsidRDefault="008A0BD1" w:rsidP="008A0BD1">
            <w:pPr>
              <w:tabs>
                <w:tab w:val="left" w:pos="4680"/>
              </w:tabs>
              <w:spacing w:after="0" w:line="240" w:lineRule="auto"/>
              <w:rPr>
                <w:rFonts w:ascii="Times New Roman" w:eastAsia="Times New Roman" w:hAnsi="Times New Roman" w:cs="Times New Roman"/>
                <w:sz w:val="24"/>
                <w:szCs w:val="24"/>
                <w:lang w:val="uk-UA" w:eastAsia="ru-RU"/>
              </w:rPr>
            </w:pPr>
            <w:r w:rsidRPr="008A0BD1">
              <w:rPr>
                <w:rFonts w:ascii="Times New Roman" w:eastAsia="Times New Roman" w:hAnsi="Times New Roman" w:cs="Times New Roman"/>
                <w:sz w:val="24"/>
                <w:szCs w:val="24"/>
                <w:lang w:val="uk-UA" w:eastAsia="ru-RU"/>
              </w:rPr>
              <w:t xml:space="preserve">Начальник управління агропромислового розвитку райдержадміністрації </w:t>
            </w:r>
          </w:p>
          <w:p w:rsidR="008A0BD1" w:rsidRPr="008A0BD1" w:rsidRDefault="008A0BD1" w:rsidP="008A0BD1">
            <w:pPr>
              <w:suppressAutoHyphens/>
              <w:spacing w:before="80" w:after="0" w:line="240" w:lineRule="auto"/>
              <w:rPr>
                <w:rFonts w:ascii="Times New Roman" w:eastAsia="Times New Roman" w:hAnsi="Times New Roman" w:cs="Times New Roman"/>
                <w:sz w:val="24"/>
                <w:szCs w:val="24"/>
                <w:lang w:val="uk-UA" w:eastAsia="zh-CN"/>
              </w:rPr>
            </w:pPr>
          </w:p>
        </w:tc>
        <w:tc>
          <w:tcPr>
            <w:tcW w:w="4111" w:type="dxa"/>
            <w:shd w:val="clear" w:color="auto" w:fill="auto"/>
          </w:tcPr>
          <w:p w:rsidR="008A0BD1" w:rsidRPr="008A0BD1" w:rsidRDefault="008A0BD1" w:rsidP="008A0BD1">
            <w:pPr>
              <w:tabs>
                <w:tab w:val="left" w:pos="4680"/>
              </w:tabs>
              <w:spacing w:after="0" w:line="240" w:lineRule="auto"/>
              <w:rPr>
                <w:rFonts w:ascii="Times New Roman" w:eastAsia="Times New Roman" w:hAnsi="Times New Roman" w:cs="Times New Roman"/>
                <w:sz w:val="24"/>
                <w:szCs w:val="24"/>
                <w:lang w:val="uk-UA" w:eastAsia="ru-RU"/>
              </w:rPr>
            </w:pPr>
            <w:r w:rsidRPr="008A0BD1">
              <w:rPr>
                <w:rFonts w:ascii="Times New Roman" w:eastAsia="Times New Roman" w:hAnsi="Times New Roman" w:cs="Times New Roman"/>
                <w:sz w:val="24"/>
                <w:szCs w:val="24"/>
                <w:lang w:val="uk-UA" w:eastAsia="ru-RU"/>
              </w:rPr>
              <w:t>- Головний спеціаліст управління агропромислового розвитку райдержадміністрації;</w:t>
            </w:r>
          </w:p>
          <w:p w:rsidR="008A0BD1" w:rsidRPr="008A0BD1" w:rsidRDefault="008A0BD1" w:rsidP="008A0BD1">
            <w:pPr>
              <w:suppressAutoHyphens/>
              <w:spacing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Заступник начальника районного управління ветеринарної медицини в Миколаївській області</w:t>
            </w:r>
          </w:p>
        </w:tc>
      </w:tr>
      <w:tr w:rsidR="008A0BD1" w:rsidRPr="008A0BD1" w:rsidTr="008A0BD1">
        <w:tc>
          <w:tcPr>
            <w:tcW w:w="567" w:type="dxa"/>
            <w:shd w:val="clear" w:color="auto" w:fill="auto"/>
          </w:tcPr>
          <w:p w:rsidR="008A0BD1" w:rsidRPr="008A0BD1" w:rsidRDefault="008A0BD1" w:rsidP="008A0BD1">
            <w:pPr>
              <w:suppressAutoHyphens/>
              <w:spacing w:before="60" w:after="0" w:line="225" w:lineRule="auto"/>
              <w:jc w:val="center"/>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2.</w:t>
            </w:r>
          </w:p>
        </w:tc>
        <w:tc>
          <w:tcPr>
            <w:tcW w:w="2693" w:type="dxa"/>
            <w:shd w:val="clear" w:color="auto" w:fill="auto"/>
          </w:tcPr>
          <w:p w:rsidR="008A0BD1" w:rsidRPr="008A0BD1" w:rsidRDefault="008A0BD1" w:rsidP="008A0BD1">
            <w:pPr>
              <w:suppressAutoHyphens/>
              <w:spacing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Комунально-технічна, інженерна, енергетична, автотранспортна  та спеціалізована служба зв’язку і оповіщення</w:t>
            </w:r>
          </w:p>
          <w:p w:rsidR="008A0BD1" w:rsidRPr="008A0BD1" w:rsidRDefault="008A0BD1" w:rsidP="008A0BD1">
            <w:pPr>
              <w:suppressAutoHyphens/>
              <w:spacing w:before="60" w:after="0" w:line="225" w:lineRule="auto"/>
              <w:rPr>
                <w:rFonts w:ascii="Times New Roman" w:eastAsia="Times New Roman" w:hAnsi="Times New Roman" w:cs="Times New Roman"/>
                <w:sz w:val="24"/>
                <w:szCs w:val="24"/>
                <w:lang w:eastAsia="zh-CN"/>
              </w:rPr>
            </w:pPr>
          </w:p>
        </w:tc>
        <w:tc>
          <w:tcPr>
            <w:tcW w:w="5339" w:type="dxa"/>
            <w:shd w:val="clear" w:color="auto" w:fill="auto"/>
          </w:tcPr>
          <w:p w:rsidR="008A0BD1" w:rsidRPr="008A0BD1" w:rsidRDefault="008A0BD1" w:rsidP="008A0BD1">
            <w:pPr>
              <w:suppressAutoHyphens/>
              <w:spacing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xml:space="preserve">Орган управління – відділ містобудування, архітектури, житлово-комунального господарства, розвитку інфраструктури та з питань надзвичайних ситуацій райдержадміністрації           </w:t>
            </w:r>
          </w:p>
          <w:p w:rsidR="008A0BD1" w:rsidRPr="008A0BD1" w:rsidRDefault="008A0BD1" w:rsidP="008A0BD1">
            <w:pPr>
              <w:suppressAutoHyphens/>
              <w:spacing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До складу служби входять:                                                   - Первомайська філія західного округу      ПАТ «Миколаївобленерго»;                         - Первомайське управління експлуатації газового господарства по газопостачанню та газифікації «</w:t>
            </w:r>
            <w:proofErr w:type="spellStart"/>
            <w:r w:rsidRPr="008A0BD1">
              <w:rPr>
                <w:rFonts w:ascii="Times New Roman" w:eastAsia="Times New Roman" w:hAnsi="Times New Roman" w:cs="Times New Roman"/>
                <w:sz w:val="24"/>
                <w:szCs w:val="24"/>
                <w:lang w:val="uk-UA" w:eastAsia="zh-CN"/>
              </w:rPr>
              <w:t>Миколаївгаз</w:t>
            </w:r>
            <w:proofErr w:type="spellEnd"/>
            <w:r w:rsidRPr="008A0BD1">
              <w:rPr>
                <w:rFonts w:ascii="Times New Roman" w:eastAsia="Times New Roman" w:hAnsi="Times New Roman" w:cs="Times New Roman"/>
                <w:sz w:val="24"/>
                <w:szCs w:val="24"/>
                <w:lang w:val="uk-UA" w:eastAsia="zh-CN"/>
              </w:rPr>
              <w:t xml:space="preserve">»;                                       </w:t>
            </w:r>
          </w:p>
          <w:p w:rsidR="008A0BD1" w:rsidRPr="008A0BD1" w:rsidRDefault="008A0BD1" w:rsidP="008A0BD1">
            <w:pPr>
              <w:suppressAutoHyphens/>
              <w:spacing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xml:space="preserve"> - відділ реалізації природного газу ТОВ «</w:t>
            </w:r>
            <w:proofErr w:type="spellStart"/>
            <w:r w:rsidRPr="008A0BD1">
              <w:rPr>
                <w:rFonts w:ascii="Times New Roman" w:eastAsia="Times New Roman" w:hAnsi="Times New Roman" w:cs="Times New Roman"/>
                <w:sz w:val="24"/>
                <w:szCs w:val="24"/>
                <w:lang w:val="uk-UA" w:eastAsia="zh-CN"/>
              </w:rPr>
              <w:t>Миколаївгаз</w:t>
            </w:r>
            <w:proofErr w:type="spellEnd"/>
            <w:r w:rsidRPr="008A0BD1">
              <w:rPr>
                <w:rFonts w:ascii="Times New Roman" w:eastAsia="Times New Roman" w:hAnsi="Times New Roman" w:cs="Times New Roman"/>
                <w:sz w:val="24"/>
                <w:szCs w:val="24"/>
                <w:lang w:val="uk-UA" w:eastAsia="zh-CN"/>
              </w:rPr>
              <w:t xml:space="preserve">  збут»;   </w:t>
            </w:r>
          </w:p>
          <w:p w:rsidR="008A0BD1" w:rsidRPr="008A0BD1" w:rsidRDefault="008A0BD1" w:rsidP="008A0BD1">
            <w:pPr>
              <w:suppressAutoHyphens/>
              <w:spacing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ПП «</w:t>
            </w:r>
            <w:proofErr w:type="spellStart"/>
            <w:r w:rsidRPr="008A0BD1">
              <w:rPr>
                <w:rFonts w:ascii="Times New Roman" w:eastAsia="Times New Roman" w:hAnsi="Times New Roman" w:cs="Times New Roman"/>
                <w:sz w:val="24"/>
                <w:szCs w:val="24"/>
                <w:lang w:val="uk-UA" w:eastAsia="zh-CN"/>
              </w:rPr>
              <w:t>Євротранс-Юг</w:t>
            </w:r>
            <w:proofErr w:type="spellEnd"/>
            <w:r w:rsidRPr="008A0BD1">
              <w:rPr>
                <w:rFonts w:ascii="Times New Roman" w:eastAsia="Times New Roman" w:hAnsi="Times New Roman" w:cs="Times New Roman"/>
                <w:sz w:val="24"/>
                <w:szCs w:val="24"/>
                <w:lang w:val="uk-UA" w:eastAsia="zh-CN"/>
              </w:rPr>
              <w:t>»;</w:t>
            </w:r>
          </w:p>
          <w:p w:rsidR="008A0BD1" w:rsidRPr="008A0BD1" w:rsidRDefault="008A0BD1" w:rsidP="008A0BD1">
            <w:pPr>
              <w:suppressAutoHyphens/>
              <w:spacing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СТО «Титан»;</w:t>
            </w:r>
          </w:p>
          <w:p w:rsidR="008A0BD1" w:rsidRPr="008A0BD1" w:rsidRDefault="008A0BD1" w:rsidP="008A0BD1">
            <w:pPr>
              <w:suppressAutoHyphens/>
              <w:spacing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xml:space="preserve">- РЦТ №621 МФ ПАТ «Укртелеком»; </w:t>
            </w:r>
          </w:p>
          <w:p w:rsidR="008A0BD1" w:rsidRPr="008A0BD1" w:rsidRDefault="008A0BD1" w:rsidP="008A0BD1">
            <w:pPr>
              <w:suppressAutoHyphens/>
              <w:spacing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казенне підприємство «</w:t>
            </w:r>
            <w:proofErr w:type="spellStart"/>
            <w:r w:rsidRPr="008A0BD1">
              <w:rPr>
                <w:rFonts w:ascii="Times New Roman" w:eastAsia="Times New Roman" w:hAnsi="Times New Roman" w:cs="Times New Roman"/>
                <w:sz w:val="24"/>
                <w:szCs w:val="24"/>
                <w:lang w:val="uk-UA" w:eastAsia="zh-CN"/>
              </w:rPr>
              <w:t>Укрспецзв’язок</w:t>
            </w:r>
            <w:proofErr w:type="spellEnd"/>
            <w:r w:rsidRPr="008A0BD1">
              <w:rPr>
                <w:rFonts w:ascii="Times New Roman" w:eastAsia="Times New Roman" w:hAnsi="Times New Roman" w:cs="Times New Roman"/>
                <w:sz w:val="24"/>
                <w:szCs w:val="24"/>
                <w:lang w:val="uk-UA" w:eastAsia="zh-CN"/>
              </w:rPr>
              <w:t xml:space="preserve">» ЦТЕ №7 Ф; </w:t>
            </w:r>
          </w:p>
          <w:p w:rsidR="008A0BD1" w:rsidRPr="008A0BD1" w:rsidRDefault="008A0BD1" w:rsidP="008A0BD1">
            <w:pPr>
              <w:suppressAutoHyphens/>
              <w:spacing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lastRenderedPageBreak/>
              <w:t xml:space="preserve">- головне управління ДСНС України у Миколаївській області;  </w:t>
            </w:r>
          </w:p>
          <w:p w:rsidR="008A0BD1" w:rsidRPr="008A0BD1" w:rsidRDefault="008A0BD1" w:rsidP="008A0BD1">
            <w:pPr>
              <w:suppressAutoHyphens/>
              <w:spacing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bCs/>
                <w:sz w:val="24"/>
                <w:szCs w:val="24"/>
                <w:lang w:val="uk-UA" w:eastAsia="zh-CN"/>
              </w:rPr>
              <w:t>- гідрометеорологічна станція «Первомайськ»;</w:t>
            </w:r>
            <w:r w:rsidRPr="008A0BD1">
              <w:rPr>
                <w:rFonts w:ascii="Times New Roman" w:eastAsia="Times New Roman" w:hAnsi="Times New Roman" w:cs="Times New Roman"/>
                <w:sz w:val="24"/>
                <w:szCs w:val="24"/>
                <w:lang w:val="uk-UA" w:eastAsia="zh-CN"/>
              </w:rPr>
              <w:t xml:space="preserve">                </w:t>
            </w:r>
          </w:p>
          <w:p w:rsidR="008A0BD1" w:rsidRPr="008A0BD1" w:rsidRDefault="008A0BD1" w:rsidP="008A0BD1">
            <w:pPr>
              <w:suppressAutoHyphens/>
              <w:spacing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управління МВС України в Миколаївській області;</w:t>
            </w:r>
          </w:p>
          <w:p w:rsidR="008A0BD1" w:rsidRPr="008A0BD1" w:rsidRDefault="008A0BD1" w:rsidP="008A0BD1">
            <w:pPr>
              <w:suppressAutoHyphens/>
              <w:spacing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ТВ «Всесвіт»;</w:t>
            </w:r>
          </w:p>
          <w:p w:rsidR="008A0BD1" w:rsidRPr="008A0BD1" w:rsidRDefault="008A0BD1" w:rsidP="008A0BD1">
            <w:pPr>
              <w:suppressAutoHyphens/>
              <w:spacing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комунальне підприємство «</w:t>
            </w:r>
            <w:proofErr w:type="spellStart"/>
            <w:r w:rsidRPr="008A0BD1">
              <w:rPr>
                <w:rFonts w:ascii="Times New Roman" w:eastAsia="Times New Roman" w:hAnsi="Times New Roman" w:cs="Times New Roman"/>
                <w:sz w:val="24"/>
                <w:szCs w:val="24"/>
                <w:lang w:val="uk-UA" w:eastAsia="zh-CN"/>
              </w:rPr>
              <w:t>Прибузький</w:t>
            </w:r>
            <w:proofErr w:type="spellEnd"/>
            <w:r w:rsidRPr="008A0BD1">
              <w:rPr>
                <w:rFonts w:ascii="Times New Roman" w:eastAsia="Times New Roman" w:hAnsi="Times New Roman" w:cs="Times New Roman"/>
                <w:sz w:val="24"/>
                <w:szCs w:val="24"/>
                <w:lang w:val="uk-UA" w:eastAsia="zh-CN"/>
              </w:rPr>
              <w:t xml:space="preserve"> вісник»;</w:t>
            </w:r>
          </w:p>
          <w:p w:rsidR="008A0BD1" w:rsidRPr="008A0BD1" w:rsidRDefault="008A0BD1" w:rsidP="008A0BD1">
            <w:pPr>
              <w:suppressAutoHyphens/>
              <w:spacing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xml:space="preserve">- радіо 105,5 </w:t>
            </w:r>
            <w:r w:rsidRPr="008A0BD1">
              <w:rPr>
                <w:rFonts w:ascii="Times New Roman" w:eastAsia="Times New Roman" w:hAnsi="Times New Roman" w:cs="Times New Roman"/>
                <w:sz w:val="24"/>
                <w:szCs w:val="24"/>
                <w:lang w:val="en-US" w:eastAsia="zh-CN"/>
              </w:rPr>
              <w:t>FV</w:t>
            </w:r>
            <w:r w:rsidRPr="008A0BD1">
              <w:rPr>
                <w:rFonts w:ascii="Times New Roman" w:eastAsia="Times New Roman" w:hAnsi="Times New Roman" w:cs="Times New Roman"/>
                <w:sz w:val="24"/>
                <w:szCs w:val="24"/>
                <w:lang w:val="uk-UA" w:eastAsia="zh-CN"/>
              </w:rPr>
              <w:t xml:space="preserve">                       </w:t>
            </w:r>
          </w:p>
        </w:tc>
        <w:tc>
          <w:tcPr>
            <w:tcW w:w="3260" w:type="dxa"/>
            <w:shd w:val="clear" w:color="auto" w:fill="auto"/>
          </w:tcPr>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lastRenderedPageBreak/>
              <w:t xml:space="preserve">Начальник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           </w:t>
            </w:r>
          </w:p>
        </w:tc>
        <w:tc>
          <w:tcPr>
            <w:tcW w:w="4111" w:type="dxa"/>
            <w:shd w:val="clear" w:color="auto" w:fill="auto"/>
          </w:tcPr>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xml:space="preserve">- Головний спеціаліст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          </w:t>
            </w:r>
          </w:p>
          <w:p w:rsidR="008A0BD1" w:rsidRPr="008A0BD1" w:rsidRDefault="008A0BD1" w:rsidP="008A0BD1">
            <w:pPr>
              <w:suppressAutoHyphens/>
              <w:spacing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ru-RU"/>
              </w:rPr>
              <w:t>- Головний інженер</w:t>
            </w:r>
            <w:r w:rsidRPr="008A0BD1">
              <w:rPr>
                <w:rFonts w:ascii="Antiqua" w:eastAsia="Times New Roman" w:hAnsi="Antiqua" w:cs="Antiqua"/>
                <w:b/>
                <w:sz w:val="24"/>
                <w:szCs w:val="24"/>
                <w:lang w:val="uk-UA" w:eastAsia="ru-RU"/>
              </w:rPr>
              <w:t xml:space="preserve"> </w:t>
            </w:r>
            <w:r w:rsidRPr="008A0BD1">
              <w:rPr>
                <w:rFonts w:ascii="Times New Roman" w:eastAsia="Times New Roman" w:hAnsi="Times New Roman" w:cs="Times New Roman"/>
                <w:sz w:val="24"/>
                <w:szCs w:val="24"/>
                <w:lang w:val="uk-UA" w:eastAsia="zh-CN"/>
              </w:rPr>
              <w:t>Первомайської філії західного округу      ПАТ «Миколаївобленерго»;</w:t>
            </w:r>
          </w:p>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спеціаліст з підтримки бізнесу дільниці експлуатації будівель та споруд 621-Р;</w:t>
            </w:r>
          </w:p>
          <w:p w:rsidR="008A0BD1" w:rsidRPr="008A0BD1" w:rsidRDefault="008A0BD1" w:rsidP="008A0BD1">
            <w:pPr>
              <w:suppressAutoHyphens/>
              <w:spacing w:after="0" w:line="240" w:lineRule="auto"/>
              <w:rPr>
                <w:rFonts w:ascii="Antiqua" w:eastAsia="Times New Roman" w:hAnsi="Antiqua" w:cs="Antiqua"/>
                <w:sz w:val="26"/>
                <w:szCs w:val="20"/>
                <w:lang w:val="uk-UA" w:eastAsia="zh-CN"/>
              </w:rPr>
            </w:pPr>
            <w:r w:rsidRPr="008A0BD1">
              <w:rPr>
                <w:rFonts w:ascii="Times New Roman" w:eastAsia="Times New Roman" w:hAnsi="Times New Roman" w:cs="Times New Roman"/>
                <w:sz w:val="24"/>
                <w:szCs w:val="24"/>
                <w:lang w:val="uk-UA" w:eastAsia="zh-CN"/>
              </w:rPr>
              <w:t xml:space="preserve">- завідувач сектору інформаційної діяльності та комунікацій з громадськістю апарату райдержадміністрації.         </w:t>
            </w:r>
          </w:p>
        </w:tc>
      </w:tr>
      <w:tr w:rsidR="008A0BD1" w:rsidRPr="008A0BD1" w:rsidTr="008A0BD1">
        <w:tc>
          <w:tcPr>
            <w:tcW w:w="567" w:type="dxa"/>
            <w:shd w:val="clear" w:color="auto" w:fill="auto"/>
          </w:tcPr>
          <w:p w:rsidR="008A0BD1" w:rsidRPr="008A0BD1" w:rsidRDefault="008A0BD1" w:rsidP="008A0BD1">
            <w:pPr>
              <w:suppressAutoHyphens/>
              <w:spacing w:before="60" w:after="0" w:line="240" w:lineRule="auto"/>
              <w:jc w:val="center"/>
              <w:rPr>
                <w:rFonts w:ascii="Times New Roman" w:eastAsia="Times New Roman" w:hAnsi="Times New Roman" w:cs="Times New Roman"/>
                <w:color w:val="000000"/>
                <w:sz w:val="24"/>
                <w:szCs w:val="24"/>
                <w:lang w:val="uk-UA" w:eastAsia="zh-CN"/>
              </w:rPr>
            </w:pPr>
            <w:r w:rsidRPr="008A0BD1">
              <w:rPr>
                <w:rFonts w:ascii="Times New Roman" w:eastAsia="Times New Roman" w:hAnsi="Times New Roman" w:cs="Times New Roman"/>
                <w:color w:val="000000"/>
                <w:sz w:val="24"/>
                <w:szCs w:val="24"/>
                <w:lang w:val="uk-UA" w:eastAsia="zh-CN"/>
              </w:rPr>
              <w:lastRenderedPageBreak/>
              <w:t>3.</w:t>
            </w:r>
          </w:p>
        </w:tc>
        <w:tc>
          <w:tcPr>
            <w:tcW w:w="2693" w:type="dxa"/>
            <w:shd w:val="clear" w:color="auto" w:fill="auto"/>
          </w:tcPr>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Служба матеріального забезпечення, торгівлі та харчування</w:t>
            </w:r>
          </w:p>
        </w:tc>
        <w:tc>
          <w:tcPr>
            <w:tcW w:w="5339" w:type="dxa"/>
            <w:shd w:val="clear" w:color="auto" w:fill="auto"/>
          </w:tcPr>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Орган управління відділ економічного розвитку, торгівлі та туризму райдержадміністрації</w:t>
            </w:r>
          </w:p>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До складу служби входять:                       - суб’єкти господарювання у сфері торгівлі і харчування, суб’єкти господарювання, що здійснюють виробництво та постачання будівельних матеріалів, робочого інвентарю і спеціального одягу, засобів радіаційного та хімічного захисту, засобів і послуг зв’язку, медико-санітарного майна, дегазаційних, пально-мастильних та інших матеріалів, питної води, продовольства та речового майна</w:t>
            </w:r>
          </w:p>
        </w:tc>
        <w:tc>
          <w:tcPr>
            <w:tcW w:w="3260" w:type="dxa"/>
            <w:shd w:val="clear" w:color="auto" w:fill="auto"/>
          </w:tcPr>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Начальник відділу економічного розвитку, торгівлі та туризму райдержадміністрації</w:t>
            </w:r>
          </w:p>
        </w:tc>
        <w:tc>
          <w:tcPr>
            <w:tcW w:w="4111" w:type="dxa"/>
            <w:shd w:val="clear" w:color="auto" w:fill="auto"/>
          </w:tcPr>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xml:space="preserve">- Головний спеціаліст відділу економічного розвитку, торгівлі та туризму </w:t>
            </w:r>
            <w:proofErr w:type="spellStart"/>
            <w:r w:rsidRPr="008A0BD1">
              <w:rPr>
                <w:rFonts w:ascii="Times New Roman" w:eastAsia="Times New Roman" w:hAnsi="Times New Roman" w:cs="Times New Roman"/>
                <w:sz w:val="24"/>
                <w:szCs w:val="24"/>
                <w:lang w:val="uk-UA" w:eastAsia="zh-CN"/>
              </w:rPr>
              <w:t>райдержадміністраціяї</w:t>
            </w:r>
            <w:proofErr w:type="spellEnd"/>
          </w:p>
        </w:tc>
      </w:tr>
      <w:tr w:rsidR="008A0BD1" w:rsidRPr="008A0BD1" w:rsidTr="008A0BD1">
        <w:tc>
          <w:tcPr>
            <w:tcW w:w="567" w:type="dxa"/>
            <w:shd w:val="clear" w:color="auto" w:fill="auto"/>
          </w:tcPr>
          <w:p w:rsidR="008A0BD1" w:rsidRPr="008A0BD1" w:rsidRDefault="008A0BD1" w:rsidP="008A0BD1">
            <w:pPr>
              <w:suppressAutoHyphens/>
              <w:spacing w:before="60" w:after="0" w:line="225" w:lineRule="auto"/>
              <w:jc w:val="center"/>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4.</w:t>
            </w:r>
          </w:p>
        </w:tc>
        <w:tc>
          <w:tcPr>
            <w:tcW w:w="2693" w:type="dxa"/>
            <w:shd w:val="clear" w:color="auto" w:fill="auto"/>
          </w:tcPr>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Медична спеціалізована служба</w:t>
            </w:r>
          </w:p>
        </w:tc>
        <w:tc>
          <w:tcPr>
            <w:tcW w:w="5339" w:type="dxa"/>
            <w:shd w:val="clear" w:color="auto" w:fill="auto"/>
          </w:tcPr>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xml:space="preserve">Орган управління – Первомайська центральна районна лікарня  </w:t>
            </w:r>
          </w:p>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xml:space="preserve">До складу служби входять:   </w:t>
            </w:r>
          </w:p>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xml:space="preserve">- центр первинної медико-санітарної допомоги  Первомайського району; </w:t>
            </w:r>
          </w:p>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xml:space="preserve">- Первомайське </w:t>
            </w:r>
            <w:proofErr w:type="spellStart"/>
            <w:r w:rsidRPr="008A0BD1">
              <w:rPr>
                <w:rFonts w:ascii="Times New Roman" w:eastAsia="Times New Roman" w:hAnsi="Times New Roman" w:cs="Times New Roman"/>
                <w:sz w:val="24"/>
                <w:szCs w:val="24"/>
                <w:lang w:val="uk-UA" w:eastAsia="zh-CN"/>
              </w:rPr>
              <w:t>міськрайонне</w:t>
            </w:r>
            <w:proofErr w:type="spellEnd"/>
            <w:r w:rsidRPr="008A0BD1">
              <w:rPr>
                <w:rFonts w:ascii="Times New Roman" w:eastAsia="Times New Roman" w:hAnsi="Times New Roman" w:cs="Times New Roman"/>
                <w:sz w:val="24"/>
                <w:szCs w:val="24"/>
                <w:lang w:val="uk-UA" w:eastAsia="zh-CN"/>
              </w:rPr>
              <w:t xml:space="preserve"> управління               головного управління  </w:t>
            </w:r>
            <w:proofErr w:type="spellStart"/>
            <w:r w:rsidRPr="008A0BD1">
              <w:rPr>
                <w:rFonts w:ascii="Times New Roman" w:eastAsia="Times New Roman" w:hAnsi="Times New Roman" w:cs="Times New Roman"/>
                <w:sz w:val="24"/>
                <w:szCs w:val="24"/>
                <w:lang w:val="uk-UA" w:eastAsia="zh-CN"/>
              </w:rPr>
              <w:t>Держсанепідемслужби</w:t>
            </w:r>
            <w:proofErr w:type="spellEnd"/>
            <w:r w:rsidRPr="008A0BD1">
              <w:rPr>
                <w:rFonts w:ascii="Times New Roman" w:eastAsia="Times New Roman" w:hAnsi="Times New Roman" w:cs="Times New Roman"/>
                <w:sz w:val="24"/>
                <w:szCs w:val="24"/>
                <w:lang w:val="uk-UA" w:eastAsia="zh-CN"/>
              </w:rPr>
              <w:t xml:space="preserve"> у Миколаївській області;</w:t>
            </w:r>
          </w:p>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xml:space="preserve">- Первомайський </w:t>
            </w:r>
            <w:proofErr w:type="spellStart"/>
            <w:r w:rsidRPr="008A0BD1">
              <w:rPr>
                <w:rFonts w:ascii="Times New Roman" w:eastAsia="Times New Roman" w:hAnsi="Times New Roman" w:cs="Times New Roman"/>
                <w:sz w:val="24"/>
                <w:szCs w:val="24"/>
                <w:lang w:val="uk-UA" w:eastAsia="zh-CN"/>
              </w:rPr>
              <w:t>міськрайонний</w:t>
            </w:r>
            <w:proofErr w:type="spellEnd"/>
            <w:r w:rsidRPr="008A0BD1">
              <w:rPr>
                <w:rFonts w:ascii="Times New Roman" w:eastAsia="Times New Roman" w:hAnsi="Times New Roman" w:cs="Times New Roman"/>
                <w:sz w:val="24"/>
                <w:szCs w:val="24"/>
                <w:lang w:val="uk-UA" w:eastAsia="zh-CN"/>
              </w:rPr>
              <w:t xml:space="preserve"> відділ лабораторних досліджень  ДУ «Миколаївський обласний лабораторний центр України», </w:t>
            </w:r>
          </w:p>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xml:space="preserve">- Станція швидкої медичної допомоги  м. Первомайська Миколаївського обласного центру екстреної медичної допомоги та медицини катастроф; </w:t>
            </w:r>
          </w:p>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lastRenderedPageBreak/>
              <w:t xml:space="preserve">- лікувальні та лікувально-профілактичні заклади і установи, </w:t>
            </w:r>
          </w:p>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суб’єкти господарювання, що здійснюють виробництво та постачання фармацевтичних і лікувальних засобів</w:t>
            </w:r>
          </w:p>
        </w:tc>
        <w:tc>
          <w:tcPr>
            <w:tcW w:w="3260" w:type="dxa"/>
            <w:shd w:val="clear" w:color="auto" w:fill="auto"/>
          </w:tcPr>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lastRenderedPageBreak/>
              <w:t>Головний лікар Первомайської центральної районної лікарні</w:t>
            </w:r>
          </w:p>
        </w:tc>
        <w:tc>
          <w:tcPr>
            <w:tcW w:w="4111" w:type="dxa"/>
            <w:shd w:val="clear" w:color="auto" w:fill="auto"/>
          </w:tcPr>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Заступник головного лікаря Первомайської центральної районної лікарні;</w:t>
            </w:r>
          </w:p>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Головний лікар ЦП МСД;</w:t>
            </w:r>
          </w:p>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xml:space="preserve">- Головний лікар Первомайського </w:t>
            </w:r>
            <w:proofErr w:type="spellStart"/>
            <w:r w:rsidRPr="008A0BD1">
              <w:rPr>
                <w:rFonts w:ascii="Times New Roman" w:eastAsia="Times New Roman" w:hAnsi="Times New Roman" w:cs="Times New Roman"/>
                <w:sz w:val="24"/>
                <w:szCs w:val="24"/>
                <w:lang w:val="uk-UA" w:eastAsia="zh-CN"/>
              </w:rPr>
              <w:t>міськрайонного</w:t>
            </w:r>
            <w:proofErr w:type="spellEnd"/>
            <w:r w:rsidRPr="008A0BD1">
              <w:rPr>
                <w:rFonts w:ascii="Times New Roman" w:eastAsia="Times New Roman" w:hAnsi="Times New Roman" w:cs="Times New Roman"/>
                <w:sz w:val="24"/>
                <w:szCs w:val="24"/>
                <w:lang w:val="uk-UA" w:eastAsia="zh-CN"/>
              </w:rPr>
              <w:t xml:space="preserve"> управління, ГУ </w:t>
            </w:r>
            <w:proofErr w:type="spellStart"/>
            <w:r w:rsidRPr="008A0BD1">
              <w:rPr>
                <w:rFonts w:ascii="Times New Roman" w:eastAsia="Times New Roman" w:hAnsi="Times New Roman" w:cs="Times New Roman"/>
                <w:sz w:val="24"/>
                <w:szCs w:val="24"/>
                <w:lang w:val="uk-UA" w:eastAsia="zh-CN"/>
              </w:rPr>
              <w:t>Держсанепідемслужби</w:t>
            </w:r>
            <w:proofErr w:type="spellEnd"/>
            <w:r w:rsidRPr="008A0BD1">
              <w:rPr>
                <w:rFonts w:ascii="Times New Roman" w:eastAsia="Times New Roman" w:hAnsi="Times New Roman" w:cs="Times New Roman"/>
                <w:sz w:val="24"/>
                <w:szCs w:val="24"/>
                <w:lang w:val="uk-UA" w:eastAsia="zh-CN"/>
              </w:rPr>
              <w:t xml:space="preserve"> у Миколаївській області.</w:t>
            </w:r>
          </w:p>
        </w:tc>
      </w:tr>
      <w:tr w:rsidR="008A0BD1" w:rsidRPr="008A0BD1" w:rsidTr="008A0BD1">
        <w:tc>
          <w:tcPr>
            <w:tcW w:w="567" w:type="dxa"/>
            <w:shd w:val="clear" w:color="auto" w:fill="auto"/>
          </w:tcPr>
          <w:p w:rsidR="008A0BD1" w:rsidRPr="008A0BD1" w:rsidRDefault="008A0BD1" w:rsidP="008A0BD1">
            <w:pPr>
              <w:suppressAutoHyphens/>
              <w:spacing w:before="60" w:after="0" w:line="240" w:lineRule="auto"/>
              <w:jc w:val="center"/>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lastRenderedPageBreak/>
              <w:t>5.</w:t>
            </w:r>
          </w:p>
        </w:tc>
        <w:tc>
          <w:tcPr>
            <w:tcW w:w="2693" w:type="dxa"/>
            <w:shd w:val="clear" w:color="auto" w:fill="auto"/>
          </w:tcPr>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xml:space="preserve">Протипожежна спеціалізована служба </w:t>
            </w:r>
          </w:p>
        </w:tc>
        <w:tc>
          <w:tcPr>
            <w:tcW w:w="5339" w:type="dxa"/>
            <w:shd w:val="clear" w:color="auto" w:fill="auto"/>
          </w:tcPr>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xml:space="preserve">Орган управління – Первомайський </w:t>
            </w:r>
            <w:proofErr w:type="spellStart"/>
            <w:r w:rsidRPr="008A0BD1">
              <w:rPr>
                <w:rFonts w:ascii="Times New Roman" w:eastAsia="Times New Roman" w:hAnsi="Times New Roman" w:cs="Times New Roman"/>
                <w:sz w:val="24"/>
                <w:szCs w:val="24"/>
                <w:lang w:val="uk-UA" w:eastAsia="zh-CN"/>
              </w:rPr>
              <w:t>міськрайонний</w:t>
            </w:r>
            <w:proofErr w:type="spellEnd"/>
            <w:r w:rsidRPr="008A0BD1">
              <w:rPr>
                <w:rFonts w:ascii="Times New Roman" w:eastAsia="Times New Roman" w:hAnsi="Times New Roman" w:cs="Times New Roman"/>
                <w:sz w:val="24"/>
                <w:szCs w:val="24"/>
                <w:lang w:val="uk-UA" w:eastAsia="zh-CN"/>
              </w:rPr>
              <w:t xml:space="preserve"> відділ головного управління ДСНС України у Миколаївській області</w:t>
            </w:r>
          </w:p>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xml:space="preserve">До складу служби входять:  </w:t>
            </w:r>
          </w:p>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bCs/>
                <w:sz w:val="24"/>
                <w:szCs w:val="24"/>
                <w:lang w:val="uk-UA" w:eastAsia="zh-CN"/>
              </w:rPr>
              <w:t>- 23ДПРЧ;</w:t>
            </w:r>
          </w:p>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Комунальне підприємство загону місцевої протипожежної охорони та аварійно-рятувальних робіт Первомайського району;</w:t>
            </w:r>
          </w:p>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xml:space="preserve">- підрозділи та формування  </w:t>
            </w:r>
            <w:proofErr w:type="spellStart"/>
            <w:r w:rsidRPr="008A0BD1">
              <w:rPr>
                <w:rFonts w:ascii="Times New Roman" w:eastAsia="Times New Roman" w:hAnsi="Times New Roman" w:cs="Times New Roman"/>
                <w:sz w:val="24"/>
                <w:szCs w:val="24"/>
                <w:lang w:val="uk-UA" w:eastAsia="zh-CN"/>
              </w:rPr>
              <w:t>Бандурського</w:t>
            </w:r>
            <w:proofErr w:type="spellEnd"/>
            <w:r w:rsidRPr="008A0BD1">
              <w:rPr>
                <w:rFonts w:ascii="Times New Roman" w:eastAsia="Times New Roman" w:hAnsi="Times New Roman" w:cs="Times New Roman"/>
                <w:sz w:val="24"/>
                <w:szCs w:val="24"/>
                <w:lang w:val="uk-UA" w:eastAsia="zh-CN"/>
              </w:rPr>
              <w:t xml:space="preserve"> </w:t>
            </w:r>
            <w:proofErr w:type="spellStart"/>
            <w:r w:rsidRPr="008A0BD1">
              <w:rPr>
                <w:rFonts w:ascii="Times New Roman" w:eastAsia="Times New Roman" w:hAnsi="Times New Roman" w:cs="Times New Roman"/>
                <w:sz w:val="24"/>
                <w:szCs w:val="24"/>
                <w:lang w:val="uk-UA" w:eastAsia="zh-CN"/>
              </w:rPr>
              <w:t>олійно-екстраційного</w:t>
            </w:r>
            <w:proofErr w:type="spellEnd"/>
            <w:r w:rsidRPr="008A0BD1">
              <w:rPr>
                <w:rFonts w:ascii="Times New Roman" w:eastAsia="Times New Roman" w:hAnsi="Times New Roman" w:cs="Times New Roman"/>
                <w:sz w:val="24"/>
                <w:szCs w:val="24"/>
                <w:lang w:val="uk-UA" w:eastAsia="zh-CN"/>
              </w:rPr>
              <w:t xml:space="preserve"> заводу, </w:t>
            </w:r>
            <w:proofErr w:type="spellStart"/>
            <w:r w:rsidRPr="008A0BD1">
              <w:rPr>
                <w:rFonts w:ascii="Times New Roman" w:eastAsia="Times New Roman" w:hAnsi="Times New Roman" w:cs="Times New Roman"/>
                <w:sz w:val="24"/>
                <w:szCs w:val="24"/>
                <w:lang w:val="uk-UA" w:eastAsia="zh-CN"/>
              </w:rPr>
              <w:t>Врадіївського</w:t>
            </w:r>
            <w:proofErr w:type="spellEnd"/>
            <w:r w:rsidRPr="008A0BD1">
              <w:rPr>
                <w:rFonts w:ascii="Times New Roman" w:eastAsia="Times New Roman" w:hAnsi="Times New Roman" w:cs="Times New Roman"/>
                <w:sz w:val="24"/>
                <w:szCs w:val="24"/>
                <w:lang w:val="uk-UA" w:eastAsia="zh-CN"/>
              </w:rPr>
              <w:t xml:space="preserve"> лісництва, Національного парку «Бузький Гард». </w:t>
            </w:r>
          </w:p>
        </w:tc>
        <w:tc>
          <w:tcPr>
            <w:tcW w:w="3260" w:type="dxa"/>
            <w:shd w:val="clear" w:color="auto" w:fill="auto"/>
          </w:tcPr>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xml:space="preserve">Начальник Первомайського </w:t>
            </w:r>
            <w:proofErr w:type="spellStart"/>
            <w:r w:rsidRPr="008A0BD1">
              <w:rPr>
                <w:rFonts w:ascii="Times New Roman" w:eastAsia="Times New Roman" w:hAnsi="Times New Roman" w:cs="Times New Roman"/>
                <w:sz w:val="24"/>
                <w:szCs w:val="24"/>
                <w:lang w:val="uk-UA" w:eastAsia="zh-CN"/>
              </w:rPr>
              <w:t>міськрайоного</w:t>
            </w:r>
            <w:proofErr w:type="spellEnd"/>
            <w:r w:rsidRPr="008A0BD1">
              <w:rPr>
                <w:rFonts w:ascii="Times New Roman" w:eastAsia="Times New Roman" w:hAnsi="Times New Roman" w:cs="Times New Roman"/>
                <w:sz w:val="24"/>
                <w:szCs w:val="24"/>
                <w:lang w:val="uk-UA" w:eastAsia="zh-CN"/>
              </w:rPr>
              <w:t xml:space="preserve"> відділу головного управління ДСНС України у Миколаївській області</w:t>
            </w:r>
          </w:p>
        </w:tc>
        <w:tc>
          <w:tcPr>
            <w:tcW w:w="4111" w:type="dxa"/>
            <w:shd w:val="clear" w:color="auto" w:fill="auto"/>
          </w:tcPr>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xml:space="preserve">- Заступник начальника Первомайського </w:t>
            </w:r>
            <w:proofErr w:type="spellStart"/>
            <w:r w:rsidRPr="008A0BD1">
              <w:rPr>
                <w:rFonts w:ascii="Times New Roman" w:eastAsia="Times New Roman" w:hAnsi="Times New Roman" w:cs="Times New Roman"/>
                <w:sz w:val="24"/>
                <w:szCs w:val="24"/>
                <w:lang w:val="uk-UA" w:eastAsia="zh-CN"/>
              </w:rPr>
              <w:t>міськрайоного</w:t>
            </w:r>
            <w:proofErr w:type="spellEnd"/>
            <w:r w:rsidRPr="008A0BD1">
              <w:rPr>
                <w:rFonts w:ascii="Times New Roman" w:eastAsia="Times New Roman" w:hAnsi="Times New Roman" w:cs="Times New Roman"/>
                <w:sz w:val="24"/>
                <w:szCs w:val="24"/>
                <w:lang w:val="uk-UA" w:eastAsia="zh-CN"/>
              </w:rPr>
              <w:t xml:space="preserve"> відділу головного управління ДСНС України у Миколаївській області</w:t>
            </w:r>
          </w:p>
        </w:tc>
      </w:tr>
      <w:tr w:rsidR="008A0BD1" w:rsidRPr="008A0BD1" w:rsidTr="008A0BD1">
        <w:tc>
          <w:tcPr>
            <w:tcW w:w="567" w:type="dxa"/>
            <w:shd w:val="clear" w:color="auto" w:fill="auto"/>
          </w:tcPr>
          <w:p w:rsidR="008A0BD1" w:rsidRPr="008A0BD1" w:rsidRDefault="008A0BD1" w:rsidP="008A0BD1">
            <w:pPr>
              <w:suppressAutoHyphens/>
              <w:spacing w:before="60" w:after="0" w:line="240" w:lineRule="auto"/>
              <w:jc w:val="center"/>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6.</w:t>
            </w:r>
          </w:p>
        </w:tc>
        <w:tc>
          <w:tcPr>
            <w:tcW w:w="2693" w:type="dxa"/>
            <w:shd w:val="clear" w:color="auto" w:fill="auto"/>
          </w:tcPr>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Спеціалізована служба охорони громадського порядку</w:t>
            </w:r>
          </w:p>
        </w:tc>
        <w:tc>
          <w:tcPr>
            <w:tcW w:w="5339" w:type="dxa"/>
            <w:shd w:val="clear" w:color="auto" w:fill="auto"/>
          </w:tcPr>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Орган управління – Первомайський відділ поліції ГУ національної поліції в Миколаївській області</w:t>
            </w:r>
          </w:p>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До складу служби входять:              охоронні підрозділи, служби, суб’єкти господарювання (які здійснюють діяльність згідно з вимогами законодавства України)</w:t>
            </w:r>
          </w:p>
        </w:tc>
        <w:tc>
          <w:tcPr>
            <w:tcW w:w="3260" w:type="dxa"/>
            <w:shd w:val="clear" w:color="auto" w:fill="auto"/>
          </w:tcPr>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Начальник Первомайського відділу</w:t>
            </w:r>
            <w:r w:rsidRPr="008A0BD1">
              <w:rPr>
                <w:rFonts w:ascii="Antiqua" w:eastAsia="Times New Roman" w:hAnsi="Antiqua" w:cs="Antiqua"/>
                <w:sz w:val="28"/>
                <w:szCs w:val="28"/>
                <w:lang w:val="uk-UA" w:eastAsia="zh-CN"/>
              </w:rPr>
              <w:t xml:space="preserve"> </w:t>
            </w:r>
            <w:r w:rsidRPr="008A0BD1">
              <w:rPr>
                <w:rFonts w:ascii="Times New Roman" w:eastAsia="Times New Roman" w:hAnsi="Times New Roman" w:cs="Antiqua"/>
                <w:sz w:val="24"/>
                <w:szCs w:val="24"/>
                <w:lang w:val="uk-UA" w:eastAsia="zh-CN"/>
              </w:rPr>
              <w:t xml:space="preserve">поліції ГУ національної поліції </w:t>
            </w:r>
            <w:r w:rsidRPr="008A0BD1">
              <w:rPr>
                <w:rFonts w:ascii="Times New Roman" w:eastAsia="Times New Roman" w:hAnsi="Times New Roman" w:cs="Times New Roman"/>
                <w:sz w:val="24"/>
                <w:szCs w:val="24"/>
                <w:lang w:val="uk-UA" w:eastAsia="zh-CN"/>
              </w:rPr>
              <w:t xml:space="preserve">України в Миколаївській області </w:t>
            </w:r>
          </w:p>
        </w:tc>
        <w:tc>
          <w:tcPr>
            <w:tcW w:w="4111" w:type="dxa"/>
            <w:shd w:val="clear" w:color="auto" w:fill="auto"/>
          </w:tcPr>
          <w:p w:rsidR="008A0BD1" w:rsidRPr="008A0BD1" w:rsidRDefault="008A0BD1" w:rsidP="008A0BD1">
            <w:pPr>
              <w:suppressAutoHyphens/>
              <w:spacing w:before="60" w:after="0" w:line="240" w:lineRule="auto"/>
              <w:rPr>
                <w:rFonts w:ascii="Times New Roman" w:eastAsia="Times New Roman" w:hAnsi="Times New Roman" w:cs="Times New Roman"/>
                <w:sz w:val="24"/>
                <w:szCs w:val="24"/>
                <w:lang w:val="uk-UA" w:eastAsia="zh-CN"/>
              </w:rPr>
            </w:pPr>
            <w:r w:rsidRPr="008A0BD1">
              <w:rPr>
                <w:rFonts w:ascii="Times New Roman" w:eastAsia="Times New Roman" w:hAnsi="Times New Roman" w:cs="Times New Roman"/>
                <w:sz w:val="24"/>
                <w:szCs w:val="24"/>
                <w:lang w:val="uk-UA" w:eastAsia="zh-CN"/>
              </w:rPr>
              <w:t>- Заступник начальника Первомайського відділу</w:t>
            </w:r>
            <w:r w:rsidRPr="008A0BD1">
              <w:rPr>
                <w:rFonts w:ascii="Antiqua" w:eastAsia="Times New Roman" w:hAnsi="Antiqua" w:cs="Antiqua"/>
                <w:sz w:val="28"/>
                <w:szCs w:val="28"/>
                <w:lang w:val="uk-UA" w:eastAsia="zh-CN"/>
              </w:rPr>
              <w:t xml:space="preserve"> </w:t>
            </w:r>
            <w:r w:rsidRPr="008A0BD1">
              <w:rPr>
                <w:rFonts w:ascii="Times New Roman" w:eastAsia="Times New Roman" w:hAnsi="Times New Roman" w:cs="Antiqua"/>
                <w:sz w:val="24"/>
                <w:szCs w:val="24"/>
                <w:lang w:val="uk-UA" w:eastAsia="zh-CN"/>
              </w:rPr>
              <w:t xml:space="preserve">поліції ГУ національної поліції </w:t>
            </w:r>
            <w:r w:rsidRPr="008A0BD1">
              <w:rPr>
                <w:rFonts w:ascii="Times New Roman" w:eastAsia="Times New Roman" w:hAnsi="Times New Roman" w:cs="Times New Roman"/>
                <w:sz w:val="24"/>
                <w:szCs w:val="24"/>
                <w:lang w:val="uk-UA" w:eastAsia="zh-CN"/>
              </w:rPr>
              <w:t>України в Миколаївській області</w:t>
            </w:r>
          </w:p>
        </w:tc>
      </w:tr>
    </w:tbl>
    <w:p w:rsidR="008A0BD1" w:rsidRPr="008A0BD1" w:rsidRDefault="008A0BD1" w:rsidP="008A0BD1">
      <w:pPr>
        <w:keepNext/>
        <w:numPr>
          <w:ilvl w:val="2"/>
          <w:numId w:val="0"/>
        </w:numPr>
        <w:tabs>
          <w:tab w:val="num" w:pos="720"/>
        </w:tabs>
        <w:suppressAutoHyphens/>
        <w:spacing w:after="0" w:line="240" w:lineRule="auto"/>
        <w:outlineLvl w:val="2"/>
        <w:rPr>
          <w:rFonts w:ascii="Times New Roman" w:eastAsia="Times New Roman" w:hAnsi="Times New Roman" w:cs="Times New Roman"/>
          <w:sz w:val="28"/>
          <w:szCs w:val="28"/>
          <w:lang w:val="uk-UA" w:eastAsia="zh-CN"/>
        </w:rPr>
      </w:pPr>
    </w:p>
    <w:p w:rsidR="008A0BD1" w:rsidRPr="008A0BD1" w:rsidRDefault="008A0BD1" w:rsidP="008A0BD1">
      <w:pPr>
        <w:keepNext/>
        <w:numPr>
          <w:ilvl w:val="2"/>
          <w:numId w:val="0"/>
        </w:numPr>
        <w:tabs>
          <w:tab w:val="num" w:pos="720"/>
        </w:tabs>
        <w:suppressAutoHyphens/>
        <w:spacing w:after="0" w:line="240" w:lineRule="auto"/>
        <w:outlineLvl w:val="2"/>
        <w:rPr>
          <w:rFonts w:ascii="Times New Roman" w:eastAsia="Times New Roman" w:hAnsi="Times New Roman" w:cs="Times New Roman"/>
          <w:sz w:val="28"/>
          <w:szCs w:val="28"/>
          <w:lang w:val="uk-UA" w:eastAsia="zh-CN"/>
        </w:rPr>
      </w:pPr>
      <w:r w:rsidRPr="008A0BD1">
        <w:rPr>
          <w:rFonts w:ascii="Times New Roman" w:eastAsia="Times New Roman" w:hAnsi="Times New Roman" w:cs="Times New Roman"/>
          <w:sz w:val="28"/>
          <w:szCs w:val="28"/>
          <w:lang w:val="uk-UA" w:eastAsia="zh-CN"/>
        </w:rPr>
        <w:t xml:space="preserve"> Начальник відділу містобудування, архітектури,</w:t>
      </w:r>
    </w:p>
    <w:p w:rsidR="008A0BD1" w:rsidRPr="008A0BD1" w:rsidRDefault="008A0BD1" w:rsidP="008A0BD1">
      <w:pPr>
        <w:keepNext/>
        <w:numPr>
          <w:ilvl w:val="2"/>
          <w:numId w:val="0"/>
        </w:numPr>
        <w:tabs>
          <w:tab w:val="num" w:pos="720"/>
        </w:tabs>
        <w:suppressAutoHyphens/>
        <w:spacing w:after="0" w:line="240" w:lineRule="auto"/>
        <w:outlineLvl w:val="2"/>
        <w:rPr>
          <w:rFonts w:ascii="Times New Roman" w:eastAsia="Times New Roman" w:hAnsi="Times New Roman" w:cs="Times New Roman"/>
          <w:i/>
          <w:sz w:val="26"/>
          <w:szCs w:val="26"/>
          <w:lang w:val="uk-UA" w:eastAsia="zh-CN"/>
        </w:rPr>
      </w:pPr>
      <w:r w:rsidRPr="008A0BD1">
        <w:rPr>
          <w:rFonts w:ascii="Times New Roman" w:eastAsia="Times New Roman" w:hAnsi="Times New Roman" w:cs="Times New Roman"/>
          <w:sz w:val="28"/>
          <w:szCs w:val="28"/>
          <w:lang w:val="uk-UA" w:eastAsia="zh-CN"/>
        </w:rPr>
        <w:t xml:space="preserve"> житлово-комунального господарства, розвитку</w:t>
      </w:r>
    </w:p>
    <w:p w:rsidR="008A0BD1" w:rsidRPr="008A0BD1" w:rsidRDefault="008A0BD1" w:rsidP="008A0BD1">
      <w:pPr>
        <w:keepNext/>
        <w:numPr>
          <w:ilvl w:val="2"/>
          <w:numId w:val="0"/>
        </w:numPr>
        <w:tabs>
          <w:tab w:val="num" w:pos="720"/>
        </w:tabs>
        <w:suppressAutoHyphens/>
        <w:spacing w:after="0" w:line="240" w:lineRule="auto"/>
        <w:outlineLvl w:val="2"/>
        <w:rPr>
          <w:rFonts w:ascii="Times New Roman" w:eastAsia="Times New Roman" w:hAnsi="Times New Roman" w:cs="Times New Roman"/>
          <w:i/>
          <w:sz w:val="26"/>
          <w:szCs w:val="26"/>
          <w:lang w:val="uk-UA" w:eastAsia="zh-CN"/>
        </w:rPr>
      </w:pPr>
      <w:r w:rsidRPr="008A0BD1">
        <w:rPr>
          <w:rFonts w:ascii="Times New Roman" w:eastAsia="Times New Roman" w:hAnsi="Times New Roman" w:cs="Times New Roman"/>
          <w:sz w:val="28"/>
          <w:szCs w:val="28"/>
          <w:lang w:val="uk-UA" w:eastAsia="zh-CN"/>
        </w:rPr>
        <w:t xml:space="preserve"> інфраструктури та з питань надзвичайних </w:t>
      </w:r>
    </w:p>
    <w:p w:rsidR="008A0BD1" w:rsidRPr="008A0BD1" w:rsidRDefault="008A0BD1" w:rsidP="008A0BD1">
      <w:pPr>
        <w:keepNext/>
        <w:numPr>
          <w:ilvl w:val="2"/>
          <w:numId w:val="0"/>
        </w:numPr>
        <w:tabs>
          <w:tab w:val="num" w:pos="720"/>
        </w:tabs>
        <w:suppressAutoHyphens/>
        <w:spacing w:after="0" w:line="240" w:lineRule="auto"/>
        <w:outlineLvl w:val="2"/>
        <w:rPr>
          <w:rFonts w:ascii="Times New Roman" w:eastAsia="Times New Roman" w:hAnsi="Times New Roman" w:cs="Times New Roman"/>
          <w:i/>
          <w:sz w:val="26"/>
          <w:szCs w:val="26"/>
          <w:lang w:val="uk-UA" w:eastAsia="zh-CN"/>
        </w:rPr>
      </w:pPr>
      <w:r w:rsidRPr="008A0BD1">
        <w:rPr>
          <w:rFonts w:ascii="Times New Roman" w:eastAsia="Times New Roman" w:hAnsi="Times New Roman" w:cs="Times New Roman"/>
          <w:sz w:val="28"/>
          <w:szCs w:val="28"/>
          <w:lang w:val="uk-UA" w:eastAsia="zh-CN"/>
        </w:rPr>
        <w:t xml:space="preserve"> ситуацій райдержадміністрації                                                                                                                               С.Г. </w:t>
      </w:r>
      <w:proofErr w:type="spellStart"/>
      <w:r w:rsidRPr="008A0BD1">
        <w:rPr>
          <w:rFonts w:ascii="Times New Roman" w:eastAsia="Times New Roman" w:hAnsi="Times New Roman" w:cs="Times New Roman"/>
          <w:sz w:val="28"/>
          <w:szCs w:val="28"/>
          <w:lang w:val="uk-UA" w:eastAsia="zh-CN"/>
        </w:rPr>
        <w:t>Сосіновський</w:t>
      </w:r>
      <w:proofErr w:type="spellEnd"/>
      <w:r w:rsidRPr="008A0BD1">
        <w:rPr>
          <w:rFonts w:ascii="Times New Roman" w:eastAsia="Times New Roman" w:hAnsi="Times New Roman" w:cs="Times New Roman"/>
          <w:sz w:val="28"/>
          <w:szCs w:val="28"/>
          <w:lang w:val="uk-UA" w:eastAsia="zh-CN"/>
        </w:rPr>
        <w:t xml:space="preserve">  </w:t>
      </w:r>
      <w:r w:rsidRPr="008A0BD1">
        <w:rPr>
          <w:rFonts w:ascii="Times New Roman" w:eastAsia="Times New Roman" w:hAnsi="Times New Roman" w:cs="Times New Roman"/>
          <w:b/>
          <w:i/>
          <w:sz w:val="24"/>
          <w:szCs w:val="24"/>
          <w:lang w:val="uk-UA" w:eastAsia="zh-CN"/>
        </w:rPr>
        <w:t xml:space="preserve">           </w:t>
      </w:r>
    </w:p>
    <w:sectPr w:rsidR="008A0BD1" w:rsidRPr="008A0BD1" w:rsidSect="008A0BD1">
      <w:pgSz w:w="16834" w:h="11909" w:orient="landscape"/>
      <w:pgMar w:top="567" w:right="567" w:bottom="284" w:left="56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MS Mincho">
    <w:altName w:val="Arial Unicode MS"/>
    <w:panose1 w:val="02020609040205080304"/>
    <w:charset w:val="80"/>
    <w:family w:val="modern"/>
    <w:pitch w:val="fixed"/>
    <w:sig w:usb0="E00002FF" w:usb1="6AC7FDFB" w:usb2="00000012" w:usb3="00000000" w:csb0="000200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9F"/>
    <w:rsid w:val="00004583"/>
    <w:rsid w:val="00006E0A"/>
    <w:rsid w:val="000137DD"/>
    <w:rsid w:val="00017761"/>
    <w:rsid w:val="0003261A"/>
    <w:rsid w:val="00046932"/>
    <w:rsid w:val="00047C5F"/>
    <w:rsid w:val="00051E9B"/>
    <w:rsid w:val="00052518"/>
    <w:rsid w:val="000536D3"/>
    <w:rsid w:val="000800A9"/>
    <w:rsid w:val="00083056"/>
    <w:rsid w:val="000868BA"/>
    <w:rsid w:val="0009239A"/>
    <w:rsid w:val="000A0062"/>
    <w:rsid w:val="000C3E16"/>
    <w:rsid w:val="000C4D77"/>
    <w:rsid w:val="000D43D6"/>
    <w:rsid w:val="000D50DC"/>
    <w:rsid w:val="000D5936"/>
    <w:rsid w:val="000E30CE"/>
    <w:rsid w:val="000F7BF2"/>
    <w:rsid w:val="001036DB"/>
    <w:rsid w:val="00103C23"/>
    <w:rsid w:val="00104C48"/>
    <w:rsid w:val="0014136C"/>
    <w:rsid w:val="00144459"/>
    <w:rsid w:val="001511CA"/>
    <w:rsid w:val="0015464D"/>
    <w:rsid w:val="001644FD"/>
    <w:rsid w:val="001653AA"/>
    <w:rsid w:val="001744C4"/>
    <w:rsid w:val="00176A50"/>
    <w:rsid w:val="001871CC"/>
    <w:rsid w:val="00196CE5"/>
    <w:rsid w:val="001970DA"/>
    <w:rsid w:val="001A6866"/>
    <w:rsid w:val="001B18E4"/>
    <w:rsid w:val="001B3052"/>
    <w:rsid w:val="001B4391"/>
    <w:rsid w:val="001D3676"/>
    <w:rsid w:val="001E07E2"/>
    <w:rsid w:val="001E5CA2"/>
    <w:rsid w:val="001E6630"/>
    <w:rsid w:val="002233E3"/>
    <w:rsid w:val="0022451D"/>
    <w:rsid w:val="00224D55"/>
    <w:rsid w:val="00236362"/>
    <w:rsid w:val="00244BF2"/>
    <w:rsid w:val="002456CC"/>
    <w:rsid w:val="00247C1B"/>
    <w:rsid w:val="002664C8"/>
    <w:rsid w:val="0027252B"/>
    <w:rsid w:val="00272533"/>
    <w:rsid w:val="002921E0"/>
    <w:rsid w:val="002962DD"/>
    <w:rsid w:val="002B2A04"/>
    <w:rsid w:val="002C3EFD"/>
    <w:rsid w:val="002C417A"/>
    <w:rsid w:val="002D3A93"/>
    <w:rsid w:val="00300CFF"/>
    <w:rsid w:val="00302C2E"/>
    <w:rsid w:val="00305534"/>
    <w:rsid w:val="00311551"/>
    <w:rsid w:val="00316B21"/>
    <w:rsid w:val="003456B4"/>
    <w:rsid w:val="0035487F"/>
    <w:rsid w:val="003557F6"/>
    <w:rsid w:val="00386540"/>
    <w:rsid w:val="003900BE"/>
    <w:rsid w:val="003C191D"/>
    <w:rsid w:val="003C2D5E"/>
    <w:rsid w:val="003C7FB3"/>
    <w:rsid w:val="003D2B57"/>
    <w:rsid w:val="00410D28"/>
    <w:rsid w:val="00425192"/>
    <w:rsid w:val="00442E0D"/>
    <w:rsid w:val="0044379F"/>
    <w:rsid w:val="00444061"/>
    <w:rsid w:val="0045124D"/>
    <w:rsid w:val="0046183C"/>
    <w:rsid w:val="0047190C"/>
    <w:rsid w:val="00471A76"/>
    <w:rsid w:val="004720E6"/>
    <w:rsid w:val="004731D0"/>
    <w:rsid w:val="004761B3"/>
    <w:rsid w:val="004836CE"/>
    <w:rsid w:val="004A6B58"/>
    <w:rsid w:val="004B7E5E"/>
    <w:rsid w:val="004D0335"/>
    <w:rsid w:val="004D185B"/>
    <w:rsid w:val="004D609A"/>
    <w:rsid w:val="004D7C08"/>
    <w:rsid w:val="004F2096"/>
    <w:rsid w:val="00500507"/>
    <w:rsid w:val="005223B3"/>
    <w:rsid w:val="005315BB"/>
    <w:rsid w:val="00533737"/>
    <w:rsid w:val="00536F5A"/>
    <w:rsid w:val="005517B4"/>
    <w:rsid w:val="00551D41"/>
    <w:rsid w:val="005525DE"/>
    <w:rsid w:val="0055264A"/>
    <w:rsid w:val="00554576"/>
    <w:rsid w:val="00557D20"/>
    <w:rsid w:val="005611A0"/>
    <w:rsid w:val="00571948"/>
    <w:rsid w:val="00572052"/>
    <w:rsid w:val="00573E66"/>
    <w:rsid w:val="00576B7F"/>
    <w:rsid w:val="00590E02"/>
    <w:rsid w:val="0059515E"/>
    <w:rsid w:val="005B4941"/>
    <w:rsid w:val="005B7A87"/>
    <w:rsid w:val="005C01E5"/>
    <w:rsid w:val="005C51B6"/>
    <w:rsid w:val="005D1D6E"/>
    <w:rsid w:val="005E1937"/>
    <w:rsid w:val="005E2D4C"/>
    <w:rsid w:val="005E7557"/>
    <w:rsid w:val="005F1ACA"/>
    <w:rsid w:val="005F5573"/>
    <w:rsid w:val="005F7527"/>
    <w:rsid w:val="00601D6C"/>
    <w:rsid w:val="00610B13"/>
    <w:rsid w:val="00621924"/>
    <w:rsid w:val="00621C02"/>
    <w:rsid w:val="00634FBB"/>
    <w:rsid w:val="006366D1"/>
    <w:rsid w:val="00642A03"/>
    <w:rsid w:val="00645EC1"/>
    <w:rsid w:val="00650D5F"/>
    <w:rsid w:val="006608FB"/>
    <w:rsid w:val="0067062C"/>
    <w:rsid w:val="00672451"/>
    <w:rsid w:val="00691CC0"/>
    <w:rsid w:val="00691F18"/>
    <w:rsid w:val="00692617"/>
    <w:rsid w:val="00693BBA"/>
    <w:rsid w:val="006948D2"/>
    <w:rsid w:val="00697551"/>
    <w:rsid w:val="006B23DD"/>
    <w:rsid w:val="006B5136"/>
    <w:rsid w:val="006B5382"/>
    <w:rsid w:val="006D15E8"/>
    <w:rsid w:val="006E3846"/>
    <w:rsid w:val="006E49AA"/>
    <w:rsid w:val="006F0552"/>
    <w:rsid w:val="00705C21"/>
    <w:rsid w:val="0071571D"/>
    <w:rsid w:val="00716536"/>
    <w:rsid w:val="00740F56"/>
    <w:rsid w:val="00747BDB"/>
    <w:rsid w:val="00751369"/>
    <w:rsid w:val="00754CB5"/>
    <w:rsid w:val="007567DC"/>
    <w:rsid w:val="00761F94"/>
    <w:rsid w:val="007625F4"/>
    <w:rsid w:val="00762EB0"/>
    <w:rsid w:val="0076675B"/>
    <w:rsid w:val="00774E99"/>
    <w:rsid w:val="00782288"/>
    <w:rsid w:val="00786F8B"/>
    <w:rsid w:val="00791F5F"/>
    <w:rsid w:val="00792F4B"/>
    <w:rsid w:val="0079639D"/>
    <w:rsid w:val="00797BE6"/>
    <w:rsid w:val="007A2D16"/>
    <w:rsid w:val="007A467A"/>
    <w:rsid w:val="007A7E94"/>
    <w:rsid w:val="007C28ED"/>
    <w:rsid w:val="007D3E92"/>
    <w:rsid w:val="007D6298"/>
    <w:rsid w:val="007F06A5"/>
    <w:rsid w:val="007F349F"/>
    <w:rsid w:val="007F7141"/>
    <w:rsid w:val="00803BE3"/>
    <w:rsid w:val="00813224"/>
    <w:rsid w:val="008147A9"/>
    <w:rsid w:val="00825877"/>
    <w:rsid w:val="00830BD7"/>
    <w:rsid w:val="00844EA3"/>
    <w:rsid w:val="00846337"/>
    <w:rsid w:val="0085264A"/>
    <w:rsid w:val="00853341"/>
    <w:rsid w:val="008540A5"/>
    <w:rsid w:val="00854EAB"/>
    <w:rsid w:val="0088090E"/>
    <w:rsid w:val="00883031"/>
    <w:rsid w:val="008843C2"/>
    <w:rsid w:val="008912D0"/>
    <w:rsid w:val="008A0BD1"/>
    <w:rsid w:val="008A38DD"/>
    <w:rsid w:val="008A6FD4"/>
    <w:rsid w:val="008A790C"/>
    <w:rsid w:val="008B7A35"/>
    <w:rsid w:val="008C2D8B"/>
    <w:rsid w:val="008D6DCD"/>
    <w:rsid w:val="008E28D8"/>
    <w:rsid w:val="008E2DE7"/>
    <w:rsid w:val="008E2E1C"/>
    <w:rsid w:val="008E3422"/>
    <w:rsid w:val="008E3FCE"/>
    <w:rsid w:val="008F1EC1"/>
    <w:rsid w:val="00906C08"/>
    <w:rsid w:val="009155A7"/>
    <w:rsid w:val="00933858"/>
    <w:rsid w:val="0094173E"/>
    <w:rsid w:val="00942A7C"/>
    <w:rsid w:val="00946E33"/>
    <w:rsid w:val="0096214F"/>
    <w:rsid w:val="009726A6"/>
    <w:rsid w:val="0097295A"/>
    <w:rsid w:val="009734E9"/>
    <w:rsid w:val="00992669"/>
    <w:rsid w:val="009970D7"/>
    <w:rsid w:val="009A0A29"/>
    <w:rsid w:val="009C0C19"/>
    <w:rsid w:val="009C7502"/>
    <w:rsid w:val="009E2765"/>
    <w:rsid w:val="009F1E12"/>
    <w:rsid w:val="009F5529"/>
    <w:rsid w:val="00A05172"/>
    <w:rsid w:val="00A20063"/>
    <w:rsid w:val="00A31067"/>
    <w:rsid w:val="00A31386"/>
    <w:rsid w:val="00A368B3"/>
    <w:rsid w:val="00A466FC"/>
    <w:rsid w:val="00A50CA3"/>
    <w:rsid w:val="00A512F0"/>
    <w:rsid w:val="00A52081"/>
    <w:rsid w:val="00A63C16"/>
    <w:rsid w:val="00A76AF9"/>
    <w:rsid w:val="00A77B4F"/>
    <w:rsid w:val="00A8790E"/>
    <w:rsid w:val="00A96701"/>
    <w:rsid w:val="00AA6DA1"/>
    <w:rsid w:val="00AB001F"/>
    <w:rsid w:val="00AB75EA"/>
    <w:rsid w:val="00AC0D3F"/>
    <w:rsid w:val="00AC6714"/>
    <w:rsid w:val="00B04698"/>
    <w:rsid w:val="00B065B3"/>
    <w:rsid w:val="00B169DC"/>
    <w:rsid w:val="00B356B4"/>
    <w:rsid w:val="00B364DE"/>
    <w:rsid w:val="00B405C4"/>
    <w:rsid w:val="00B4086D"/>
    <w:rsid w:val="00B42B9F"/>
    <w:rsid w:val="00B50E77"/>
    <w:rsid w:val="00B5270D"/>
    <w:rsid w:val="00B56D70"/>
    <w:rsid w:val="00B614D1"/>
    <w:rsid w:val="00B75B7F"/>
    <w:rsid w:val="00BB27F9"/>
    <w:rsid w:val="00BC3F21"/>
    <w:rsid w:val="00BF2813"/>
    <w:rsid w:val="00BF2CE6"/>
    <w:rsid w:val="00BF5595"/>
    <w:rsid w:val="00BF7A71"/>
    <w:rsid w:val="00C073FE"/>
    <w:rsid w:val="00C10BBA"/>
    <w:rsid w:val="00C10D44"/>
    <w:rsid w:val="00C2403C"/>
    <w:rsid w:val="00C251AF"/>
    <w:rsid w:val="00C255AF"/>
    <w:rsid w:val="00C3662C"/>
    <w:rsid w:val="00C4324E"/>
    <w:rsid w:val="00C44E1B"/>
    <w:rsid w:val="00C5156E"/>
    <w:rsid w:val="00C677DE"/>
    <w:rsid w:val="00C81B40"/>
    <w:rsid w:val="00CA3F12"/>
    <w:rsid w:val="00CA6A1E"/>
    <w:rsid w:val="00CA7C69"/>
    <w:rsid w:val="00CC1B51"/>
    <w:rsid w:val="00CE280A"/>
    <w:rsid w:val="00CE5017"/>
    <w:rsid w:val="00CE75DF"/>
    <w:rsid w:val="00CF2E62"/>
    <w:rsid w:val="00D01367"/>
    <w:rsid w:val="00D01D38"/>
    <w:rsid w:val="00D121E2"/>
    <w:rsid w:val="00D17B49"/>
    <w:rsid w:val="00D228ED"/>
    <w:rsid w:val="00D2531D"/>
    <w:rsid w:val="00D2574A"/>
    <w:rsid w:val="00D2701D"/>
    <w:rsid w:val="00D2735C"/>
    <w:rsid w:val="00D37F4B"/>
    <w:rsid w:val="00D411C3"/>
    <w:rsid w:val="00D44416"/>
    <w:rsid w:val="00D5111D"/>
    <w:rsid w:val="00D72548"/>
    <w:rsid w:val="00D744EB"/>
    <w:rsid w:val="00D74853"/>
    <w:rsid w:val="00DA23FE"/>
    <w:rsid w:val="00DB1BAA"/>
    <w:rsid w:val="00DB3382"/>
    <w:rsid w:val="00DB3F85"/>
    <w:rsid w:val="00DE1614"/>
    <w:rsid w:val="00DE2FF2"/>
    <w:rsid w:val="00DE6E4F"/>
    <w:rsid w:val="00DE72A4"/>
    <w:rsid w:val="00E0134B"/>
    <w:rsid w:val="00E06073"/>
    <w:rsid w:val="00E20E42"/>
    <w:rsid w:val="00E2190A"/>
    <w:rsid w:val="00E236F8"/>
    <w:rsid w:val="00E26C52"/>
    <w:rsid w:val="00E26C92"/>
    <w:rsid w:val="00E26E4E"/>
    <w:rsid w:val="00E27B5E"/>
    <w:rsid w:val="00E33826"/>
    <w:rsid w:val="00E371E7"/>
    <w:rsid w:val="00E447B3"/>
    <w:rsid w:val="00E4771F"/>
    <w:rsid w:val="00E47F8B"/>
    <w:rsid w:val="00E57E84"/>
    <w:rsid w:val="00E6517D"/>
    <w:rsid w:val="00E76B2C"/>
    <w:rsid w:val="00E828DE"/>
    <w:rsid w:val="00E86324"/>
    <w:rsid w:val="00E948FB"/>
    <w:rsid w:val="00EC2979"/>
    <w:rsid w:val="00EC4F74"/>
    <w:rsid w:val="00ED0C94"/>
    <w:rsid w:val="00ED40BE"/>
    <w:rsid w:val="00ED67CF"/>
    <w:rsid w:val="00EE2788"/>
    <w:rsid w:val="00F0316A"/>
    <w:rsid w:val="00F137EF"/>
    <w:rsid w:val="00F154CE"/>
    <w:rsid w:val="00F15851"/>
    <w:rsid w:val="00F162B2"/>
    <w:rsid w:val="00F206D4"/>
    <w:rsid w:val="00F40CAA"/>
    <w:rsid w:val="00F4330B"/>
    <w:rsid w:val="00F5799B"/>
    <w:rsid w:val="00F6284A"/>
    <w:rsid w:val="00F629E1"/>
    <w:rsid w:val="00F638D6"/>
    <w:rsid w:val="00F7372A"/>
    <w:rsid w:val="00F85001"/>
    <w:rsid w:val="00F866C9"/>
    <w:rsid w:val="00F875AA"/>
    <w:rsid w:val="00F92D39"/>
    <w:rsid w:val="00FA31CD"/>
    <w:rsid w:val="00FA6F2D"/>
    <w:rsid w:val="00FD2929"/>
    <w:rsid w:val="00FE49AF"/>
    <w:rsid w:val="00FE5F1D"/>
    <w:rsid w:val="00FE7C30"/>
    <w:rsid w:val="00FF119E"/>
    <w:rsid w:val="00FF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10070</Words>
  <Characters>57405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vladimirovna</dc:creator>
  <cp:keywords/>
  <dc:description/>
  <cp:lastModifiedBy>vladimirovna</cp:lastModifiedBy>
  <cp:revision>3</cp:revision>
  <dcterms:created xsi:type="dcterms:W3CDTF">2016-03-11T07:40:00Z</dcterms:created>
  <dcterms:modified xsi:type="dcterms:W3CDTF">2016-03-11T07:58:00Z</dcterms:modified>
</cp:coreProperties>
</file>