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3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26104626" r:id="rId8"/>
        </w:object>
      </w:r>
    </w:p>
    <w:p w:rsidR="00372DB3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72DB3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72DB3" w:rsidRPr="00286336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72DB3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372DB3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72DB3" w:rsidRPr="005624C1" w:rsidRDefault="00372DB3" w:rsidP="00372D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72DB3" w:rsidTr="0044507A">
        <w:trPr>
          <w:trHeight w:val="262"/>
          <w:jc w:val="center"/>
        </w:trPr>
        <w:tc>
          <w:tcPr>
            <w:tcW w:w="3370" w:type="dxa"/>
            <w:hideMark/>
          </w:tcPr>
          <w:p w:rsidR="00372DB3" w:rsidRDefault="00372DB3" w:rsidP="0044507A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24.05.2016</w:t>
            </w:r>
          </w:p>
        </w:tc>
        <w:tc>
          <w:tcPr>
            <w:tcW w:w="3420" w:type="dxa"/>
            <w:hideMark/>
          </w:tcPr>
          <w:p w:rsidR="00372DB3" w:rsidRDefault="00372DB3" w:rsidP="0044507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372DB3" w:rsidRDefault="00372DB3" w:rsidP="004450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125-р</w:t>
            </w:r>
          </w:p>
        </w:tc>
      </w:tr>
    </w:tbl>
    <w:p w:rsidR="00D2421E" w:rsidRPr="00D2421E" w:rsidRDefault="00D2421E" w:rsidP="00D2421E">
      <w:pPr>
        <w:spacing w:after="0"/>
        <w:rPr>
          <w:vanish/>
        </w:rPr>
      </w:pPr>
    </w:p>
    <w:tbl>
      <w:tblPr>
        <w:tblpPr w:leftFromText="180" w:rightFromText="180" w:vertAnchor="page" w:horzAnchor="page" w:tblpX="1168" w:tblpY="42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44"/>
      </w:tblGrid>
      <w:tr w:rsidR="00372DB3" w:rsidRPr="00F52E29" w:rsidTr="00372DB3">
        <w:trPr>
          <w:trHeight w:val="775"/>
        </w:trPr>
        <w:tc>
          <w:tcPr>
            <w:tcW w:w="6044" w:type="dxa"/>
          </w:tcPr>
          <w:p w:rsidR="00372DB3" w:rsidRPr="00521DFD" w:rsidRDefault="00372DB3" w:rsidP="00372DB3">
            <w:pPr>
              <w:pStyle w:val="a3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127C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земельної частки (паю) в натурі (на місцевості) громадянці Еленкалан Марії Миколаївні, в межах території Лисогірської сільської ради Первомайського району Миколаївської області із земель колишнього колективного сільс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ькогосподарського підприємства ім. Ілліча</w:t>
            </w:r>
          </w:p>
        </w:tc>
      </w:tr>
    </w:tbl>
    <w:p w:rsidR="00EA7840" w:rsidRDefault="00EA7840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A7840" w:rsidRDefault="00EA7840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A7840" w:rsidRDefault="00EA7840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A7840" w:rsidRDefault="00EA7840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A7840" w:rsidRDefault="00EA7840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2A6C66" w:rsidRPr="007D10D7" w:rsidRDefault="002A6C66" w:rsidP="007D10D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A7840" w:rsidRDefault="00EA7840" w:rsidP="001127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45" w:rsidRPr="006115F0" w:rsidRDefault="001F5B4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F52E2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Еленкалан Марії Миколаївни</w:t>
      </w:r>
      <w:r w:rsidR="00F52E2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(паїю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Лисогірської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колективного сільс</w:t>
      </w:r>
      <w:r w:rsidR="00EA7840">
        <w:rPr>
          <w:rFonts w:ascii="Times New Roman" w:hAnsi="Times New Roman"/>
          <w:sz w:val="28"/>
          <w:szCs w:val="28"/>
          <w:lang w:val="uk-UA"/>
        </w:rPr>
        <w:t>ькогосподарського підприємства ім. Ілліча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</w:t>
      </w:r>
      <w:r w:rsidR="00F71ABD">
        <w:rPr>
          <w:rFonts w:ascii="Times New Roman" w:hAnsi="Times New Roman"/>
          <w:sz w:val="28"/>
          <w:szCs w:val="28"/>
          <w:lang w:val="uk-UA"/>
        </w:rPr>
        <w:t xml:space="preserve"> від 13.05.2016 року вих. № 14-14.05-99.6-1754/0/25-16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F5B45" w:rsidRDefault="001F5B45" w:rsidP="005429D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F5B45" w:rsidRPr="0093411A" w:rsidRDefault="001F5B45" w:rsidP="00316EF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37F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Виділити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у частку (пай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>, громадянці</w:t>
      </w:r>
      <w:r w:rsidR="00F52E2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Еленкалан Марії Миколаївні,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</w:t>
      </w:r>
      <w:r w:rsidR="00EA7840">
        <w:rPr>
          <w:rFonts w:ascii="Times New Roman" w:hAnsi="Times New Roman"/>
          <w:sz w:val="28"/>
          <w:szCs w:val="28"/>
          <w:lang w:val="uk-UA"/>
        </w:rPr>
        <w:t xml:space="preserve">ласті із земель колишнього КСП </w:t>
      </w:r>
      <w:r>
        <w:rPr>
          <w:rFonts w:ascii="Times New Roman" w:hAnsi="Times New Roman"/>
          <w:sz w:val="28"/>
          <w:szCs w:val="28"/>
          <w:lang w:val="uk-UA"/>
        </w:rPr>
        <w:t>ім.</w:t>
      </w:r>
      <w:r w:rsidR="00EA7840">
        <w:rPr>
          <w:rFonts w:ascii="Times New Roman" w:hAnsi="Times New Roman"/>
          <w:sz w:val="28"/>
          <w:szCs w:val="28"/>
          <w:lang w:val="uk-UA"/>
        </w:rPr>
        <w:t xml:space="preserve"> Ілліча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із свідоцтвом про право на спадщину за законом від 15.03.2016 року, зареєстрованого у реєстрі за № 1-302 та сертифікату на земельну частку (пай) серії МК № 0087796, виданого Первомайською районною державною адміністрацією 03.12.1996 року, зареєстрованого в Книзі реєстрації на право на земельну частку (пай) 03.12.1996 року за № 3389, номера земельних ділянок згідно з протоколом зборів власників земельних часток (паїв), рілля богарна – 214, рілля зрошувана – 969;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1F5B45" w:rsidRDefault="001F5B45" w:rsidP="00316EFD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EA7840" w:rsidRDefault="00EA7840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72DB3" w:rsidRDefault="00372DB3" w:rsidP="00372D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45" w:rsidRDefault="001F5B4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ці Еленкалан Марії Миколаївні,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1F5B45" w:rsidRPr="006115F0" w:rsidRDefault="001F5B4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45" w:rsidRPr="006115F0" w:rsidRDefault="001F5B4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1F5B45" w:rsidRDefault="001F5B4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5B45" w:rsidRDefault="001F5B4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1F5B45" w:rsidRDefault="001F5B4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1F5B45" w:rsidRDefault="001F5B4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1F5B45" w:rsidSect="00372DB3">
      <w:headerReference w:type="even" r:id="rId9"/>
      <w:headerReference w:type="default" r:id="rId10"/>
      <w:pgSz w:w="11906" w:h="16838"/>
      <w:pgMar w:top="568" w:right="566" w:bottom="142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E" w:rsidRDefault="00D2421E" w:rsidP="001A6ECB">
      <w:pPr>
        <w:spacing w:after="0" w:line="240" w:lineRule="auto"/>
      </w:pPr>
      <w:r>
        <w:separator/>
      </w:r>
    </w:p>
  </w:endnote>
  <w:endnote w:type="continuationSeparator" w:id="0">
    <w:p w:rsidR="00D2421E" w:rsidRDefault="00D2421E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E" w:rsidRDefault="00D2421E" w:rsidP="001A6ECB">
      <w:pPr>
        <w:spacing w:after="0" w:line="240" w:lineRule="auto"/>
      </w:pPr>
      <w:r>
        <w:separator/>
      </w:r>
    </w:p>
  </w:footnote>
  <w:footnote w:type="continuationSeparator" w:id="0">
    <w:p w:rsidR="00D2421E" w:rsidRDefault="00D2421E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5" w:rsidRDefault="001F5B45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5B45" w:rsidRDefault="001F5B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5" w:rsidRPr="003D5C36" w:rsidRDefault="001F5B45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372DB3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1F5B45" w:rsidRDefault="001F5B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86F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1FDE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27CD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B45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C6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5BE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6EFD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4DAB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80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4E7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2DB3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0556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2C1C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29DA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08E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37FDE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0D7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47D3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46F5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1F8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3FD7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4B89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206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5AC3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2CC6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3A1B"/>
    <w:rsid w:val="00CA421F"/>
    <w:rsid w:val="00CA5EFF"/>
    <w:rsid w:val="00CA6FCE"/>
    <w:rsid w:val="00CB12E1"/>
    <w:rsid w:val="00CB266A"/>
    <w:rsid w:val="00CB2C99"/>
    <w:rsid w:val="00CB3A51"/>
    <w:rsid w:val="00CB44A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21E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840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2E29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ABD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33</cp:revision>
  <cp:lastPrinted>2016-05-30T06:08:00Z</cp:lastPrinted>
  <dcterms:created xsi:type="dcterms:W3CDTF">2015-07-28T08:09:00Z</dcterms:created>
  <dcterms:modified xsi:type="dcterms:W3CDTF">2016-05-30T06:11:00Z</dcterms:modified>
</cp:coreProperties>
</file>