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71" w:rsidRPr="00CD2B8D" w:rsidRDefault="00B01171" w:rsidP="00B011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  <w:r w:rsidRPr="00CD2B8D">
        <w:rPr>
          <w:b/>
          <w:color w:val="000000"/>
          <w:sz w:val="26"/>
          <w:szCs w:val="26"/>
        </w:rPr>
        <w:t>Інформація</w:t>
      </w:r>
    </w:p>
    <w:p w:rsidR="00B01171" w:rsidRPr="00CD2B8D" w:rsidRDefault="00B01171" w:rsidP="00B011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  <w:r w:rsidRPr="00CD2B8D">
        <w:rPr>
          <w:b/>
          <w:color w:val="000000"/>
          <w:sz w:val="26"/>
          <w:szCs w:val="26"/>
        </w:rPr>
        <w:t xml:space="preserve">про заплановані заходи у Первомайському районі </w:t>
      </w:r>
    </w:p>
    <w:p w:rsidR="00B01171" w:rsidRPr="00CD2B8D" w:rsidRDefault="00B01171" w:rsidP="00B011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  <w:lang w:val="ru-RU"/>
        </w:rPr>
      </w:pPr>
      <w:r w:rsidRPr="00CD2B8D">
        <w:rPr>
          <w:b/>
          <w:color w:val="000000"/>
          <w:sz w:val="26"/>
          <w:szCs w:val="26"/>
        </w:rPr>
        <w:t xml:space="preserve">на період </w:t>
      </w:r>
      <w:r>
        <w:rPr>
          <w:b/>
          <w:color w:val="000000"/>
          <w:sz w:val="26"/>
          <w:szCs w:val="26"/>
        </w:rPr>
        <w:t xml:space="preserve"> з 20</w:t>
      </w:r>
      <w:r>
        <w:rPr>
          <w:b/>
          <w:color w:val="000000"/>
          <w:sz w:val="26"/>
          <w:szCs w:val="26"/>
          <w:lang w:val="en-US"/>
        </w:rPr>
        <w:t>.</w:t>
      </w:r>
      <w:r>
        <w:rPr>
          <w:b/>
          <w:color w:val="000000"/>
          <w:sz w:val="26"/>
          <w:szCs w:val="26"/>
        </w:rPr>
        <w:t>06.</w:t>
      </w:r>
      <w:r w:rsidRPr="00CD2B8D">
        <w:rPr>
          <w:b/>
          <w:color w:val="000000"/>
          <w:sz w:val="26"/>
          <w:szCs w:val="26"/>
        </w:rPr>
        <w:t>1</w:t>
      </w:r>
      <w:r w:rsidRPr="00CD2B8D">
        <w:rPr>
          <w:b/>
          <w:color w:val="000000"/>
          <w:sz w:val="26"/>
          <w:szCs w:val="26"/>
          <w:lang w:val="ru-RU"/>
        </w:rPr>
        <w:t>6</w:t>
      </w:r>
      <w:r>
        <w:rPr>
          <w:b/>
          <w:color w:val="000000"/>
          <w:sz w:val="26"/>
          <w:szCs w:val="26"/>
        </w:rPr>
        <w:t xml:space="preserve"> п</w:t>
      </w:r>
      <w:r w:rsidRPr="00CD2B8D">
        <w:rPr>
          <w:b/>
          <w:color w:val="000000"/>
          <w:sz w:val="26"/>
          <w:szCs w:val="26"/>
        </w:rPr>
        <w:t xml:space="preserve">о </w:t>
      </w:r>
      <w:r>
        <w:rPr>
          <w:b/>
          <w:color w:val="000000"/>
          <w:sz w:val="26"/>
          <w:szCs w:val="26"/>
        </w:rPr>
        <w:t>24</w:t>
      </w:r>
      <w:r w:rsidRPr="00CD2B8D">
        <w:rPr>
          <w:b/>
          <w:color w:val="000000"/>
          <w:sz w:val="26"/>
          <w:szCs w:val="26"/>
        </w:rPr>
        <w:t>.</w:t>
      </w:r>
      <w:r w:rsidRPr="00CD2B8D">
        <w:rPr>
          <w:b/>
          <w:color w:val="000000"/>
          <w:sz w:val="26"/>
          <w:szCs w:val="26"/>
          <w:lang w:val="ru-RU"/>
        </w:rPr>
        <w:t>0</w:t>
      </w:r>
      <w:r>
        <w:rPr>
          <w:b/>
          <w:color w:val="000000"/>
          <w:sz w:val="26"/>
          <w:szCs w:val="26"/>
          <w:lang w:val="ru-RU"/>
        </w:rPr>
        <w:t>6</w:t>
      </w:r>
      <w:r w:rsidRPr="00CD2B8D">
        <w:rPr>
          <w:b/>
          <w:color w:val="000000"/>
          <w:sz w:val="26"/>
          <w:szCs w:val="26"/>
        </w:rPr>
        <w:t>.1</w:t>
      </w:r>
      <w:r w:rsidRPr="00CD2B8D">
        <w:rPr>
          <w:b/>
          <w:color w:val="000000"/>
          <w:sz w:val="26"/>
          <w:szCs w:val="26"/>
          <w:lang w:val="ru-RU"/>
        </w:rPr>
        <w:t>6</w:t>
      </w:r>
    </w:p>
    <w:p w:rsidR="00B01171" w:rsidRPr="00CD2B8D" w:rsidRDefault="00B01171" w:rsidP="00B011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7"/>
          <w:szCs w:val="27"/>
          <w:lang w:val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2268"/>
        <w:gridCol w:w="1985"/>
        <w:gridCol w:w="1984"/>
      </w:tblGrid>
      <w:tr w:rsidR="00B01171" w:rsidRPr="00D9616C" w:rsidTr="000D72DC">
        <w:tc>
          <w:tcPr>
            <w:tcW w:w="1494" w:type="dxa"/>
            <w:shd w:val="clear" w:color="auto" w:fill="auto"/>
          </w:tcPr>
          <w:p w:rsidR="00B01171" w:rsidRPr="0071639D" w:rsidRDefault="00B01171" w:rsidP="000D72D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71639D">
              <w:rPr>
                <w:b/>
                <w:color w:val="000000"/>
                <w:sz w:val="24"/>
              </w:rPr>
              <w:t>Дата,</w:t>
            </w:r>
          </w:p>
          <w:p w:rsidR="00B01171" w:rsidRPr="0071639D" w:rsidRDefault="00B01171" w:rsidP="000D72D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71639D">
              <w:rPr>
                <w:b/>
                <w:color w:val="000000"/>
                <w:sz w:val="24"/>
              </w:rPr>
              <w:t>час проведення заходу</w:t>
            </w:r>
          </w:p>
        </w:tc>
        <w:tc>
          <w:tcPr>
            <w:tcW w:w="2268" w:type="dxa"/>
            <w:shd w:val="clear" w:color="auto" w:fill="auto"/>
          </w:tcPr>
          <w:p w:rsidR="00B01171" w:rsidRPr="0071639D" w:rsidRDefault="00B01171" w:rsidP="000D72D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71639D">
              <w:rPr>
                <w:b/>
                <w:color w:val="000000"/>
                <w:sz w:val="24"/>
              </w:rPr>
              <w:t>Назва заходу</w:t>
            </w:r>
          </w:p>
        </w:tc>
        <w:tc>
          <w:tcPr>
            <w:tcW w:w="2268" w:type="dxa"/>
            <w:shd w:val="clear" w:color="auto" w:fill="auto"/>
          </w:tcPr>
          <w:p w:rsidR="00B01171" w:rsidRPr="0071639D" w:rsidRDefault="00B01171" w:rsidP="000D72D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71639D">
              <w:rPr>
                <w:b/>
                <w:color w:val="000000"/>
                <w:sz w:val="24"/>
              </w:rPr>
              <w:t>Місце проведення заходу</w:t>
            </w:r>
          </w:p>
        </w:tc>
        <w:tc>
          <w:tcPr>
            <w:tcW w:w="1985" w:type="dxa"/>
            <w:shd w:val="clear" w:color="auto" w:fill="auto"/>
          </w:tcPr>
          <w:p w:rsidR="00B01171" w:rsidRPr="0071639D" w:rsidRDefault="00B01171" w:rsidP="000D72D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71639D">
              <w:rPr>
                <w:b/>
                <w:color w:val="000000"/>
                <w:sz w:val="24"/>
              </w:rPr>
              <w:t>Категорія учасників заходу</w:t>
            </w:r>
          </w:p>
        </w:tc>
        <w:tc>
          <w:tcPr>
            <w:tcW w:w="1984" w:type="dxa"/>
            <w:shd w:val="clear" w:color="auto" w:fill="auto"/>
          </w:tcPr>
          <w:p w:rsidR="00B01171" w:rsidRPr="0071639D" w:rsidRDefault="00B01171" w:rsidP="000D72D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71639D">
              <w:rPr>
                <w:b/>
                <w:color w:val="000000"/>
                <w:sz w:val="24"/>
              </w:rPr>
              <w:t>Висвітлення у ЗМІ</w:t>
            </w:r>
          </w:p>
        </w:tc>
      </w:tr>
      <w:tr w:rsidR="00B01171" w:rsidTr="000D72D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Pr="00694C2A" w:rsidRDefault="00B01171" w:rsidP="000D7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Pr="00694C2A" w:rsidRDefault="00B01171" w:rsidP="000D72DC">
            <w:pPr>
              <w:rPr>
                <w:sz w:val="24"/>
              </w:rPr>
            </w:pPr>
            <w:r>
              <w:rPr>
                <w:sz w:val="24"/>
              </w:rPr>
              <w:t>Зустріч з громадськими організаціями Первомайського району з питання децентралізації влади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Pr="00694C2A" w:rsidRDefault="00B01171" w:rsidP="000D72DC">
            <w:pPr>
              <w:rPr>
                <w:sz w:val="24"/>
              </w:rPr>
            </w:pPr>
            <w:r>
              <w:rPr>
                <w:sz w:val="24"/>
              </w:rPr>
              <w:t>Первомайська 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Default="00B01171" w:rsidP="000D72DC">
            <w:pPr>
              <w:rPr>
                <w:sz w:val="24"/>
              </w:rPr>
            </w:pPr>
            <w:r>
              <w:rPr>
                <w:sz w:val="24"/>
              </w:rPr>
              <w:t>Виконувач функцій і повноважень голови районної державної адміністрації, представники громадських організацій Первомайського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Default="00B01171" w:rsidP="000D72DC">
            <w:pPr>
              <w:rPr>
                <w:sz w:val="24"/>
                <w:lang w:eastAsia="en-US"/>
              </w:rPr>
            </w:pPr>
            <w:r w:rsidRPr="00C174DD">
              <w:rPr>
                <w:sz w:val="24"/>
                <w:lang w:eastAsia="en-US"/>
              </w:rPr>
              <w:t xml:space="preserve">Офіційний веб-сайт РДА, </w:t>
            </w:r>
          </w:p>
          <w:p w:rsidR="00B01171" w:rsidRDefault="00B01171" w:rsidP="000D72DC">
            <w:pPr>
              <w:rPr>
                <w:sz w:val="24"/>
                <w:lang w:eastAsia="en-US"/>
              </w:rPr>
            </w:pPr>
            <w:r w:rsidRPr="00C174DD">
              <w:rPr>
                <w:sz w:val="24"/>
                <w:lang w:eastAsia="en-US"/>
              </w:rPr>
              <w:t>газета «</w:t>
            </w:r>
            <w:proofErr w:type="spellStart"/>
            <w:r w:rsidRPr="00C174DD">
              <w:rPr>
                <w:sz w:val="24"/>
                <w:lang w:eastAsia="en-US"/>
              </w:rPr>
              <w:t>Прибузький</w:t>
            </w:r>
            <w:proofErr w:type="spellEnd"/>
            <w:r w:rsidRPr="00C174DD">
              <w:rPr>
                <w:sz w:val="24"/>
                <w:lang w:eastAsia="en-US"/>
              </w:rPr>
              <w:t xml:space="preserve"> вісник»</w:t>
            </w:r>
          </w:p>
        </w:tc>
      </w:tr>
      <w:tr w:rsidR="00B01171" w:rsidTr="000D72D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Pr="00694C2A" w:rsidRDefault="00B01171" w:rsidP="000D7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C2A">
              <w:rPr>
                <w:rFonts w:ascii="Times New Roman" w:hAnsi="Times New Roman"/>
                <w:sz w:val="24"/>
                <w:szCs w:val="24"/>
              </w:rPr>
              <w:t>24.06.2016</w:t>
            </w:r>
          </w:p>
          <w:p w:rsidR="00B01171" w:rsidRPr="00694C2A" w:rsidRDefault="00B01171" w:rsidP="000D7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1171" w:rsidRPr="00694C2A" w:rsidRDefault="00B01171" w:rsidP="000D7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C2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01171" w:rsidRPr="00694C2A" w:rsidRDefault="00B01171" w:rsidP="000D72DC">
            <w:pPr>
              <w:rPr>
                <w:color w:val="FF0000"/>
                <w:sz w:val="24"/>
              </w:rPr>
            </w:pPr>
          </w:p>
          <w:p w:rsidR="00B01171" w:rsidRPr="00694C2A" w:rsidRDefault="00B01171" w:rsidP="000D72D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Pr="00694C2A" w:rsidRDefault="00B01171" w:rsidP="000D72DC">
            <w:pPr>
              <w:rPr>
                <w:sz w:val="24"/>
              </w:rPr>
            </w:pPr>
            <w:r w:rsidRPr="00694C2A">
              <w:rPr>
                <w:sz w:val="24"/>
              </w:rPr>
              <w:t>Районний урочистий захід з нагоди відзначення 20-ї річниці Конституції України</w:t>
            </w:r>
            <w:r>
              <w:rPr>
                <w:sz w:val="24"/>
              </w:rPr>
              <w:t xml:space="preserve"> в Первомайському районі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Pr="00694C2A" w:rsidRDefault="00B01171" w:rsidP="000D72DC">
            <w:pPr>
              <w:rPr>
                <w:sz w:val="24"/>
              </w:rPr>
            </w:pPr>
            <w:proofErr w:type="spellStart"/>
            <w:r w:rsidRPr="00694C2A">
              <w:rPr>
                <w:sz w:val="24"/>
              </w:rPr>
              <w:t>Грушівська</w:t>
            </w:r>
            <w:proofErr w:type="spellEnd"/>
            <w:r w:rsidRPr="00694C2A">
              <w:rPr>
                <w:sz w:val="24"/>
              </w:rPr>
              <w:t xml:space="preserve"> сільська рада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Default="00B01171" w:rsidP="000D72DC">
            <w:pPr>
              <w:rPr>
                <w:sz w:val="24"/>
              </w:rPr>
            </w:pPr>
            <w:r>
              <w:rPr>
                <w:sz w:val="24"/>
              </w:rPr>
              <w:t>Керівництво району, керівники структурних підрозділів РДА,</w:t>
            </w:r>
          </w:p>
          <w:p w:rsidR="00B01171" w:rsidRPr="00694C2A" w:rsidRDefault="00B01171" w:rsidP="000D72DC">
            <w:pPr>
              <w:rPr>
                <w:sz w:val="24"/>
              </w:rPr>
            </w:pPr>
            <w:r w:rsidRPr="00694C2A">
              <w:rPr>
                <w:sz w:val="24"/>
              </w:rPr>
              <w:t xml:space="preserve">представники </w:t>
            </w:r>
            <w:r>
              <w:rPr>
                <w:sz w:val="24"/>
              </w:rPr>
              <w:t xml:space="preserve">установ району, органів </w:t>
            </w:r>
            <w:r w:rsidRPr="00694C2A">
              <w:rPr>
                <w:sz w:val="24"/>
              </w:rPr>
              <w:t>місцевого самоврядування</w:t>
            </w:r>
            <w:r>
              <w:rPr>
                <w:sz w:val="24"/>
              </w:rPr>
              <w:t xml:space="preserve">, </w:t>
            </w:r>
            <w:r w:rsidRPr="00694C2A">
              <w:rPr>
                <w:sz w:val="24"/>
              </w:rPr>
              <w:t>трудових колективів,</w:t>
            </w:r>
            <w:r>
              <w:rPr>
                <w:sz w:val="24"/>
              </w:rPr>
              <w:t xml:space="preserve"> громадськість району та представники ЗМІ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71" w:rsidRDefault="00B01171" w:rsidP="000D72D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Офіційний веб-сайт РДА, </w:t>
            </w:r>
          </w:p>
          <w:p w:rsidR="00B01171" w:rsidRPr="00694C2A" w:rsidRDefault="00B01171" w:rsidP="000D72D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газета «</w:t>
            </w:r>
            <w:proofErr w:type="spellStart"/>
            <w:r>
              <w:rPr>
                <w:sz w:val="24"/>
                <w:lang w:eastAsia="en-US"/>
              </w:rPr>
              <w:t>Прибузький</w:t>
            </w:r>
            <w:proofErr w:type="spellEnd"/>
            <w:r>
              <w:rPr>
                <w:sz w:val="24"/>
                <w:lang w:eastAsia="en-US"/>
              </w:rPr>
              <w:t xml:space="preserve"> вісник»</w:t>
            </w:r>
          </w:p>
        </w:tc>
      </w:tr>
    </w:tbl>
    <w:p w:rsidR="00B01171" w:rsidRPr="00C030F0" w:rsidRDefault="00B01171" w:rsidP="00B01171">
      <w:pPr>
        <w:jc w:val="center"/>
        <w:rPr>
          <w:sz w:val="24"/>
        </w:rPr>
      </w:pPr>
      <w:r>
        <w:rPr>
          <w:sz w:val="24"/>
        </w:rPr>
        <w:t>________________________</w:t>
      </w:r>
    </w:p>
    <w:p w:rsidR="00B01171" w:rsidRPr="00C030F0" w:rsidRDefault="00B01171" w:rsidP="00B01171">
      <w:pPr>
        <w:jc w:val="center"/>
        <w:rPr>
          <w:sz w:val="24"/>
        </w:rPr>
      </w:pPr>
    </w:p>
    <w:p w:rsidR="001254FF" w:rsidRDefault="001254FF">
      <w:bookmarkStart w:id="0" w:name="_GoBack"/>
      <w:bookmarkEnd w:id="0"/>
    </w:p>
    <w:sectPr w:rsidR="001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1"/>
    <w:rsid w:val="001254FF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qFormat/>
    <w:rsid w:val="00B01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qFormat/>
    <w:rsid w:val="00B01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Mammmam</cp:lastModifiedBy>
  <cp:revision>1</cp:revision>
  <dcterms:created xsi:type="dcterms:W3CDTF">2016-06-14T10:59:00Z</dcterms:created>
  <dcterms:modified xsi:type="dcterms:W3CDTF">2016-06-14T10:59:00Z</dcterms:modified>
</cp:coreProperties>
</file>