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36" w:rsidRPr="00854778" w:rsidRDefault="00C64836" w:rsidP="002E5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4"/>
          <w:szCs w:val="24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528786801" r:id="rId8"/>
        </w:object>
      </w:r>
    </w:p>
    <w:p w:rsidR="00C64836" w:rsidRPr="002E566F" w:rsidRDefault="00C64836" w:rsidP="002E5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66F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C64836" w:rsidRPr="002E566F" w:rsidRDefault="00C64836" w:rsidP="002E5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66F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C64836" w:rsidRPr="002E566F" w:rsidRDefault="00C64836" w:rsidP="002E566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2E566F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C64836" w:rsidRPr="003B2DE8" w:rsidTr="007D7006">
        <w:trPr>
          <w:trHeight w:val="262"/>
          <w:jc w:val="center"/>
        </w:trPr>
        <w:tc>
          <w:tcPr>
            <w:tcW w:w="3370" w:type="dxa"/>
          </w:tcPr>
          <w:p w:rsidR="00C64836" w:rsidRPr="003B2DE8" w:rsidRDefault="00C64836" w:rsidP="002E566F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23.06.2016</w:t>
            </w:r>
          </w:p>
        </w:tc>
        <w:tc>
          <w:tcPr>
            <w:tcW w:w="3420" w:type="dxa"/>
          </w:tcPr>
          <w:p w:rsidR="00C64836" w:rsidRPr="00E41EF4" w:rsidRDefault="00C64836" w:rsidP="007D700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C64836" w:rsidRPr="002E566F" w:rsidRDefault="00C64836" w:rsidP="002E56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6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2E56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178-р</w:t>
            </w:r>
          </w:p>
        </w:tc>
      </w:tr>
    </w:tbl>
    <w:p w:rsidR="00C64836" w:rsidRDefault="00C64836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195"/>
      </w:tblGrid>
      <w:tr w:rsidR="00C64836" w:rsidRPr="002E566F" w:rsidTr="00CC76FD">
        <w:trPr>
          <w:trHeight w:val="1004"/>
        </w:trPr>
        <w:tc>
          <w:tcPr>
            <w:tcW w:w="4195" w:type="dxa"/>
          </w:tcPr>
          <w:p w:rsidR="00C64836" w:rsidRPr="002E566F" w:rsidRDefault="00C64836" w:rsidP="00CC76F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2E566F">
              <w:rPr>
                <w:rFonts w:ascii="Times New Roman" w:hAnsi="Times New Roman"/>
                <w:sz w:val="27"/>
                <w:szCs w:val="27"/>
                <w:lang w:val="uk-UA"/>
              </w:rPr>
              <w:t>Про розірвання договору оренди земельної ділянки державної власності</w:t>
            </w:r>
          </w:p>
        </w:tc>
      </w:tr>
    </w:tbl>
    <w:p w:rsidR="00C64836" w:rsidRPr="002E566F" w:rsidRDefault="00C64836" w:rsidP="00E6323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64836" w:rsidRPr="002E566F" w:rsidRDefault="00C64836" w:rsidP="00540E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 xml:space="preserve">Розглянувши заяву громадянина України Марущака Юрія Миколайовича від 15 червня 2016 року щодо розірвання договору оренди земельної ділянки, </w:t>
      </w:r>
      <w:r w:rsidRPr="002E566F">
        <w:rPr>
          <w:sz w:val="27"/>
          <w:szCs w:val="27"/>
          <w:lang w:val="uk-UA"/>
        </w:rPr>
        <w:t xml:space="preserve"> </w:t>
      </w:r>
      <w:r w:rsidRPr="002E566F">
        <w:rPr>
          <w:rFonts w:ascii="Times New Roman" w:hAnsi="Times New Roman"/>
          <w:sz w:val="27"/>
          <w:szCs w:val="27"/>
          <w:lang w:val="uk-UA"/>
        </w:rPr>
        <w:t xml:space="preserve">відповідно до пунктів 1, 2, 7 статті 119 Конституції України, статей 17, 122, 141  Земельного кодексу України, пунктів 1, 2, 7 статті 2,  пункту 7 статті 13, частини третьої статті 39 Закону України «Про місцеві державні адміністрації»,  статей  31, 32 Закону України «Про оренду землі»: </w:t>
      </w:r>
    </w:p>
    <w:p w:rsidR="00C64836" w:rsidRPr="002E566F" w:rsidRDefault="00C64836" w:rsidP="00540E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64836" w:rsidRPr="002E566F" w:rsidRDefault="00C64836" w:rsidP="003C5AE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 xml:space="preserve">1. Розірвати договір оренди земельної ділянки державної власності загальною площею </w:t>
      </w:r>
      <w:smartTag w:uri="urn:schemas-microsoft-com:office:smarttags" w:element="metricconverter">
        <w:smartTagPr>
          <w:attr w:name="ProductID" w:val="0,1061 га"/>
        </w:smartTagPr>
        <w:r w:rsidRPr="002E566F">
          <w:rPr>
            <w:rFonts w:ascii="Times New Roman" w:hAnsi="Times New Roman"/>
            <w:sz w:val="27"/>
            <w:szCs w:val="27"/>
            <w:lang w:val="uk-UA"/>
          </w:rPr>
          <w:t>0,1061 га</w:t>
        </w:r>
      </w:smartTag>
      <w:r w:rsidRPr="002E566F">
        <w:rPr>
          <w:rFonts w:ascii="Times New Roman" w:hAnsi="Times New Roman"/>
          <w:sz w:val="27"/>
          <w:szCs w:val="27"/>
          <w:lang w:val="uk-UA"/>
        </w:rPr>
        <w:t xml:space="preserve"> забудованих земель, з них: тимчасова забудова – 0,0018 га: під проїздами, проходами та площадками – </w:t>
      </w:r>
      <w:smartTag w:uri="urn:schemas-microsoft-com:office:smarttags" w:element="metricconverter">
        <w:smartTagPr>
          <w:attr w:name="ProductID" w:val="0,1043 га"/>
        </w:smartTagPr>
        <w:r w:rsidRPr="002E566F">
          <w:rPr>
            <w:rFonts w:ascii="Times New Roman" w:hAnsi="Times New Roman"/>
            <w:sz w:val="27"/>
            <w:szCs w:val="27"/>
            <w:lang w:val="uk-UA"/>
          </w:rPr>
          <w:t>0,1043 га</w:t>
        </w:r>
      </w:smartTag>
      <w:r w:rsidRPr="002E566F">
        <w:rPr>
          <w:rFonts w:ascii="Times New Roman" w:hAnsi="Times New Roman"/>
          <w:sz w:val="27"/>
          <w:szCs w:val="27"/>
          <w:lang w:val="uk-UA"/>
        </w:rPr>
        <w:t>, для комерційного використання (роздрібна торгівля та надання комерційних послуг), яка знаходиться за адресою: Миколаївська область, Первомайський район, с. Грушівка, вул. Первомайська, буд. 39-1, укладений між Первомайською районною державною адміністрацією Миколаївської області та зареєстрований 22.05.2016 року, згідно з Витягом з Державного реєстру речових прав на нерухоме майно про реєстрацію іншого речового права за № 5747912, за взаємною згодою сторін. Кадастровий номер земельної ділянки – 4825480800:01:000:0454.</w:t>
      </w:r>
    </w:p>
    <w:p w:rsidR="00C64836" w:rsidRPr="002E566F" w:rsidRDefault="00C64836" w:rsidP="007C2D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64836" w:rsidRPr="002E566F" w:rsidRDefault="00C64836" w:rsidP="00CC76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2. Громадянину України Марущаку Юрію Миколайовичу, подати проект угоди про розірвання договору оренди земельної ділянки для розгляду та підписання.</w:t>
      </w:r>
    </w:p>
    <w:p w:rsidR="00C64836" w:rsidRPr="002E566F" w:rsidRDefault="00C64836" w:rsidP="00540E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3. Громадянину України Марущаку</w:t>
      </w:r>
      <w:bookmarkStart w:id="0" w:name="_GoBack"/>
      <w:bookmarkEnd w:id="0"/>
      <w:r w:rsidRPr="002E566F">
        <w:rPr>
          <w:rFonts w:ascii="Times New Roman" w:hAnsi="Times New Roman"/>
          <w:sz w:val="27"/>
          <w:szCs w:val="27"/>
          <w:lang w:val="uk-UA"/>
        </w:rPr>
        <w:t xml:space="preserve"> Юрію Миколайовичу вжити заходи для державної реєстрації угоди про розірвання договору оренди земельної ділянки згідно чинного законодавства.</w:t>
      </w:r>
    </w:p>
    <w:p w:rsidR="00C64836" w:rsidRPr="002E566F" w:rsidRDefault="00C64836" w:rsidP="00540E6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64836" w:rsidRPr="002E566F" w:rsidRDefault="00C64836" w:rsidP="00540E6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4. Контроль за виконанням  даного розпорядження  залишаю за собою.</w:t>
      </w:r>
    </w:p>
    <w:p w:rsidR="00C64836" w:rsidRPr="002E566F" w:rsidRDefault="00C64836" w:rsidP="007C2D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64836" w:rsidRPr="002E566F" w:rsidRDefault="00C64836" w:rsidP="007C2D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Виконувач функцій і повноважень</w:t>
      </w:r>
    </w:p>
    <w:p w:rsidR="00C64836" w:rsidRPr="002E566F" w:rsidRDefault="00C64836" w:rsidP="007C2D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голови райдержадміністрації, перший</w:t>
      </w:r>
    </w:p>
    <w:p w:rsidR="00C64836" w:rsidRPr="002E566F" w:rsidRDefault="00C64836" w:rsidP="007C2D0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2E566F">
        <w:rPr>
          <w:rFonts w:ascii="Times New Roman" w:hAnsi="Times New Roman"/>
          <w:sz w:val="27"/>
          <w:szCs w:val="27"/>
          <w:lang w:val="uk-UA"/>
        </w:rPr>
        <w:t>заступник голови райдержадміністрації                                     С. В. Бондаренко</w:t>
      </w:r>
    </w:p>
    <w:sectPr w:rsidR="00C64836" w:rsidRPr="002E566F" w:rsidSect="002E566F">
      <w:headerReference w:type="default" r:id="rId9"/>
      <w:pgSz w:w="12240" w:h="15840"/>
      <w:pgMar w:top="360" w:right="616" w:bottom="360" w:left="1872" w:header="720" w:footer="5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36" w:rsidRDefault="00C64836" w:rsidP="0015106D">
      <w:pPr>
        <w:spacing w:after="0" w:line="240" w:lineRule="auto"/>
      </w:pPr>
      <w:r>
        <w:separator/>
      </w:r>
    </w:p>
  </w:endnote>
  <w:endnote w:type="continuationSeparator" w:id="0">
    <w:p w:rsidR="00C64836" w:rsidRDefault="00C64836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36" w:rsidRDefault="00C64836" w:rsidP="0015106D">
      <w:pPr>
        <w:spacing w:after="0" w:line="240" w:lineRule="auto"/>
      </w:pPr>
      <w:r>
        <w:separator/>
      </w:r>
    </w:p>
  </w:footnote>
  <w:footnote w:type="continuationSeparator" w:id="0">
    <w:p w:rsidR="00C64836" w:rsidRDefault="00C64836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6" w:rsidRPr="00CC76FD" w:rsidRDefault="00C64836" w:rsidP="00CC76FD">
    <w:pPr>
      <w:pStyle w:val="Header"/>
      <w:jc w:val="center"/>
      <w:rPr>
        <w:rFonts w:ascii="Times New Roman" w:hAnsi="Times New Roman"/>
        <w:sz w:val="28"/>
        <w:lang/>
      </w:rPr>
    </w:pPr>
    <w:r>
      <w:rPr>
        <w:rFonts w:ascii="Times New Roman" w:hAnsi="Times New Roman"/>
        <w:sz w:val="28"/>
        <w:lang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22CD0"/>
    <w:rsid w:val="000A0BB0"/>
    <w:rsid w:val="000C1792"/>
    <w:rsid w:val="000D57BC"/>
    <w:rsid w:val="001136B7"/>
    <w:rsid w:val="001419B5"/>
    <w:rsid w:val="0015106D"/>
    <w:rsid w:val="00174108"/>
    <w:rsid w:val="001762FC"/>
    <w:rsid w:val="001F06EB"/>
    <w:rsid w:val="00233002"/>
    <w:rsid w:val="002522D6"/>
    <w:rsid w:val="002A616B"/>
    <w:rsid w:val="002D2A1F"/>
    <w:rsid w:val="002E566F"/>
    <w:rsid w:val="002F3AD4"/>
    <w:rsid w:val="0032261C"/>
    <w:rsid w:val="003567E4"/>
    <w:rsid w:val="003B1E59"/>
    <w:rsid w:val="003B2DE8"/>
    <w:rsid w:val="003B5708"/>
    <w:rsid w:val="003B7C0F"/>
    <w:rsid w:val="003C5AE2"/>
    <w:rsid w:val="003E585F"/>
    <w:rsid w:val="004307B8"/>
    <w:rsid w:val="004B11D9"/>
    <w:rsid w:val="004B2FB6"/>
    <w:rsid w:val="004D36B5"/>
    <w:rsid w:val="004F23D0"/>
    <w:rsid w:val="005348F6"/>
    <w:rsid w:val="00540E6C"/>
    <w:rsid w:val="006115F0"/>
    <w:rsid w:val="006619E0"/>
    <w:rsid w:val="0067638F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C2D02"/>
    <w:rsid w:val="007D7006"/>
    <w:rsid w:val="007F74BE"/>
    <w:rsid w:val="00837127"/>
    <w:rsid w:val="00854778"/>
    <w:rsid w:val="0089412C"/>
    <w:rsid w:val="008D59DE"/>
    <w:rsid w:val="008D77F2"/>
    <w:rsid w:val="008F3131"/>
    <w:rsid w:val="00901F0A"/>
    <w:rsid w:val="00962328"/>
    <w:rsid w:val="00995181"/>
    <w:rsid w:val="009C6878"/>
    <w:rsid w:val="00A01888"/>
    <w:rsid w:val="00A26A8E"/>
    <w:rsid w:val="00AC36C0"/>
    <w:rsid w:val="00AE368D"/>
    <w:rsid w:val="00B02886"/>
    <w:rsid w:val="00B558B7"/>
    <w:rsid w:val="00BF33C5"/>
    <w:rsid w:val="00BF5C07"/>
    <w:rsid w:val="00C4419C"/>
    <w:rsid w:val="00C64836"/>
    <w:rsid w:val="00C64DF8"/>
    <w:rsid w:val="00C80E5B"/>
    <w:rsid w:val="00C97DBD"/>
    <w:rsid w:val="00CA2172"/>
    <w:rsid w:val="00CC76FD"/>
    <w:rsid w:val="00CF6B88"/>
    <w:rsid w:val="00D05EE1"/>
    <w:rsid w:val="00D30D1E"/>
    <w:rsid w:val="00D7255E"/>
    <w:rsid w:val="00DB75E4"/>
    <w:rsid w:val="00DC2034"/>
    <w:rsid w:val="00DC491A"/>
    <w:rsid w:val="00DD3287"/>
    <w:rsid w:val="00DE5954"/>
    <w:rsid w:val="00E23799"/>
    <w:rsid w:val="00E41EF4"/>
    <w:rsid w:val="00E6323E"/>
    <w:rsid w:val="00E6372C"/>
    <w:rsid w:val="00E81DEC"/>
    <w:rsid w:val="00EB522F"/>
    <w:rsid w:val="00F427FE"/>
    <w:rsid w:val="00FC4912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1A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/>
      <w:sz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06D"/>
  </w:style>
  <w:style w:type="paragraph" w:styleId="Footer">
    <w:name w:val="footer"/>
    <w:basedOn w:val="Normal"/>
    <w:link w:val="Foot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06D"/>
  </w:style>
  <w:style w:type="paragraph" w:styleId="NoSpacing">
    <w:name w:val="No Spacing"/>
    <w:uiPriority w:val="99"/>
    <w:qFormat/>
    <w:rsid w:val="00C64DF8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86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60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CC7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288</Words>
  <Characters>1645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17</cp:revision>
  <cp:lastPrinted>2016-06-22T06:41:00Z</cp:lastPrinted>
  <dcterms:created xsi:type="dcterms:W3CDTF">2014-12-08T13:40:00Z</dcterms:created>
  <dcterms:modified xsi:type="dcterms:W3CDTF">2016-06-30T07:14:00Z</dcterms:modified>
</cp:coreProperties>
</file>