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5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7140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34319418" r:id="rId8"/>
        </w:object>
      </w:r>
    </w:p>
    <w:p w:rsidR="0067140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7140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671406" w:rsidRPr="0028633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7140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671406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71406" w:rsidRPr="005624C1" w:rsidRDefault="00671406" w:rsidP="0067140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71406" w:rsidTr="001A0E59">
        <w:trPr>
          <w:trHeight w:val="262"/>
          <w:jc w:val="center"/>
        </w:trPr>
        <w:tc>
          <w:tcPr>
            <w:tcW w:w="3370" w:type="dxa"/>
            <w:hideMark/>
          </w:tcPr>
          <w:p w:rsidR="00671406" w:rsidRDefault="00671406" w:rsidP="001A0E59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02.09.2016</w:t>
            </w:r>
          </w:p>
        </w:tc>
        <w:tc>
          <w:tcPr>
            <w:tcW w:w="3420" w:type="dxa"/>
            <w:hideMark/>
          </w:tcPr>
          <w:p w:rsidR="00671406" w:rsidRDefault="00671406" w:rsidP="001A0E5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671406" w:rsidRDefault="00671406" w:rsidP="006714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259-р</w:t>
            </w:r>
          </w:p>
        </w:tc>
      </w:tr>
    </w:tbl>
    <w:p w:rsidR="007848D3" w:rsidRDefault="007848D3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49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421"/>
      </w:tblGrid>
      <w:tr w:rsidR="00671406" w:rsidRPr="00671406" w:rsidTr="00671406">
        <w:trPr>
          <w:trHeight w:val="705"/>
        </w:trPr>
        <w:tc>
          <w:tcPr>
            <w:tcW w:w="6421" w:type="dxa"/>
          </w:tcPr>
          <w:p w:rsidR="00671406" w:rsidRPr="00521DFD" w:rsidRDefault="00671406" w:rsidP="0067140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Мельнікову Сергію Віталійовичу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із земель колишнього колективного сільськогосподарського підприємства «Грушівське» в межах території Грушівської сільської ради Первомайського району Миколаївської області</w:t>
            </w:r>
          </w:p>
        </w:tc>
      </w:tr>
    </w:tbl>
    <w:p w:rsidR="007848D3" w:rsidRDefault="007848D3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848D3" w:rsidRDefault="007848D3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848D3" w:rsidRPr="006E4694" w:rsidRDefault="007848D3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6E4694" w:rsidRDefault="006A5D85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Pr="00CC12D6" w:rsidRDefault="006A5D85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848D3" w:rsidRDefault="007848D3" w:rsidP="0067140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Мельнікова Сергія Віталійовича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згідно з отриманим сертифікат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115F0">
        <w:rPr>
          <w:rFonts w:ascii="Times New Roman" w:hAnsi="Times New Roman"/>
          <w:sz w:val="28"/>
          <w:szCs w:val="28"/>
          <w:lang w:val="uk-UA"/>
        </w:rPr>
        <w:t>м на право на земельну частку (пай)</w:t>
      </w:r>
      <w:r w:rsidRPr="00FD1F6C">
        <w:rPr>
          <w:lang w:val="uk-UA"/>
        </w:rPr>
        <w:t xml:space="preserve"> </w:t>
      </w:r>
      <w:r w:rsidRPr="00FD1F6C">
        <w:rPr>
          <w:rFonts w:ascii="Times New Roman" w:hAnsi="Times New Roman"/>
          <w:sz w:val="28"/>
          <w:szCs w:val="28"/>
          <w:lang w:val="uk-UA"/>
        </w:rPr>
        <w:t>із земе</w:t>
      </w:r>
      <w:r>
        <w:rPr>
          <w:rFonts w:ascii="Times New Roman" w:hAnsi="Times New Roman"/>
          <w:sz w:val="28"/>
          <w:szCs w:val="28"/>
          <w:lang w:val="uk-UA"/>
        </w:rPr>
        <w:t>ль колишнього КСП «Грушівське»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Грушівської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 </w:t>
      </w:r>
    </w:p>
    <w:p w:rsidR="006A5D85" w:rsidRPr="006115F0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93411A" w:rsidRDefault="006A5D85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колишнього колективного сільськогосподарського підприємства «Грушівське» 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Грушівської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Мельнікову Сергію Віталійовичу,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сертифікатом на право на земельну частку (пай) серії МК № 0145826</w:t>
      </w:r>
      <w:r w:rsidR="007848D3">
        <w:rPr>
          <w:rFonts w:ascii="Times New Roman" w:hAnsi="Times New Roman"/>
          <w:sz w:val="28"/>
          <w:szCs w:val="28"/>
          <w:lang w:val="uk-UA"/>
        </w:rPr>
        <w:t>, виданого Первомайською районною державною адміністрацією Миколаївської області 26.09.1997 року та зареєстрованого 26.09.1997 року у Книзі реєстрації сертифікатів на право на земельну частку (пай) за № 9410</w:t>
      </w:r>
      <w:r>
        <w:rPr>
          <w:rFonts w:ascii="Times New Roman" w:hAnsi="Times New Roman"/>
          <w:sz w:val="28"/>
          <w:szCs w:val="28"/>
          <w:lang w:val="uk-UA"/>
        </w:rPr>
        <w:t xml:space="preserve"> та свідоцтвом про право на спадщину за законом від 29.08.2013 року, </w:t>
      </w:r>
      <w:r w:rsidR="007848D3">
        <w:rPr>
          <w:rFonts w:ascii="Times New Roman" w:hAnsi="Times New Roman"/>
          <w:sz w:val="28"/>
          <w:szCs w:val="28"/>
          <w:lang w:val="uk-UA"/>
        </w:rPr>
        <w:t>номер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8D3">
        <w:rPr>
          <w:rFonts w:ascii="Times New Roman" w:hAnsi="Times New Roman"/>
          <w:sz w:val="28"/>
          <w:szCs w:val="28"/>
          <w:lang w:val="uk-UA"/>
        </w:rPr>
        <w:t>згідно з викопіюванням.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A5D85" w:rsidRDefault="006A5D85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71406" w:rsidRDefault="00671406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71406" w:rsidRPr="0093411A" w:rsidRDefault="00671406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p w:rsidR="006A5D85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Мельнікову Сергію Віталійовичу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6A5D85" w:rsidRPr="006115F0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71406" w:rsidRDefault="00671406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06" w:rsidRPr="006115F0" w:rsidRDefault="00671406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A5D85" w:rsidRDefault="006A5D8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6A5D85" w:rsidRDefault="006A5D85">
      <w:pPr>
        <w:rPr>
          <w:rFonts w:ascii="Times New Roman" w:hAnsi="Times New Roman"/>
          <w:sz w:val="28"/>
          <w:szCs w:val="28"/>
          <w:lang w:val="uk-UA"/>
        </w:rPr>
      </w:pPr>
    </w:p>
    <w:sectPr w:rsidR="006A5D85" w:rsidSect="00671406">
      <w:headerReference w:type="default" r:id="rId9"/>
      <w:pgSz w:w="11906" w:h="16838"/>
      <w:pgMar w:top="567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1A" w:rsidRDefault="0040271A" w:rsidP="001A6ECB">
      <w:pPr>
        <w:spacing w:after="0" w:line="240" w:lineRule="auto"/>
      </w:pPr>
      <w:r>
        <w:separator/>
      </w:r>
    </w:p>
  </w:endnote>
  <w:endnote w:type="continuationSeparator" w:id="0">
    <w:p w:rsidR="0040271A" w:rsidRDefault="0040271A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1A" w:rsidRDefault="0040271A" w:rsidP="001A6ECB">
      <w:pPr>
        <w:spacing w:after="0" w:line="240" w:lineRule="auto"/>
      </w:pPr>
      <w:r>
        <w:separator/>
      </w:r>
    </w:p>
  </w:footnote>
  <w:footnote w:type="continuationSeparator" w:id="0">
    <w:p w:rsidR="0040271A" w:rsidRDefault="0040271A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85" w:rsidRPr="00AD6237" w:rsidRDefault="006A5D85">
    <w:pPr>
      <w:pStyle w:val="a9"/>
      <w:jc w:val="center"/>
      <w:rPr>
        <w:rFonts w:ascii="Times New Roman" w:hAnsi="Times New Roman"/>
        <w:sz w:val="28"/>
      </w:rPr>
    </w:pPr>
    <w:r w:rsidRPr="00AD6237">
      <w:rPr>
        <w:rFonts w:ascii="Times New Roman" w:hAnsi="Times New Roman"/>
        <w:sz w:val="28"/>
      </w:rPr>
      <w:fldChar w:fldCharType="begin"/>
    </w:r>
    <w:r w:rsidRPr="00AD6237">
      <w:rPr>
        <w:rFonts w:ascii="Times New Roman" w:hAnsi="Times New Roman"/>
        <w:sz w:val="28"/>
      </w:rPr>
      <w:instrText>PAGE   \* MERGEFORMAT</w:instrText>
    </w:r>
    <w:r w:rsidRPr="00AD6237">
      <w:rPr>
        <w:rFonts w:ascii="Times New Roman" w:hAnsi="Times New Roman"/>
        <w:sz w:val="28"/>
      </w:rPr>
      <w:fldChar w:fldCharType="separate"/>
    </w:r>
    <w:r w:rsidR="00671406">
      <w:rPr>
        <w:rFonts w:ascii="Times New Roman" w:hAnsi="Times New Roman"/>
        <w:noProof/>
        <w:sz w:val="28"/>
      </w:rPr>
      <w:t>2</w:t>
    </w:r>
    <w:r w:rsidRPr="00AD6237">
      <w:rPr>
        <w:rFonts w:ascii="Times New Roman" w:hAnsi="Times New Roman"/>
        <w:sz w:val="28"/>
      </w:rPr>
      <w:fldChar w:fldCharType="end"/>
    </w:r>
  </w:p>
  <w:p w:rsidR="006A5D85" w:rsidRDefault="006A5D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654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06CD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271A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06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5D85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469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48D3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6237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27BE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/>
      <w:sz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28</cp:revision>
  <cp:lastPrinted>2016-09-01T10:46:00Z</cp:lastPrinted>
  <dcterms:created xsi:type="dcterms:W3CDTF">2015-07-28T08:09:00Z</dcterms:created>
  <dcterms:modified xsi:type="dcterms:W3CDTF">2016-09-02T08:04:00Z</dcterms:modified>
</cp:coreProperties>
</file>