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D7" w:rsidRPr="008D35D7" w:rsidRDefault="008D35D7" w:rsidP="008D35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5D7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40965742" r:id="rId10"/>
        </w:object>
      </w:r>
    </w:p>
    <w:p w:rsidR="008D35D7" w:rsidRPr="008D35D7" w:rsidRDefault="008D35D7" w:rsidP="008D35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D35D7" w:rsidRPr="008D35D7" w:rsidRDefault="008D35D7" w:rsidP="008D35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D35D7" w:rsidRPr="008D35D7" w:rsidRDefault="008D35D7" w:rsidP="008D35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35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8D35D7" w:rsidRPr="008D35D7" w:rsidRDefault="008D35D7" w:rsidP="008D35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</w:p>
    <w:p w:rsidR="008D35D7" w:rsidRPr="008D35D7" w:rsidRDefault="008D35D7" w:rsidP="008D35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35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8D35D7" w:rsidRPr="008D35D7" w:rsidRDefault="008D35D7" w:rsidP="008D35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D35D7" w:rsidRPr="008D35D7" w:rsidRDefault="008D35D7" w:rsidP="008D35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8D35D7" w:rsidRPr="008D35D7" w:rsidRDefault="008D35D7" w:rsidP="008D35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 w:rsidRPr="008D35D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8D35D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8D35D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8D35D7" w:rsidRPr="008D35D7" w:rsidTr="00D61070">
        <w:trPr>
          <w:trHeight w:val="262"/>
          <w:jc w:val="center"/>
        </w:trPr>
        <w:tc>
          <w:tcPr>
            <w:tcW w:w="3370" w:type="dxa"/>
          </w:tcPr>
          <w:p w:rsidR="008D35D7" w:rsidRPr="008D35D7" w:rsidRDefault="008D35D7" w:rsidP="008D35D7">
            <w:pPr>
              <w:shd w:val="clear" w:color="auto" w:fill="FFFFFF"/>
              <w:tabs>
                <w:tab w:val="left" w:pos="4111"/>
              </w:tabs>
              <w:spacing w:after="0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11.11.2016</w:t>
            </w:r>
            <w:bookmarkEnd w:id="0"/>
          </w:p>
        </w:tc>
        <w:tc>
          <w:tcPr>
            <w:tcW w:w="3420" w:type="dxa"/>
          </w:tcPr>
          <w:p w:rsidR="008D35D7" w:rsidRPr="008D35D7" w:rsidRDefault="008D35D7" w:rsidP="008D35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D35D7">
              <w:rPr>
                <w:rFonts w:ascii="Times New Roman" w:eastAsia="Times New Roman" w:hAnsi="Times New Roman" w:cs="Times New Roman"/>
                <w:b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8D35D7" w:rsidRPr="008D35D7" w:rsidRDefault="008D35D7" w:rsidP="008D35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347-р</w:t>
            </w:r>
            <w:r w:rsidRPr="008D35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0392A" w:rsidRDefault="00B0392A" w:rsidP="008D35D7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horzAnchor="margin" w:tblpY="50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9"/>
      </w:tblGrid>
      <w:tr w:rsidR="00B0392A" w:rsidTr="00AF5F46">
        <w:trPr>
          <w:trHeight w:val="1302"/>
        </w:trPr>
        <w:tc>
          <w:tcPr>
            <w:tcW w:w="4929" w:type="dxa"/>
          </w:tcPr>
          <w:p w:rsidR="00B0392A" w:rsidRDefault="00B0392A" w:rsidP="00AF5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заходів з участі у проведенні у 2016 році в Первомайському районі Миколаївської області Всеукраїнського тижня права</w:t>
            </w:r>
          </w:p>
        </w:tc>
      </w:tr>
    </w:tbl>
    <w:p w:rsidR="00B0392A" w:rsidRDefault="00B0392A" w:rsidP="00B03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92A" w:rsidRDefault="00B0392A" w:rsidP="00B03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92A" w:rsidRDefault="00B0392A" w:rsidP="00B03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92A" w:rsidRDefault="00B0392A" w:rsidP="00B0392A">
      <w:pPr>
        <w:jc w:val="both"/>
        <w:rPr>
          <w:rFonts w:ascii="Times New Roman" w:hAnsi="Times New Roman"/>
          <w:sz w:val="28"/>
          <w:szCs w:val="28"/>
        </w:rPr>
      </w:pPr>
    </w:p>
    <w:p w:rsidR="00756F08" w:rsidRPr="00867A22" w:rsidRDefault="00756F08" w:rsidP="00867A2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1, 2 </w:t>
      </w:r>
      <w:proofErr w:type="spellStart"/>
      <w:r w:rsidRPr="00280430">
        <w:rPr>
          <w:rFonts w:ascii="Times New Roman" w:hAnsi="Times New Roman"/>
          <w:sz w:val="28"/>
          <w:szCs w:val="28"/>
        </w:rPr>
        <w:t>статті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119 </w:t>
      </w:r>
      <w:proofErr w:type="spellStart"/>
      <w:r w:rsidRPr="00280430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43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043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1, 2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2, пункту 1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25,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третьої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430">
        <w:rPr>
          <w:rFonts w:ascii="Times New Roman" w:hAnsi="Times New Roman"/>
          <w:sz w:val="28"/>
          <w:szCs w:val="28"/>
        </w:rPr>
        <w:t>статті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39 Закону </w:t>
      </w:r>
      <w:proofErr w:type="spellStart"/>
      <w:r w:rsidRPr="0028043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80430">
        <w:rPr>
          <w:rFonts w:ascii="Times New Roman" w:hAnsi="Times New Roman"/>
          <w:sz w:val="28"/>
          <w:szCs w:val="28"/>
        </w:rPr>
        <w:t>місцеві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430">
        <w:rPr>
          <w:rFonts w:ascii="Times New Roman" w:hAnsi="Times New Roman"/>
          <w:sz w:val="28"/>
          <w:szCs w:val="28"/>
        </w:rPr>
        <w:t>державні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80430">
        <w:rPr>
          <w:rFonts w:ascii="Times New Roman" w:hAnsi="Times New Roman"/>
          <w:sz w:val="28"/>
          <w:szCs w:val="28"/>
        </w:rPr>
        <w:t>адм</w:t>
      </w:r>
      <w:proofErr w:type="gramEnd"/>
      <w:r w:rsidRPr="00280430">
        <w:rPr>
          <w:rFonts w:ascii="Times New Roman" w:hAnsi="Times New Roman"/>
          <w:sz w:val="28"/>
          <w:szCs w:val="28"/>
        </w:rPr>
        <w:t>іністрації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», на </w:t>
      </w:r>
      <w:proofErr w:type="spellStart"/>
      <w:r w:rsidRPr="00280430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Указу Президента </w:t>
      </w:r>
      <w:proofErr w:type="spellStart"/>
      <w:r w:rsidRPr="0028043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430">
        <w:rPr>
          <w:rFonts w:ascii="Times New Roman" w:hAnsi="Times New Roman"/>
          <w:sz w:val="28"/>
          <w:szCs w:val="28"/>
        </w:rPr>
        <w:t>від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08 </w:t>
      </w:r>
      <w:proofErr w:type="spellStart"/>
      <w:r w:rsidRPr="00280430">
        <w:rPr>
          <w:rFonts w:ascii="Times New Roman" w:hAnsi="Times New Roman"/>
          <w:sz w:val="28"/>
          <w:szCs w:val="28"/>
        </w:rPr>
        <w:t>грудня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2008 року № 1149/2008 «</w:t>
      </w:r>
      <w:r w:rsidRPr="006634E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6634E7">
        <w:rPr>
          <w:rFonts w:ascii="Times New Roman" w:hAnsi="Times New Roman"/>
          <w:sz w:val="28"/>
          <w:szCs w:val="28"/>
        </w:rPr>
        <w:t>Всеукраїнський</w:t>
      </w:r>
      <w:proofErr w:type="spellEnd"/>
      <w:r w:rsidRPr="00663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4E7">
        <w:rPr>
          <w:rFonts w:ascii="Times New Roman" w:hAnsi="Times New Roman"/>
          <w:sz w:val="28"/>
          <w:szCs w:val="28"/>
        </w:rPr>
        <w:t>тиждень</w:t>
      </w:r>
      <w:proofErr w:type="spellEnd"/>
      <w:r w:rsidRPr="006634E7">
        <w:rPr>
          <w:rFonts w:ascii="Times New Roman" w:hAnsi="Times New Roman"/>
          <w:sz w:val="28"/>
          <w:szCs w:val="28"/>
        </w:rPr>
        <w:t xml:space="preserve"> права», </w:t>
      </w:r>
      <w:proofErr w:type="spellStart"/>
      <w:r w:rsidRPr="006634E7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663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4E7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663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4E7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663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4E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63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4E7">
        <w:rPr>
          <w:rFonts w:ascii="Times New Roman" w:hAnsi="Times New Roman"/>
          <w:sz w:val="28"/>
          <w:szCs w:val="28"/>
        </w:rPr>
        <w:t>від</w:t>
      </w:r>
      <w:proofErr w:type="spellEnd"/>
      <w:r w:rsidRPr="006634E7">
        <w:rPr>
          <w:rFonts w:ascii="Times New Roman" w:hAnsi="Times New Roman"/>
          <w:sz w:val="28"/>
          <w:szCs w:val="28"/>
        </w:rPr>
        <w:t xml:space="preserve"> </w:t>
      </w:r>
      <w:r w:rsidR="006634E7" w:rsidRPr="006634E7">
        <w:rPr>
          <w:rFonts w:ascii="Times New Roman" w:hAnsi="Times New Roman"/>
          <w:sz w:val="28"/>
          <w:szCs w:val="28"/>
          <w:lang w:val="uk-UA"/>
        </w:rPr>
        <w:t xml:space="preserve">31 серпня 2016 </w:t>
      </w:r>
      <w:r w:rsidR="006634E7" w:rsidRPr="006634E7">
        <w:rPr>
          <w:rFonts w:ascii="Times New Roman" w:hAnsi="Times New Roman"/>
          <w:sz w:val="28"/>
          <w:szCs w:val="28"/>
        </w:rPr>
        <w:t xml:space="preserve"> року № </w:t>
      </w:r>
      <w:r w:rsidR="006634E7" w:rsidRPr="006634E7">
        <w:rPr>
          <w:rFonts w:ascii="Times New Roman" w:hAnsi="Times New Roman"/>
          <w:sz w:val="28"/>
          <w:szCs w:val="28"/>
          <w:lang w:val="uk-UA"/>
        </w:rPr>
        <w:t>627</w:t>
      </w:r>
      <w:r w:rsidRPr="006634E7">
        <w:rPr>
          <w:rFonts w:ascii="Times New Roman" w:hAnsi="Times New Roman"/>
          <w:sz w:val="28"/>
          <w:szCs w:val="28"/>
        </w:rPr>
        <w:t>-р «Про затвердження п</w:t>
      </w:r>
      <w:r w:rsidR="006634E7" w:rsidRPr="006634E7">
        <w:rPr>
          <w:rFonts w:ascii="Times New Roman" w:hAnsi="Times New Roman"/>
          <w:sz w:val="28"/>
          <w:szCs w:val="28"/>
        </w:rPr>
        <w:t xml:space="preserve">лану </w:t>
      </w:r>
      <w:proofErr w:type="spellStart"/>
      <w:r w:rsidR="006634E7" w:rsidRPr="006634E7">
        <w:rPr>
          <w:rFonts w:ascii="Times New Roman" w:hAnsi="Times New Roman"/>
          <w:sz w:val="28"/>
          <w:szCs w:val="28"/>
        </w:rPr>
        <w:t>заходів</w:t>
      </w:r>
      <w:proofErr w:type="spellEnd"/>
      <w:r w:rsidR="006634E7" w:rsidRPr="006634E7">
        <w:rPr>
          <w:rFonts w:ascii="Times New Roman" w:hAnsi="Times New Roman"/>
          <w:sz w:val="28"/>
          <w:szCs w:val="28"/>
        </w:rPr>
        <w:t xml:space="preserve"> з проведення у 201</w:t>
      </w:r>
      <w:r w:rsidR="006634E7" w:rsidRPr="006634E7">
        <w:rPr>
          <w:rFonts w:ascii="Times New Roman" w:hAnsi="Times New Roman"/>
          <w:sz w:val="28"/>
          <w:szCs w:val="28"/>
          <w:lang w:val="uk-UA"/>
        </w:rPr>
        <w:t>6</w:t>
      </w:r>
      <w:r w:rsidRPr="00663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4E7">
        <w:rPr>
          <w:rFonts w:ascii="Times New Roman" w:hAnsi="Times New Roman"/>
          <w:sz w:val="28"/>
          <w:szCs w:val="28"/>
        </w:rPr>
        <w:t>році</w:t>
      </w:r>
      <w:proofErr w:type="spellEnd"/>
      <w:r w:rsidRPr="00663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4E7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663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4E7">
        <w:rPr>
          <w:rFonts w:ascii="Times New Roman" w:hAnsi="Times New Roman"/>
          <w:sz w:val="28"/>
          <w:szCs w:val="28"/>
        </w:rPr>
        <w:t>тижня</w:t>
      </w:r>
      <w:proofErr w:type="spellEnd"/>
      <w:r w:rsidRPr="006634E7">
        <w:rPr>
          <w:rFonts w:ascii="Times New Roman" w:hAnsi="Times New Roman"/>
          <w:sz w:val="28"/>
          <w:szCs w:val="28"/>
        </w:rPr>
        <w:t xml:space="preserve"> права»,</w:t>
      </w:r>
      <w:r w:rsidRPr="00280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430">
        <w:rPr>
          <w:rFonts w:ascii="Times New Roman" w:hAnsi="Times New Roman"/>
          <w:sz w:val="28"/>
          <w:szCs w:val="28"/>
        </w:rPr>
        <w:t>розпорядж</w:t>
      </w:r>
      <w:r w:rsidR="006634E7">
        <w:rPr>
          <w:rFonts w:ascii="Times New Roman" w:hAnsi="Times New Roman"/>
          <w:sz w:val="28"/>
          <w:szCs w:val="28"/>
        </w:rPr>
        <w:t>ен</w:t>
      </w:r>
      <w:r w:rsidR="006634E7"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430">
        <w:rPr>
          <w:rFonts w:ascii="Times New Roman" w:hAnsi="Times New Roman"/>
          <w:sz w:val="28"/>
          <w:szCs w:val="28"/>
        </w:rPr>
        <w:t>голови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430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430">
        <w:rPr>
          <w:rFonts w:ascii="Times New Roman" w:hAnsi="Times New Roman"/>
          <w:sz w:val="28"/>
          <w:szCs w:val="28"/>
        </w:rPr>
        <w:t>обл</w:t>
      </w:r>
      <w:r w:rsidR="00AF5F46">
        <w:rPr>
          <w:rFonts w:ascii="Times New Roman" w:hAnsi="Times New Roman"/>
          <w:sz w:val="28"/>
          <w:szCs w:val="28"/>
          <w:lang w:val="uk-UA"/>
        </w:rPr>
        <w:t>асної</w:t>
      </w:r>
      <w:proofErr w:type="spellEnd"/>
      <w:r w:rsidR="00AF5F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0430">
        <w:rPr>
          <w:rFonts w:ascii="Times New Roman" w:hAnsi="Times New Roman"/>
          <w:sz w:val="28"/>
          <w:szCs w:val="28"/>
        </w:rPr>
        <w:t>держ</w:t>
      </w:r>
      <w:r w:rsidR="00AF5F46">
        <w:rPr>
          <w:rFonts w:ascii="Times New Roman" w:hAnsi="Times New Roman"/>
          <w:sz w:val="28"/>
          <w:szCs w:val="28"/>
          <w:lang w:val="uk-UA"/>
        </w:rPr>
        <w:t>авної</w:t>
      </w:r>
      <w:proofErr w:type="spellEnd"/>
      <w:r w:rsidR="00AF5F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80430">
        <w:rPr>
          <w:rFonts w:ascii="Times New Roman" w:hAnsi="Times New Roman"/>
          <w:sz w:val="28"/>
          <w:szCs w:val="28"/>
        </w:rPr>
        <w:t>адм</w:t>
      </w:r>
      <w:proofErr w:type="gramEnd"/>
      <w:r w:rsidRPr="00280430">
        <w:rPr>
          <w:rFonts w:ascii="Times New Roman" w:hAnsi="Times New Roman"/>
          <w:sz w:val="28"/>
          <w:szCs w:val="28"/>
        </w:rPr>
        <w:t>іністрації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430">
        <w:rPr>
          <w:rFonts w:ascii="Times New Roman" w:hAnsi="Times New Roman"/>
          <w:sz w:val="28"/>
          <w:szCs w:val="28"/>
        </w:rPr>
        <w:t>від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</w:t>
      </w:r>
      <w:r w:rsidR="006634E7">
        <w:rPr>
          <w:rFonts w:ascii="Times New Roman" w:hAnsi="Times New Roman"/>
          <w:sz w:val="28"/>
          <w:szCs w:val="28"/>
          <w:lang w:val="uk-UA"/>
        </w:rPr>
        <w:t>28.09.2016 року  №</w:t>
      </w:r>
      <w:r w:rsidR="00AF5F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7A22">
        <w:rPr>
          <w:rFonts w:ascii="Times New Roman" w:hAnsi="Times New Roman"/>
          <w:sz w:val="28"/>
          <w:szCs w:val="28"/>
          <w:lang w:val="uk-UA"/>
        </w:rPr>
        <w:t>367-р</w:t>
      </w:r>
      <w:r w:rsidRPr="00280430">
        <w:rPr>
          <w:rFonts w:ascii="Times New Roman" w:hAnsi="Times New Roman"/>
          <w:sz w:val="28"/>
          <w:szCs w:val="28"/>
        </w:rPr>
        <w:t xml:space="preserve"> «Про затвердження плану </w:t>
      </w:r>
      <w:proofErr w:type="spellStart"/>
      <w:r w:rsidRPr="00280430">
        <w:rPr>
          <w:rFonts w:ascii="Times New Roman" w:hAnsi="Times New Roman"/>
          <w:sz w:val="28"/>
          <w:szCs w:val="28"/>
        </w:rPr>
        <w:t>заходів</w:t>
      </w:r>
      <w:proofErr w:type="spellEnd"/>
      <w:r w:rsidR="00867A2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867A22">
        <w:rPr>
          <w:rFonts w:ascii="Times New Roman" w:hAnsi="Times New Roman"/>
          <w:sz w:val="28"/>
          <w:szCs w:val="28"/>
        </w:rPr>
        <w:t>участі</w:t>
      </w:r>
      <w:proofErr w:type="spellEnd"/>
      <w:r w:rsidR="00867A2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867A22">
        <w:rPr>
          <w:rFonts w:ascii="Times New Roman" w:hAnsi="Times New Roman"/>
          <w:sz w:val="28"/>
          <w:szCs w:val="28"/>
        </w:rPr>
        <w:t>проведенні</w:t>
      </w:r>
      <w:proofErr w:type="spellEnd"/>
      <w:r w:rsidR="00867A22">
        <w:rPr>
          <w:rFonts w:ascii="Times New Roman" w:hAnsi="Times New Roman"/>
          <w:sz w:val="28"/>
          <w:szCs w:val="28"/>
        </w:rPr>
        <w:t xml:space="preserve"> у 201</w:t>
      </w:r>
      <w:r w:rsidR="00867A22">
        <w:rPr>
          <w:rFonts w:ascii="Times New Roman" w:hAnsi="Times New Roman"/>
          <w:sz w:val="28"/>
          <w:szCs w:val="28"/>
          <w:lang w:val="uk-UA"/>
        </w:rPr>
        <w:t>6</w:t>
      </w:r>
      <w:r w:rsidRPr="00280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430">
        <w:rPr>
          <w:rFonts w:ascii="Times New Roman" w:hAnsi="Times New Roman"/>
          <w:sz w:val="28"/>
          <w:szCs w:val="28"/>
        </w:rPr>
        <w:t>році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80430">
        <w:rPr>
          <w:rFonts w:ascii="Times New Roman" w:hAnsi="Times New Roman"/>
          <w:sz w:val="28"/>
          <w:szCs w:val="28"/>
        </w:rPr>
        <w:t>Миколаївській</w:t>
      </w:r>
      <w:proofErr w:type="spellEnd"/>
      <w:r w:rsidRPr="00280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430">
        <w:rPr>
          <w:rFonts w:ascii="Times New Roman" w:hAnsi="Times New Roman"/>
          <w:sz w:val="28"/>
          <w:szCs w:val="28"/>
        </w:rPr>
        <w:t>облас</w:t>
      </w:r>
      <w:r>
        <w:rPr>
          <w:rFonts w:ascii="Times New Roman" w:hAnsi="Times New Roman"/>
          <w:sz w:val="28"/>
          <w:szCs w:val="28"/>
        </w:rPr>
        <w:t>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тижня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права», </w:t>
      </w:r>
      <w:r w:rsidRPr="00D8213F">
        <w:rPr>
          <w:rFonts w:ascii="Times New Roman" w:hAnsi="Times New Roman"/>
          <w:sz w:val="28"/>
          <w:szCs w:val="28"/>
        </w:rPr>
        <w:t xml:space="preserve">з метою </w:t>
      </w:r>
      <w:proofErr w:type="spellStart"/>
      <w:r>
        <w:rPr>
          <w:rFonts w:ascii="Times New Roman" w:hAnsi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подальшій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розбудові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7A22">
        <w:rPr>
          <w:rFonts w:ascii="Times New Roman" w:hAnsi="Times New Roman"/>
          <w:sz w:val="28"/>
          <w:szCs w:val="28"/>
        </w:rPr>
        <w:t>поваги</w:t>
      </w:r>
      <w:proofErr w:type="spellEnd"/>
      <w:r w:rsidR="00867A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7A22">
        <w:rPr>
          <w:rFonts w:ascii="Times New Roman" w:hAnsi="Times New Roman"/>
          <w:sz w:val="28"/>
          <w:szCs w:val="28"/>
        </w:rPr>
        <w:t>до</w:t>
      </w:r>
      <w:proofErr w:type="gramEnd"/>
      <w:r w:rsidR="00867A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7A22">
        <w:rPr>
          <w:rFonts w:ascii="Times New Roman" w:hAnsi="Times New Roman"/>
          <w:sz w:val="28"/>
          <w:szCs w:val="28"/>
        </w:rPr>
        <w:t>закону</w:t>
      </w:r>
      <w:proofErr w:type="gramEnd"/>
      <w:r w:rsidR="00867A22">
        <w:rPr>
          <w:rFonts w:ascii="Times New Roman" w:hAnsi="Times New Roman"/>
          <w:sz w:val="28"/>
          <w:szCs w:val="28"/>
        </w:rPr>
        <w:t xml:space="preserve"> і прав </w:t>
      </w:r>
      <w:proofErr w:type="spellStart"/>
      <w:r w:rsidR="00867A22">
        <w:rPr>
          <w:rFonts w:ascii="Times New Roman" w:hAnsi="Times New Roman"/>
          <w:sz w:val="28"/>
          <w:szCs w:val="28"/>
        </w:rPr>
        <w:t>людини</w:t>
      </w:r>
      <w:proofErr w:type="spellEnd"/>
      <w:r w:rsidR="00867A22">
        <w:rPr>
          <w:rFonts w:ascii="Times New Roman" w:hAnsi="Times New Roman"/>
          <w:sz w:val="28"/>
          <w:szCs w:val="28"/>
        </w:rPr>
        <w:t>:</w:t>
      </w:r>
      <w:r w:rsidR="00AF5F46">
        <w:rPr>
          <w:rFonts w:ascii="Times New Roman" w:hAnsi="Times New Roman"/>
          <w:sz w:val="28"/>
          <w:szCs w:val="28"/>
        </w:rPr>
        <w:t xml:space="preserve"> </w:t>
      </w:r>
    </w:p>
    <w:p w:rsidR="00756F08" w:rsidRPr="00AF5F46" w:rsidRDefault="00756F08" w:rsidP="00867A2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/>
          <w:sz w:val="28"/>
          <w:szCs w:val="28"/>
        </w:rPr>
        <w:t>захо</w:t>
      </w:r>
      <w:r w:rsidR="00867A22">
        <w:rPr>
          <w:rFonts w:ascii="Times New Roman" w:hAnsi="Times New Roman"/>
          <w:sz w:val="28"/>
          <w:szCs w:val="28"/>
        </w:rPr>
        <w:t>дів</w:t>
      </w:r>
      <w:proofErr w:type="spellEnd"/>
      <w:r w:rsidR="00867A2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867A22">
        <w:rPr>
          <w:rFonts w:ascii="Times New Roman" w:hAnsi="Times New Roman"/>
          <w:sz w:val="28"/>
          <w:szCs w:val="28"/>
        </w:rPr>
        <w:t>участі</w:t>
      </w:r>
      <w:proofErr w:type="spellEnd"/>
      <w:r w:rsidR="00867A2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867A22">
        <w:rPr>
          <w:rFonts w:ascii="Times New Roman" w:hAnsi="Times New Roman"/>
          <w:sz w:val="28"/>
          <w:szCs w:val="28"/>
        </w:rPr>
        <w:t>проведенні</w:t>
      </w:r>
      <w:proofErr w:type="spellEnd"/>
      <w:r w:rsidR="00867A22">
        <w:rPr>
          <w:rFonts w:ascii="Times New Roman" w:hAnsi="Times New Roman"/>
          <w:sz w:val="28"/>
          <w:szCs w:val="28"/>
        </w:rPr>
        <w:t xml:space="preserve"> у 201</w:t>
      </w:r>
      <w:r w:rsidR="00867A2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Первомайському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тижня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 (</w:t>
      </w:r>
      <w:proofErr w:type="spellStart"/>
      <w:r>
        <w:rPr>
          <w:rFonts w:ascii="Times New Roman" w:hAnsi="Times New Roman"/>
          <w:sz w:val="28"/>
          <w:szCs w:val="28"/>
        </w:rPr>
        <w:t>дал</w:t>
      </w:r>
      <w:r w:rsidR="00867A22">
        <w:rPr>
          <w:rFonts w:ascii="Times New Roman" w:hAnsi="Times New Roman"/>
          <w:sz w:val="28"/>
          <w:szCs w:val="28"/>
        </w:rPr>
        <w:t>і</w:t>
      </w:r>
      <w:proofErr w:type="spellEnd"/>
      <w:r w:rsidR="00867A22">
        <w:rPr>
          <w:rFonts w:ascii="Times New Roman" w:hAnsi="Times New Roman"/>
          <w:sz w:val="28"/>
          <w:szCs w:val="28"/>
        </w:rPr>
        <w:t xml:space="preserve"> – план </w:t>
      </w:r>
      <w:proofErr w:type="spellStart"/>
      <w:r w:rsidR="00867A22">
        <w:rPr>
          <w:rFonts w:ascii="Times New Roman" w:hAnsi="Times New Roman"/>
          <w:sz w:val="28"/>
          <w:szCs w:val="28"/>
        </w:rPr>
        <w:t>заходів</w:t>
      </w:r>
      <w:proofErr w:type="spellEnd"/>
      <w:r w:rsidR="00867A22">
        <w:rPr>
          <w:rFonts w:ascii="Times New Roman" w:hAnsi="Times New Roman"/>
          <w:sz w:val="28"/>
          <w:szCs w:val="28"/>
        </w:rPr>
        <w:t>)  (</w:t>
      </w:r>
      <w:proofErr w:type="spellStart"/>
      <w:r w:rsidR="00867A22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867A22">
        <w:rPr>
          <w:rFonts w:ascii="Times New Roman" w:hAnsi="Times New Roman"/>
          <w:sz w:val="28"/>
          <w:szCs w:val="28"/>
        </w:rPr>
        <w:t>).</w:t>
      </w:r>
      <w:r w:rsidR="00AF5F4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6F08" w:rsidRDefault="00756F08" w:rsidP="00756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7A22">
        <w:rPr>
          <w:rFonts w:ascii="Times New Roman" w:hAnsi="Times New Roman"/>
          <w:sz w:val="28"/>
          <w:szCs w:val="28"/>
          <w:lang w:val="uk-UA"/>
        </w:rPr>
        <w:t>2. Доручити юридичному сектору апарату райдержадміністрації (Мар</w:t>
      </w:r>
      <w:r w:rsidR="00F96676">
        <w:rPr>
          <w:rFonts w:ascii="Times New Roman" w:hAnsi="Times New Roman"/>
          <w:sz w:val="28"/>
          <w:szCs w:val="28"/>
          <w:lang w:val="uk-UA"/>
        </w:rPr>
        <w:t xml:space="preserve">сал), </w:t>
      </w:r>
      <w:r w:rsidR="00AF5F46">
        <w:rPr>
          <w:rFonts w:ascii="Times New Roman" w:hAnsi="Times New Roman"/>
          <w:sz w:val="28"/>
          <w:szCs w:val="28"/>
          <w:lang w:val="uk-UA"/>
        </w:rPr>
        <w:t>відділам</w:t>
      </w:r>
      <w:r w:rsidR="00F96676">
        <w:rPr>
          <w:rFonts w:ascii="Times New Roman" w:hAnsi="Times New Roman"/>
          <w:sz w:val="28"/>
          <w:szCs w:val="28"/>
          <w:lang w:val="uk-UA"/>
        </w:rPr>
        <w:t xml:space="preserve"> культури</w:t>
      </w:r>
      <w:r w:rsidRPr="00867A22">
        <w:rPr>
          <w:rFonts w:ascii="Times New Roman" w:hAnsi="Times New Roman"/>
          <w:sz w:val="28"/>
          <w:szCs w:val="28"/>
          <w:lang w:val="uk-UA"/>
        </w:rPr>
        <w:t xml:space="preserve">, молоді та спорту райдержадміністрації </w:t>
      </w:r>
      <w:r w:rsidR="00F96676" w:rsidRPr="00867A22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F96676" w:rsidRPr="00867A22">
        <w:rPr>
          <w:rFonts w:ascii="Times New Roman" w:hAnsi="Times New Roman"/>
          <w:sz w:val="28"/>
          <w:szCs w:val="28"/>
          <w:lang w:val="uk-UA"/>
        </w:rPr>
        <w:t>Тафтай</w:t>
      </w:r>
      <w:proofErr w:type="spellEnd"/>
      <w:r w:rsidR="00F96676" w:rsidRPr="00867A22">
        <w:rPr>
          <w:rFonts w:ascii="Times New Roman" w:hAnsi="Times New Roman"/>
          <w:sz w:val="28"/>
          <w:szCs w:val="28"/>
          <w:lang w:val="uk-UA"/>
        </w:rPr>
        <w:t>)</w:t>
      </w:r>
      <w:r w:rsidRPr="00867A22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AF5F46" w:rsidRPr="00AF5F46">
        <w:rPr>
          <w:rFonts w:ascii="Times New Roman" w:hAnsi="Times New Roman"/>
          <w:sz w:val="28"/>
          <w:szCs w:val="28"/>
          <w:lang w:val="uk-UA"/>
        </w:rPr>
        <w:t>освіти райдержадміністрації (Кравцова)</w:t>
      </w:r>
      <w:r w:rsidR="00AF5F46">
        <w:rPr>
          <w:rFonts w:ascii="Times New Roman" w:hAnsi="Times New Roman"/>
          <w:sz w:val="28"/>
          <w:szCs w:val="28"/>
          <w:lang w:val="uk-UA"/>
        </w:rPr>
        <w:t>,</w:t>
      </w:r>
      <w:r w:rsidR="00AF5F46" w:rsidRPr="00AF5F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A22">
        <w:rPr>
          <w:rFonts w:ascii="Times New Roman" w:hAnsi="Times New Roman"/>
          <w:sz w:val="28"/>
          <w:szCs w:val="28"/>
          <w:lang w:val="uk-UA"/>
        </w:rPr>
        <w:t>інформаційної діяльності та комунікацій з громадськістю апарату райдержадміністрації (</w:t>
      </w:r>
      <w:r w:rsidR="00834CB4">
        <w:rPr>
          <w:rFonts w:ascii="Times New Roman" w:hAnsi="Times New Roman"/>
          <w:sz w:val="28"/>
          <w:szCs w:val="28"/>
          <w:lang w:val="uk-UA"/>
        </w:rPr>
        <w:t>Дзюба</w:t>
      </w:r>
      <w:r w:rsidR="00AF5F46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AF5F46">
        <w:rPr>
          <w:rFonts w:ascii="Times New Roman" w:hAnsi="Times New Roman"/>
          <w:sz w:val="28"/>
          <w:szCs w:val="28"/>
          <w:lang w:val="uk-UA"/>
        </w:rPr>
        <w:t xml:space="preserve">та запропонувати селищному, сільським головам, Первомайському </w:t>
      </w:r>
      <w:r w:rsidR="00AF5F46" w:rsidRPr="00AF5F46">
        <w:rPr>
          <w:rFonts w:ascii="Times New Roman" w:hAnsi="Times New Roman"/>
          <w:sz w:val="28"/>
          <w:szCs w:val="28"/>
          <w:lang w:val="uk-UA"/>
        </w:rPr>
        <w:t>відділу поліції ГУНП</w:t>
      </w:r>
      <w:r w:rsidRPr="00AF5F46">
        <w:rPr>
          <w:rFonts w:ascii="Times New Roman" w:hAnsi="Times New Roman"/>
          <w:sz w:val="28"/>
          <w:szCs w:val="28"/>
          <w:lang w:val="uk-UA"/>
        </w:rPr>
        <w:t xml:space="preserve"> в Миколаївській області (</w:t>
      </w:r>
      <w:proofErr w:type="spellStart"/>
      <w:r w:rsidRPr="00AF5F46">
        <w:rPr>
          <w:rFonts w:ascii="Times New Roman" w:hAnsi="Times New Roman"/>
          <w:sz w:val="28"/>
          <w:szCs w:val="28"/>
          <w:lang w:val="uk-UA"/>
        </w:rPr>
        <w:t>Гарастюк</w:t>
      </w:r>
      <w:proofErr w:type="spellEnd"/>
      <w:r w:rsidRPr="00AF5F46">
        <w:rPr>
          <w:rFonts w:ascii="Times New Roman" w:hAnsi="Times New Roman"/>
          <w:sz w:val="28"/>
          <w:szCs w:val="28"/>
          <w:lang w:val="uk-UA"/>
        </w:rPr>
        <w:t>),</w:t>
      </w:r>
      <w:r w:rsidRPr="00867A22">
        <w:rPr>
          <w:rFonts w:ascii="Times New Roman" w:hAnsi="Times New Roman"/>
          <w:sz w:val="28"/>
          <w:szCs w:val="28"/>
          <w:lang w:val="uk-UA"/>
        </w:rPr>
        <w:t xml:space="preserve"> забезпечити виконання плану заходів у встановлені терміни.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проведену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/>
          <w:sz w:val="28"/>
          <w:szCs w:val="28"/>
        </w:rPr>
        <w:t>інформувати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сектор </w:t>
      </w:r>
      <w:proofErr w:type="spellStart"/>
      <w:r>
        <w:rPr>
          <w:rFonts w:ascii="Times New Roman" w:hAnsi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райдер</w:t>
      </w:r>
      <w:r w:rsidR="00834CB4">
        <w:rPr>
          <w:rFonts w:ascii="Times New Roman" w:hAnsi="Times New Roman"/>
          <w:sz w:val="28"/>
          <w:szCs w:val="28"/>
        </w:rPr>
        <w:t>жадміністрації</w:t>
      </w:r>
      <w:proofErr w:type="spellEnd"/>
      <w:r w:rsidR="00834CB4">
        <w:rPr>
          <w:rFonts w:ascii="Times New Roman" w:hAnsi="Times New Roman"/>
          <w:sz w:val="28"/>
          <w:szCs w:val="28"/>
        </w:rPr>
        <w:t xml:space="preserve"> до 1</w:t>
      </w:r>
      <w:r w:rsidR="00834CB4">
        <w:rPr>
          <w:rFonts w:ascii="Times New Roman" w:hAnsi="Times New Roman"/>
          <w:sz w:val="28"/>
          <w:szCs w:val="28"/>
          <w:lang w:val="uk-UA"/>
        </w:rPr>
        <w:t>6</w:t>
      </w:r>
      <w:r w:rsidR="00834CB4">
        <w:rPr>
          <w:rFonts w:ascii="Times New Roman" w:hAnsi="Times New Roman"/>
          <w:sz w:val="28"/>
          <w:szCs w:val="28"/>
        </w:rPr>
        <w:t xml:space="preserve"> грудня 201</w:t>
      </w:r>
      <w:r w:rsidR="00834CB4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756F08" w:rsidRPr="00AF5F46" w:rsidRDefault="00756F08" w:rsidP="00AF5F46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Юридичному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hAnsi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Марсал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узагальнену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сектору контролю </w:t>
      </w:r>
      <w:proofErr w:type="spellStart"/>
      <w:r>
        <w:rPr>
          <w:rFonts w:ascii="Times New Roman" w:hAnsi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райдер</w:t>
      </w:r>
      <w:r w:rsidR="00834CB4">
        <w:rPr>
          <w:rFonts w:ascii="Times New Roman" w:hAnsi="Times New Roman"/>
          <w:sz w:val="28"/>
          <w:szCs w:val="28"/>
        </w:rPr>
        <w:t>жадміністрації</w:t>
      </w:r>
      <w:proofErr w:type="spellEnd"/>
      <w:r w:rsidR="00834CB4">
        <w:rPr>
          <w:rFonts w:ascii="Times New Roman" w:hAnsi="Times New Roman"/>
          <w:sz w:val="28"/>
          <w:szCs w:val="28"/>
        </w:rPr>
        <w:t xml:space="preserve"> до </w:t>
      </w:r>
      <w:r w:rsidR="00AF5F46">
        <w:rPr>
          <w:rFonts w:ascii="Times New Roman" w:hAnsi="Times New Roman"/>
          <w:sz w:val="28"/>
          <w:szCs w:val="28"/>
          <w:lang w:val="uk-UA"/>
        </w:rPr>
        <w:t>19</w:t>
      </w:r>
      <w:r w:rsidR="00834CB4">
        <w:rPr>
          <w:rFonts w:ascii="Times New Roman" w:hAnsi="Times New Roman"/>
          <w:sz w:val="28"/>
          <w:szCs w:val="28"/>
        </w:rPr>
        <w:t xml:space="preserve"> грудня 2016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756F08" w:rsidRDefault="00756F08" w:rsidP="00756F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Єфанову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 В.</w:t>
      </w:r>
    </w:p>
    <w:p w:rsidR="00756F08" w:rsidRPr="00263512" w:rsidRDefault="00756F08" w:rsidP="00756F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F08" w:rsidRDefault="00756F08" w:rsidP="00834CB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Виконувач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повноважень</w:t>
      </w:r>
      <w:proofErr w:type="spellEnd"/>
    </w:p>
    <w:p w:rsidR="00756F08" w:rsidRDefault="00756F08" w:rsidP="00834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голови райдержадміністрації, перший </w:t>
      </w:r>
    </w:p>
    <w:p w:rsidR="00756F08" w:rsidRDefault="00756F08" w:rsidP="00834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райдержадміністрації                                        С. В. Бондаренко </w:t>
      </w:r>
    </w:p>
    <w:p w:rsidR="00756F08" w:rsidRDefault="00756F08" w:rsidP="00834C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6F08" w:rsidRDefault="00756F08" w:rsidP="00756F08">
      <w:pPr>
        <w:jc w:val="both"/>
        <w:rPr>
          <w:rFonts w:ascii="Times New Roman" w:hAnsi="Times New Roman"/>
          <w:sz w:val="28"/>
          <w:szCs w:val="28"/>
        </w:rPr>
      </w:pPr>
    </w:p>
    <w:p w:rsidR="00756F08" w:rsidRDefault="00756F08" w:rsidP="00756F08">
      <w:pPr>
        <w:jc w:val="both"/>
        <w:rPr>
          <w:rFonts w:ascii="Times New Roman" w:hAnsi="Times New Roman"/>
          <w:sz w:val="28"/>
          <w:szCs w:val="28"/>
        </w:rPr>
      </w:pPr>
    </w:p>
    <w:p w:rsidR="00756F08" w:rsidRPr="00834CB4" w:rsidRDefault="00756F08" w:rsidP="00756F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F08" w:rsidRDefault="00756F08" w:rsidP="00756F08">
      <w:pPr>
        <w:jc w:val="both"/>
        <w:rPr>
          <w:rFonts w:ascii="Times New Roman" w:hAnsi="Times New Roman"/>
          <w:sz w:val="28"/>
          <w:szCs w:val="28"/>
        </w:rPr>
      </w:pPr>
    </w:p>
    <w:p w:rsidR="00756F08" w:rsidRDefault="00756F08" w:rsidP="00756F08">
      <w:pPr>
        <w:jc w:val="both"/>
        <w:rPr>
          <w:rFonts w:ascii="Times New Roman" w:hAnsi="Times New Roman"/>
          <w:sz w:val="28"/>
          <w:szCs w:val="28"/>
        </w:rPr>
      </w:pPr>
    </w:p>
    <w:p w:rsidR="00756F08" w:rsidRDefault="00756F08" w:rsidP="00756F08">
      <w:pPr>
        <w:jc w:val="both"/>
        <w:rPr>
          <w:rFonts w:ascii="Times New Roman" w:hAnsi="Times New Roman"/>
          <w:sz w:val="28"/>
          <w:szCs w:val="28"/>
        </w:rPr>
      </w:pPr>
    </w:p>
    <w:p w:rsidR="00756F08" w:rsidRDefault="00756F08" w:rsidP="00756F08">
      <w:pPr>
        <w:jc w:val="both"/>
        <w:rPr>
          <w:rFonts w:ascii="Times New Roman" w:hAnsi="Times New Roman"/>
          <w:sz w:val="28"/>
          <w:szCs w:val="28"/>
        </w:rPr>
      </w:pPr>
    </w:p>
    <w:p w:rsidR="00756F08" w:rsidRDefault="00756F08" w:rsidP="00756F08">
      <w:pPr>
        <w:jc w:val="both"/>
        <w:rPr>
          <w:rFonts w:ascii="Times New Roman" w:hAnsi="Times New Roman"/>
          <w:sz w:val="28"/>
          <w:szCs w:val="28"/>
        </w:rPr>
      </w:pPr>
    </w:p>
    <w:p w:rsidR="00756F08" w:rsidRDefault="00756F08" w:rsidP="00756F08">
      <w:pPr>
        <w:jc w:val="both"/>
        <w:rPr>
          <w:rFonts w:ascii="Times New Roman" w:hAnsi="Times New Roman"/>
          <w:sz w:val="28"/>
          <w:szCs w:val="28"/>
        </w:rPr>
      </w:pPr>
    </w:p>
    <w:p w:rsidR="00756F08" w:rsidRDefault="00756F08" w:rsidP="00756F08">
      <w:pPr>
        <w:jc w:val="both"/>
        <w:rPr>
          <w:rFonts w:ascii="Times New Roman" w:hAnsi="Times New Roman"/>
          <w:sz w:val="28"/>
          <w:szCs w:val="28"/>
        </w:rPr>
      </w:pPr>
    </w:p>
    <w:p w:rsidR="00756F08" w:rsidRDefault="00756F08" w:rsidP="00756F08">
      <w:pPr>
        <w:jc w:val="both"/>
        <w:rPr>
          <w:rFonts w:ascii="Times New Roman" w:hAnsi="Times New Roman"/>
          <w:sz w:val="28"/>
          <w:szCs w:val="28"/>
        </w:rPr>
      </w:pPr>
    </w:p>
    <w:p w:rsidR="00756F08" w:rsidRPr="00513619" w:rsidRDefault="00756F08" w:rsidP="00756F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6F08" w:rsidRPr="00B0392A" w:rsidRDefault="00756F08" w:rsidP="00834CB4">
      <w:pPr>
        <w:spacing w:after="0"/>
        <w:ind w:left="5663" w:firstLine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AF5F4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0392A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756F08" w:rsidRPr="00B0392A" w:rsidRDefault="00AF5F46" w:rsidP="00834CB4">
      <w:pPr>
        <w:spacing w:after="0"/>
        <w:ind w:left="5663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56F08" w:rsidRPr="00B0392A">
        <w:rPr>
          <w:rFonts w:ascii="Times New Roman" w:hAnsi="Times New Roman"/>
          <w:sz w:val="28"/>
          <w:szCs w:val="28"/>
          <w:lang w:val="uk-UA"/>
        </w:rPr>
        <w:t>розпорядження голови</w:t>
      </w:r>
    </w:p>
    <w:p w:rsidR="00756F08" w:rsidRPr="00B0392A" w:rsidRDefault="00756F08" w:rsidP="00834CB4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0392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AF5F4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039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5F4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0392A">
        <w:rPr>
          <w:rFonts w:ascii="Times New Roman" w:hAnsi="Times New Roman"/>
          <w:sz w:val="28"/>
          <w:szCs w:val="28"/>
          <w:lang w:val="uk-UA"/>
        </w:rPr>
        <w:t xml:space="preserve">Первомайської районної  </w:t>
      </w:r>
    </w:p>
    <w:p w:rsidR="00756F08" w:rsidRPr="00B0392A" w:rsidRDefault="00756F08" w:rsidP="00834CB4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0392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AF5F4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0392A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756F08" w:rsidRPr="00834CB4" w:rsidRDefault="00756F08" w:rsidP="00834CB4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0392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AF5F4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D35D7">
        <w:rPr>
          <w:rFonts w:ascii="Times New Roman" w:hAnsi="Times New Roman"/>
          <w:sz w:val="28"/>
          <w:szCs w:val="28"/>
          <w:lang w:val="uk-UA"/>
        </w:rPr>
        <w:t>11.11.2016 року №347-р</w:t>
      </w:r>
    </w:p>
    <w:p w:rsidR="00756F08" w:rsidRPr="00B0392A" w:rsidRDefault="00756F08" w:rsidP="00756F08">
      <w:pPr>
        <w:rPr>
          <w:rFonts w:ascii="Times New Roman" w:hAnsi="Times New Roman"/>
          <w:sz w:val="28"/>
          <w:szCs w:val="28"/>
          <w:lang w:val="uk-UA"/>
        </w:rPr>
      </w:pPr>
    </w:p>
    <w:p w:rsidR="00756F08" w:rsidRPr="000C5DA6" w:rsidRDefault="00756F08" w:rsidP="00756F0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5DA6">
        <w:rPr>
          <w:rFonts w:ascii="Times New Roman" w:hAnsi="Times New Roman"/>
          <w:b/>
          <w:sz w:val="28"/>
          <w:szCs w:val="28"/>
        </w:rPr>
        <w:t>ПЛАН</w:t>
      </w:r>
    </w:p>
    <w:p w:rsidR="00756F08" w:rsidRPr="008D35D7" w:rsidRDefault="00756F08" w:rsidP="008D35D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C5DA6">
        <w:rPr>
          <w:rFonts w:ascii="Times New Roman" w:hAnsi="Times New Roman"/>
          <w:b/>
          <w:sz w:val="28"/>
          <w:szCs w:val="28"/>
        </w:rPr>
        <w:t>захо</w:t>
      </w:r>
      <w:r w:rsidR="00834CB4">
        <w:rPr>
          <w:rFonts w:ascii="Times New Roman" w:hAnsi="Times New Roman"/>
          <w:b/>
          <w:sz w:val="28"/>
          <w:szCs w:val="28"/>
        </w:rPr>
        <w:t>дів</w:t>
      </w:r>
      <w:proofErr w:type="spellEnd"/>
      <w:r w:rsidR="00834CB4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="00834CB4">
        <w:rPr>
          <w:rFonts w:ascii="Times New Roman" w:hAnsi="Times New Roman"/>
          <w:b/>
          <w:sz w:val="28"/>
          <w:szCs w:val="28"/>
        </w:rPr>
        <w:t>участі</w:t>
      </w:r>
      <w:proofErr w:type="spellEnd"/>
      <w:r w:rsidR="00834CB4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834CB4">
        <w:rPr>
          <w:rFonts w:ascii="Times New Roman" w:hAnsi="Times New Roman"/>
          <w:b/>
          <w:sz w:val="28"/>
          <w:szCs w:val="28"/>
        </w:rPr>
        <w:t>проведенні</w:t>
      </w:r>
      <w:proofErr w:type="spellEnd"/>
      <w:r w:rsidR="00834CB4">
        <w:rPr>
          <w:rFonts w:ascii="Times New Roman" w:hAnsi="Times New Roman"/>
          <w:b/>
          <w:sz w:val="28"/>
          <w:szCs w:val="28"/>
        </w:rPr>
        <w:t xml:space="preserve"> у 201</w:t>
      </w:r>
      <w:r w:rsidR="00834CB4">
        <w:rPr>
          <w:rFonts w:ascii="Times New Roman" w:hAnsi="Times New Roman"/>
          <w:b/>
          <w:sz w:val="28"/>
          <w:szCs w:val="28"/>
          <w:lang w:val="uk-UA"/>
        </w:rPr>
        <w:t>6</w:t>
      </w:r>
      <w:r w:rsidRPr="000C5D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5DA6">
        <w:rPr>
          <w:rFonts w:ascii="Times New Roman" w:hAnsi="Times New Roman"/>
          <w:b/>
          <w:sz w:val="28"/>
          <w:szCs w:val="28"/>
        </w:rPr>
        <w:t>році</w:t>
      </w:r>
      <w:proofErr w:type="spellEnd"/>
      <w:r w:rsidRPr="000C5DA6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0C5DA6">
        <w:rPr>
          <w:rFonts w:ascii="Times New Roman" w:hAnsi="Times New Roman"/>
          <w:b/>
          <w:sz w:val="28"/>
          <w:szCs w:val="28"/>
        </w:rPr>
        <w:t>Первомайському</w:t>
      </w:r>
      <w:proofErr w:type="spellEnd"/>
      <w:r w:rsidRPr="000C5D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5DA6">
        <w:rPr>
          <w:rFonts w:ascii="Times New Roman" w:hAnsi="Times New Roman"/>
          <w:b/>
          <w:sz w:val="28"/>
          <w:szCs w:val="28"/>
        </w:rPr>
        <w:t>районі</w:t>
      </w:r>
      <w:proofErr w:type="spellEnd"/>
      <w:r w:rsidRPr="000C5D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5DA6">
        <w:rPr>
          <w:rFonts w:ascii="Times New Roman" w:hAnsi="Times New Roman"/>
          <w:b/>
          <w:sz w:val="28"/>
          <w:szCs w:val="28"/>
        </w:rPr>
        <w:t>Миколаївської</w:t>
      </w:r>
      <w:proofErr w:type="spellEnd"/>
      <w:r w:rsidRPr="000C5D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5DA6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0C5D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5DA6">
        <w:rPr>
          <w:rFonts w:ascii="Times New Roman" w:hAnsi="Times New Roman"/>
          <w:b/>
          <w:sz w:val="28"/>
          <w:szCs w:val="28"/>
        </w:rPr>
        <w:t>Всеукраїнського</w:t>
      </w:r>
      <w:proofErr w:type="spellEnd"/>
      <w:r w:rsidRPr="000C5D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5DA6">
        <w:rPr>
          <w:rFonts w:ascii="Times New Roman" w:hAnsi="Times New Roman"/>
          <w:b/>
          <w:sz w:val="28"/>
          <w:szCs w:val="28"/>
        </w:rPr>
        <w:t>тижня</w:t>
      </w:r>
      <w:proofErr w:type="spellEnd"/>
      <w:r w:rsidRPr="000C5DA6">
        <w:rPr>
          <w:rFonts w:ascii="Times New Roman" w:hAnsi="Times New Roman"/>
          <w:b/>
          <w:sz w:val="28"/>
          <w:szCs w:val="28"/>
        </w:rPr>
        <w:t xml:space="preserve"> права</w:t>
      </w:r>
    </w:p>
    <w:p w:rsidR="00756F08" w:rsidRPr="00F17554" w:rsidRDefault="00756F08" w:rsidP="00834CB4">
      <w:pPr>
        <w:pStyle w:val="af3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t xml:space="preserve">Провести у </w:t>
      </w:r>
      <w:r>
        <w:rPr>
          <w:rFonts w:ascii="Times New Roman" w:hAnsi="Times New Roman"/>
          <w:sz w:val="28"/>
          <w:szCs w:val="28"/>
          <w:lang w:val="uk-UA"/>
        </w:rPr>
        <w:t>середніх загальноосвітніх школах та навчально-виховних комплексах Первомайського району</w:t>
      </w:r>
      <w:r w:rsidRPr="00513619">
        <w:rPr>
          <w:rFonts w:ascii="Times New Roman" w:hAnsi="Times New Roman"/>
          <w:sz w:val="28"/>
          <w:szCs w:val="28"/>
          <w:lang w:val="uk-UA"/>
        </w:rPr>
        <w:t xml:space="preserve"> Всеукраїнський урок «Права людини» з нагоди проголошення Загальної декларації прав людини.</w:t>
      </w:r>
    </w:p>
    <w:p w:rsidR="00696DEA" w:rsidRDefault="00756F08" w:rsidP="00834CB4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C318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p w:rsidR="00696DEA" w:rsidRDefault="00696DEA" w:rsidP="00834CB4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="00756F08" w:rsidRPr="003C318C">
        <w:rPr>
          <w:rFonts w:ascii="Times New Roman" w:hAnsi="Times New Roman"/>
          <w:sz w:val="28"/>
          <w:szCs w:val="28"/>
          <w:lang w:val="uk-UA"/>
        </w:rPr>
        <w:t xml:space="preserve">  Від</w:t>
      </w:r>
      <w:r>
        <w:rPr>
          <w:rFonts w:ascii="Times New Roman" w:hAnsi="Times New Roman"/>
          <w:sz w:val="28"/>
          <w:szCs w:val="28"/>
          <w:lang w:val="uk-UA"/>
        </w:rPr>
        <w:t>діл освіти райдержадміністрації</w:t>
      </w:r>
    </w:p>
    <w:p w:rsidR="00756F08" w:rsidRDefault="00696DEA" w:rsidP="00834CB4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6F08" w:rsidRPr="00513619" w:rsidRDefault="00756F08" w:rsidP="00834CB4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696DEA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34CB4">
        <w:rPr>
          <w:rFonts w:ascii="Times New Roman" w:hAnsi="Times New Roman"/>
          <w:sz w:val="28"/>
          <w:szCs w:val="28"/>
          <w:lang w:val="uk-UA"/>
        </w:rPr>
        <w:t>9 грудня 2016</w:t>
      </w:r>
      <w:r w:rsidRPr="00513619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756F08" w:rsidRPr="00513619" w:rsidRDefault="00756F08" w:rsidP="00834CB4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F08" w:rsidRPr="00F17554" w:rsidRDefault="00756F08" w:rsidP="00834CB4">
      <w:pPr>
        <w:pStyle w:val="af3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t>Організувати та провести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3619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середніх загальноосвітніх школах,  навчально-виховних комплексах та </w:t>
      </w:r>
      <w:r w:rsidRPr="00513619">
        <w:rPr>
          <w:rFonts w:ascii="Times New Roman" w:hAnsi="Times New Roman"/>
          <w:sz w:val="28"/>
          <w:szCs w:val="28"/>
          <w:lang w:val="uk-UA"/>
        </w:rPr>
        <w:t>закладах культури</w:t>
      </w:r>
      <w:r w:rsidRPr="005571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Первомайського району</w:t>
      </w:r>
      <w:r w:rsidRPr="0051361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3619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>ематичні заходи інформаційного, о</w:t>
      </w:r>
      <w:r w:rsidRPr="00513619">
        <w:rPr>
          <w:rFonts w:ascii="Times New Roman" w:hAnsi="Times New Roman"/>
          <w:sz w:val="28"/>
          <w:szCs w:val="28"/>
          <w:lang w:val="uk-UA"/>
        </w:rPr>
        <w:t>світнього та</w:t>
      </w:r>
      <w:r>
        <w:rPr>
          <w:rFonts w:ascii="Times New Roman" w:hAnsi="Times New Roman"/>
          <w:sz w:val="28"/>
          <w:szCs w:val="28"/>
          <w:lang w:val="uk-UA"/>
        </w:rPr>
        <w:t xml:space="preserve"> виховного характеру (лекції,</w:t>
      </w:r>
      <w:r w:rsidRPr="00513619">
        <w:rPr>
          <w:rFonts w:ascii="Times New Roman" w:hAnsi="Times New Roman"/>
          <w:sz w:val="28"/>
          <w:szCs w:val="28"/>
          <w:lang w:val="uk-UA"/>
        </w:rPr>
        <w:t xml:space="preserve"> бесіди, зустрічі за «круглим столом», правові конкурси, ігри, змагання тощо).</w:t>
      </w:r>
    </w:p>
    <w:p w:rsidR="00696DEA" w:rsidRDefault="00756F08" w:rsidP="00834CB4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C318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p w:rsidR="00756F08" w:rsidRPr="003C318C" w:rsidRDefault="00696DEA" w:rsidP="00834CB4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756F08" w:rsidRPr="003C318C">
        <w:rPr>
          <w:rFonts w:ascii="Times New Roman" w:hAnsi="Times New Roman"/>
          <w:sz w:val="28"/>
          <w:szCs w:val="28"/>
          <w:lang w:val="uk-UA"/>
        </w:rPr>
        <w:t xml:space="preserve">Відділ освіти райдержадміністрації, </w:t>
      </w:r>
    </w:p>
    <w:p w:rsidR="00834CB4" w:rsidRDefault="00756F08" w:rsidP="00834CB4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696DEA">
        <w:rPr>
          <w:rFonts w:ascii="Times New Roman" w:hAnsi="Times New Roman"/>
          <w:sz w:val="28"/>
          <w:szCs w:val="28"/>
          <w:lang w:val="uk-UA"/>
        </w:rPr>
        <w:t xml:space="preserve">                  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культури</w:t>
      </w:r>
      <w:r w:rsidR="00834CB4">
        <w:rPr>
          <w:rFonts w:ascii="Times New Roman" w:hAnsi="Times New Roman"/>
          <w:sz w:val="28"/>
          <w:szCs w:val="28"/>
          <w:lang w:val="uk-UA"/>
        </w:rPr>
        <w:t>, молоді та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CB4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p w:rsidR="00756F08" w:rsidRPr="00513619" w:rsidRDefault="00834CB4" w:rsidP="00834CB4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696DEA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756F08">
        <w:rPr>
          <w:rFonts w:ascii="Times New Roman" w:hAnsi="Times New Roman"/>
          <w:sz w:val="28"/>
          <w:szCs w:val="28"/>
          <w:lang w:val="uk-UA"/>
        </w:rPr>
        <w:t>райдержадміністрації;</w:t>
      </w:r>
    </w:p>
    <w:p w:rsidR="00696DEA" w:rsidRDefault="00756F08" w:rsidP="00696DEA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696DEA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696DEA" w:rsidRPr="00696DEA">
        <w:rPr>
          <w:rFonts w:ascii="Times New Roman" w:hAnsi="Times New Roman"/>
          <w:sz w:val="28"/>
          <w:szCs w:val="28"/>
          <w:lang w:val="uk-UA"/>
        </w:rPr>
        <w:t>Первомайськ</w:t>
      </w:r>
      <w:r w:rsidR="00696DEA">
        <w:rPr>
          <w:rFonts w:ascii="Times New Roman" w:hAnsi="Times New Roman"/>
          <w:sz w:val="28"/>
          <w:szCs w:val="28"/>
          <w:lang w:val="uk-UA"/>
        </w:rPr>
        <w:t>ий відділ</w:t>
      </w:r>
      <w:r w:rsidR="00696DEA" w:rsidRPr="00696DEA">
        <w:rPr>
          <w:rFonts w:ascii="Times New Roman" w:hAnsi="Times New Roman"/>
          <w:sz w:val="28"/>
          <w:szCs w:val="28"/>
          <w:lang w:val="uk-UA"/>
        </w:rPr>
        <w:t xml:space="preserve"> поліції </w:t>
      </w:r>
    </w:p>
    <w:p w:rsidR="00696DEA" w:rsidRDefault="00696DEA" w:rsidP="00696DEA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696DEA">
        <w:rPr>
          <w:rFonts w:ascii="Times New Roman" w:hAnsi="Times New Roman"/>
          <w:sz w:val="28"/>
          <w:szCs w:val="28"/>
          <w:lang w:val="uk-UA"/>
        </w:rPr>
        <w:t>ГУНП в Миколаївській області</w:t>
      </w:r>
      <w:r w:rsidR="00756F08" w:rsidRPr="0051361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56F08" w:rsidRPr="00513619" w:rsidRDefault="00696DEA" w:rsidP="00696DEA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423033">
        <w:rPr>
          <w:rFonts w:ascii="Times New Roman" w:hAnsi="Times New Roman"/>
          <w:sz w:val="28"/>
          <w:szCs w:val="28"/>
          <w:lang w:val="uk-UA"/>
        </w:rPr>
        <w:t>(за уз</w:t>
      </w:r>
      <w:r w:rsidR="00756F08" w:rsidRPr="00513619">
        <w:rPr>
          <w:rFonts w:ascii="Times New Roman" w:hAnsi="Times New Roman"/>
          <w:sz w:val="28"/>
          <w:szCs w:val="28"/>
          <w:lang w:val="uk-UA"/>
        </w:rPr>
        <w:t>годженням).</w:t>
      </w:r>
    </w:p>
    <w:p w:rsidR="00696DEA" w:rsidRDefault="00756F08" w:rsidP="00834CB4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CB4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756F08" w:rsidRPr="00513619" w:rsidRDefault="00834CB4" w:rsidP="00423033">
      <w:pPr>
        <w:pStyle w:val="af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рудня 2016</w:t>
      </w:r>
      <w:r w:rsidR="00756F08" w:rsidRPr="00513619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756F08" w:rsidRPr="00513619" w:rsidRDefault="00756F08" w:rsidP="00834CB4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F08" w:rsidRDefault="00756F08" w:rsidP="00834CB4">
      <w:pPr>
        <w:pStyle w:val="af3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Висвітлити </w:t>
      </w:r>
      <w:r w:rsidRPr="00513619">
        <w:rPr>
          <w:rFonts w:ascii="Times New Roman" w:hAnsi="Times New Roman"/>
          <w:sz w:val="28"/>
          <w:szCs w:val="28"/>
          <w:lang w:val="uk-UA"/>
        </w:rPr>
        <w:t>у засобах масової інфор</w:t>
      </w:r>
      <w:r>
        <w:rPr>
          <w:rFonts w:ascii="Times New Roman" w:hAnsi="Times New Roman"/>
          <w:sz w:val="28"/>
          <w:szCs w:val="28"/>
          <w:lang w:val="uk-UA"/>
        </w:rPr>
        <w:t>мації питання щодо</w:t>
      </w:r>
      <w:r w:rsidRPr="00A0500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реалізації</w:t>
      </w:r>
      <w:r w:rsidR="00423033">
        <w:rPr>
          <w:rFonts w:ascii="Times New Roman" w:hAnsi="Times New Roman"/>
          <w:sz w:val="28"/>
          <w:szCs w:val="28"/>
          <w:lang w:val="uk-UA"/>
        </w:rPr>
        <w:t xml:space="preserve"> захисту прав людини, у тому числі учасників антитерористичної операції, членів їх сімей, внутрішньо переміщених осіб та постраждалих внаслідок зазначеної операції. </w:t>
      </w:r>
    </w:p>
    <w:p w:rsidR="00423033" w:rsidRPr="00E414A8" w:rsidRDefault="00423033" w:rsidP="00423033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F08" w:rsidRPr="00696DEA" w:rsidRDefault="00756F08" w:rsidP="00834C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96DE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696DEA">
        <w:rPr>
          <w:rFonts w:ascii="Times New Roman" w:hAnsi="Times New Roman"/>
          <w:sz w:val="28"/>
          <w:szCs w:val="28"/>
          <w:lang w:val="uk-UA"/>
        </w:rPr>
        <w:t xml:space="preserve">                Відділ</w:t>
      </w:r>
      <w:r w:rsidRPr="00696DEA">
        <w:rPr>
          <w:rFonts w:ascii="Times New Roman" w:hAnsi="Times New Roman"/>
          <w:sz w:val="28"/>
          <w:szCs w:val="28"/>
          <w:lang w:val="uk-UA"/>
        </w:rPr>
        <w:t xml:space="preserve"> інформаційної діяльності</w:t>
      </w:r>
      <w:r w:rsidR="00696DEA">
        <w:rPr>
          <w:rFonts w:ascii="Times New Roman" w:hAnsi="Times New Roman"/>
          <w:sz w:val="28"/>
          <w:szCs w:val="28"/>
          <w:lang w:val="uk-UA"/>
        </w:rPr>
        <w:t xml:space="preserve"> та </w:t>
      </w:r>
    </w:p>
    <w:p w:rsidR="00696DEA" w:rsidRDefault="00756F08" w:rsidP="00834C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96DE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696D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6D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DEA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696DEA">
        <w:rPr>
          <w:rFonts w:ascii="Times New Roman" w:hAnsi="Times New Roman"/>
          <w:sz w:val="28"/>
          <w:szCs w:val="28"/>
          <w:lang w:val="uk-UA"/>
        </w:rPr>
        <w:t xml:space="preserve">комунікацій з громадськістю </w:t>
      </w:r>
    </w:p>
    <w:p w:rsidR="00696DEA" w:rsidRDefault="00696DEA" w:rsidP="00696D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756F08" w:rsidRPr="00696DEA">
        <w:rPr>
          <w:rFonts w:ascii="Times New Roman" w:hAnsi="Times New Roman"/>
          <w:sz w:val="28"/>
          <w:szCs w:val="28"/>
          <w:lang w:val="uk-UA"/>
        </w:rPr>
        <w:t>апарату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6F08" w:rsidRPr="00423033">
        <w:rPr>
          <w:rFonts w:ascii="Times New Roman" w:hAnsi="Times New Roman"/>
          <w:sz w:val="28"/>
          <w:szCs w:val="28"/>
          <w:lang w:val="uk-UA"/>
        </w:rPr>
        <w:t xml:space="preserve">райдержадміністрації; </w:t>
      </w:r>
    </w:p>
    <w:p w:rsidR="00756F08" w:rsidRDefault="00696DEA" w:rsidP="00696D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756F08" w:rsidRPr="00423033">
        <w:rPr>
          <w:rFonts w:ascii="Times New Roman" w:hAnsi="Times New Roman"/>
          <w:sz w:val="28"/>
          <w:szCs w:val="28"/>
          <w:lang w:val="uk-UA"/>
        </w:rPr>
        <w:t>селищний, сільські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5460" w:rsidRPr="00423033">
        <w:rPr>
          <w:rFonts w:ascii="Times New Roman" w:hAnsi="Times New Roman"/>
          <w:sz w:val="28"/>
          <w:szCs w:val="28"/>
          <w:lang w:val="uk-UA"/>
        </w:rPr>
        <w:t>голови</w:t>
      </w:r>
    </w:p>
    <w:p w:rsidR="00423033" w:rsidRPr="00425460" w:rsidRDefault="00423033" w:rsidP="00696D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(за узгодженням).</w:t>
      </w:r>
    </w:p>
    <w:p w:rsidR="00696DEA" w:rsidRDefault="00756F08" w:rsidP="00834C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2303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="00834CB4" w:rsidRPr="00423033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756F08" w:rsidRPr="00513619" w:rsidRDefault="00696DEA" w:rsidP="00834C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423033">
        <w:rPr>
          <w:rFonts w:ascii="Times New Roman" w:hAnsi="Times New Roman"/>
          <w:sz w:val="28"/>
          <w:szCs w:val="28"/>
          <w:lang w:val="uk-UA"/>
        </w:rPr>
        <w:t>05-09 грудня</w:t>
      </w:r>
      <w:r w:rsidR="00834CB4">
        <w:rPr>
          <w:rFonts w:ascii="Times New Roman" w:hAnsi="Times New Roman"/>
          <w:sz w:val="28"/>
          <w:szCs w:val="28"/>
        </w:rPr>
        <w:t xml:space="preserve"> 201</w:t>
      </w:r>
      <w:r w:rsidR="00834CB4">
        <w:rPr>
          <w:rFonts w:ascii="Times New Roman" w:hAnsi="Times New Roman"/>
          <w:sz w:val="28"/>
          <w:szCs w:val="28"/>
          <w:lang w:val="uk-UA"/>
        </w:rPr>
        <w:t>6</w:t>
      </w:r>
      <w:r w:rsidR="00756F08" w:rsidRPr="00513619">
        <w:rPr>
          <w:rFonts w:ascii="Times New Roman" w:hAnsi="Times New Roman"/>
          <w:sz w:val="28"/>
          <w:szCs w:val="28"/>
        </w:rPr>
        <w:t xml:space="preserve"> року.</w:t>
      </w:r>
    </w:p>
    <w:p w:rsidR="00756F08" w:rsidRPr="00513619" w:rsidRDefault="00756F08" w:rsidP="00834CB4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</w:t>
      </w:r>
    </w:p>
    <w:p w:rsidR="00756F08" w:rsidRPr="00E414A8" w:rsidRDefault="00756F08" w:rsidP="00834CB4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13619">
        <w:rPr>
          <w:rFonts w:ascii="Times New Roman" w:hAnsi="Times New Roman"/>
          <w:sz w:val="28"/>
          <w:szCs w:val="28"/>
        </w:rPr>
        <w:t xml:space="preserve">         4. Провести </w:t>
      </w:r>
      <w:proofErr w:type="spellStart"/>
      <w:r w:rsidRPr="00513619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5136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3619">
        <w:rPr>
          <w:rFonts w:ascii="Times New Roman" w:hAnsi="Times New Roman"/>
          <w:sz w:val="28"/>
          <w:szCs w:val="28"/>
        </w:rPr>
        <w:t>лекції</w:t>
      </w:r>
      <w:proofErr w:type="spellEnd"/>
      <w:r w:rsidRPr="005136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619">
        <w:rPr>
          <w:rFonts w:ascii="Times New Roman" w:hAnsi="Times New Roman"/>
          <w:sz w:val="28"/>
          <w:szCs w:val="28"/>
        </w:rPr>
        <w:t>бесіди</w:t>
      </w:r>
      <w:proofErr w:type="spellEnd"/>
      <w:r w:rsidRPr="005136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13619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5136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13619">
        <w:rPr>
          <w:rFonts w:ascii="Times New Roman" w:hAnsi="Times New Roman"/>
          <w:sz w:val="28"/>
          <w:szCs w:val="28"/>
        </w:rPr>
        <w:t>п</w:t>
      </w:r>
      <w:proofErr w:type="gramEnd"/>
      <w:r w:rsidRPr="00513619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5136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3619">
        <w:rPr>
          <w:rFonts w:ascii="Times New Roman" w:hAnsi="Times New Roman"/>
          <w:sz w:val="28"/>
          <w:szCs w:val="28"/>
        </w:rPr>
        <w:t>установ</w:t>
      </w:r>
      <w:proofErr w:type="spellEnd"/>
      <w:r w:rsidRPr="005136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13619">
        <w:rPr>
          <w:rFonts w:ascii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Первомайського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Pr="005136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13619">
        <w:rPr>
          <w:rFonts w:ascii="Times New Roman" w:hAnsi="Times New Roman"/>
          <w:sz w:val="28"/>
          <w:szCs w:val="28"/>
        </w:rPr>
        <w:t>питань</w:t>
      </w:r>
      <w:proofErr w:type="spellEnd"/>
      <w:r w:rsidRPr="00513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619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51361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13619">
        <w:rPr>
          <w:rFonts w:ascii="Times New Roman" w:hAnsi="Times New Roman"/>
          <w:sz w:val="28"/>
          <w:szCs w:val="28"/>
        </w:rPr>
        <w:t>захисту</w:t>
      </w:r>
      <w:proofErr w:type="spellEnd"/>
      <w:r w:rsidRPr="00513619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513619">
        <w:rPr>
          <w:rFonts w:ascii="Times New Roman" w:hAnsi="Times New Roman"/>
          <w:sz w:val="28"/>
          <w:szCs w:val="28"/>
        </w:rPr>
        <w:t>людини</w:t>
      </w:r>
      <w:proofErr w:type="spellEnd"/>
      <w:r w:rsidRPr="00513619">
        <w:rPr>
          <w:rFonts w:ascii="Times New Roman" w:hAnsi="Times New Roman"/>
          <w:sz w:val="28"/>
          <w:szCs w:val="28"/>
        </w:rPr>
        <w:t>.</w:t>
      </w:r>
    </w:p>
    <w:p w:rsidR="00423033" w:rsidRDefault="00756F08" w:rsidP="00425460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42303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033">
        <w:rPr>
          <w:rFonts w:ascii="Times New Roman" w:hAnsi="Times New Roman"/>
          <w:sz w:val="28"/>
          <w:szCs w:val="28"/>
          <w:lang w:val="uk-UA"/>
        </w:rPr>
        <w:t xml:space="preserve">Структурні підрозділи </w:t>
      </w:r>
    </w:p>
    <w:p w:rsidR="00423033" w:rsidRDefault="00423033" w:rsidP="00425460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райдержадміністрації;     </w:t>
      </w:r>
    </w:p>
    <w:p w:rsidR="00756F08" w:rsidRPr="00423033" w:rsidRDefault="00423033" w:rsidP="00423033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756F08" w:rsidRPr="00513619">
        <w:rPr>
          <w:rFonts w:ascii="Times New Roman" w:hAnsi="Times New Roman"/>
          <w:sz w:val="28"/>
          <w:szCs w:val="28"/>
          <w:lang w:val="uk-UA"/>
        </w:rPr>
        <w:t>елищни</w:t>
      </w:r>
      <w:r w:rsidR="00756F08">
        <w:rPr>
          <w:rFonts w:ascii="Times New Roman" w:hAnsi="Times New Roman"/>
          <w:sz w:val="28"/>
          <w:szCs w:val="28"/>
          <w:lang w:val="uk-UA"/>
        </w:rPr>
        <w:t xml:space="preserve">й, </w:t>
      </w:r>
      <w:r>
        <w:rPr>
          <w:rFonts w:ascii="Times New Roman" w:hAnsi="Times New Roman"/>
          <w:sz w:val="28"/>
          <w:szCs w:val="28"/>
          <w:lang w:val="uk-UA"/>
        </w:rPr>
        <w:t>сільські голови</w:t>
      </w:r>
    </w:p>
    <w:p w:rsidR="00756F08" w:rsidRPr="00513619" w:rsidRDefault="00756F08" w:rsidP="00834CB4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42303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033">
        <w:rPr>
          <w:rFonts w:ascii="Times New Roman" w:hAnsi="Times New Roman"/>
          <w:sz w:val="28"/>
          <w:szCs w:val="28"/>
          <w:lang w:val="uk-UA"/>
        </w:rPr>
        <w:t>(за уз</w:t>
      </w:r>
      <w:r>
        <w:rPr>
          <w:rFonts w:ascii="Times New Roman" w:hAnsi="Times New Roman"/>
          <w:sz w:val="28"/>
          <w:szCs w:val="28"/>
          <w:lang w:val="uk-UA"/>
        </w:rPr>
        <w:t>годженням</w:t>
      </w:r>
      <w:r w:rsidRPr="00513619">
        <w:rPr>
          <w:rFonts w:ascii="Times New Roman" w:hAnsi="Times New Roman"/>
          <w:sz w:val="28"/>
          <w:szCs w:val="28"/>
          <w:lang w:val="uk-UA"/>
        </w:rPr>
        <w:t>).</w:t>
      </w:r>
    </w:p>
    <w:p w:rsidR="00423033" w:rsidRDefault="00834CB4" w:rsidP="00834CB4">
      <w:pPr>
        <w:pStyle w:val="af3"/>
        <w:spacing w:after="0" w:line="240" w:lineRule="auto"/>
        <w:ind w:left="42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23033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756F08" w:rsidRPr="003C4B27" w:rsidRDefault="00423033" w:rsidP="003C4B27">
      <w:pPr>
        <w:pStyle w:val="af3"/>
        <w:spacing w:after="0" w:line="240" w:lineRule="auto"/>
        <w:ind w:left="42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CB4">
        <w:rPr>
          <w:rFonts w:ascii="Times New Roman" w:hAnsi="Times New Roman"/>
          <w:sz w:val="28"/>
          <w:szCs w:val="28"/>
          <w:lang w:val="uk-UA"/>
        </w:rPr>
        <w:t>05-09 грудня 2016</w:t>
      </w:r>
      <w:r w:rsidR="00756F08" w:rsidRPr="00513619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756F08" w:rsidRPr="00513619" w:rsidRDefault="00756F08" w:rsidP="00834CB4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F08" w:rsidRDefault="00756F08" w:rsidP="00834CB4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t>5. Надавати безоплатну</w:t>
      </w:r>
      <w:r>
        <w:rPr>
          <w:rFonts w:ascii="Times New Roman" w:hAnsi="Times New Roman"/>
          <w:sz w:val="28"/>
          <w:szCs w:val="28"/>
          <w:lang w:val="uk-UA"/>
        </w:rPr>
        <w:t xml:space="preserve"> первинну</w:t>
      </w:r>
      <w:r w:rsidRPr="00513619">
        <w:rPr>
          <w:rFonts w:ascii="Times New Roman" w:hAnsi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/>
          <w:sz w:val="28"/>
          <w:szCs w:val="28"/>
          <w:lang w:val="uk-UA"/>
        </w:rPr>
        <w:t>авову допомогу населенню Первомайського району</w:t>
      </w:r>
      <w:r w:rsidRPr="00513619">
        <w:rPr>
          <w:rFonts w:ascii="Times New Roman" w:hAnsi="Times New Roman"/>
          <w:sz w:val="28"/>
          <w:szCs w:val="28"/>
          <w:lang w:val="uk-UA"/>
        </w:rPr>
        <w:t xml:space="preserve"> з питань реалізації і захисту прав людини через  мережу громадських приймалень та юридичних клінік.</w:t>
      </w:r>
      <w:r w:rsidR="0042303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23033" w:rsidRPr="00513619" w:rsidRDefault="00423033" w:rsidP="00834CB4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F08" w:rsidRPr="00513619" w:rsidRDefault="00756F08" w:rsidP="00834CB4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4230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3619">
        <w:rPr>
          <w:rFonts w:ascii="Times New Roman" w:hAnsi="Times New Roman"/>
          <w:sz w:val="28"/>
          <w:szCs w:val="28"/>
          <w:lang w:val="uk-UA"/>
        </w:rPr>
        <w:t>Юридичний сектор апарату</w:t>
      </w:r>
    </w:p>
    <w:p w:rsidR="00423033" w:rsidRDefault="00756F08" w:rsidP="00834CB4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4230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3619">
        <w:rPr>
          <w:rFonts w:ascii="Times New Roman" w:hAnsi="Times New Roman"/>
          <w:sz w:val="28"/>
          <w:szCs w:val="28"/>
          <w:lang w:val="uk-UA"/>
        </w:rPr>
        <w:t>райдержадміністрації;</w:t>
      </w:r>
      <w:r w:rsidRPr="00E414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6F08" w:rsidRPr="00425460" w:rsidRDefault="00423033" w:rsidP="00423033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6F08" w:rsidRPr="00513619">
        <w:rPr>
          <w:rFonts w:ascii="Times New Roman" w:hAnsi="Times New Roman"/>
          <w:sz w:val="28"/>
          <w:szCs w:val="28"/>
          <w:lang w:val="uk-UA"/>
        </w:rPr>
        <w:t>селищний, сільські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5460">
        <w:rPr>
          <w:rFonts w:ascii="Times New Roman" w:hAnsi="Times New Roman"/>
          <w:sz w:val="28"/>
          <w:szCs w:val="28"/>
          <w:lang w:val="uk-UA"/>
        </w:rPr>
        <w:t>голови.</w:t>
      </w:r>
    </w:p>
    <w:p w:rsidR="00423033" w:rsidRDefault="00756F08" w:rsidP="00834CB4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834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033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756F08" w:rsidRPr="00513619" w:rsidRDefault="00423033" w:rsidP="00834CB4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CB4">
        <w:rPr>
          <w:rFonts w:ascii="Times New Roman" w:hAnsi="Times New Roman"/>
          <w:sz w:val="28"/>
          <w:szCs w:val="28"/>
          <w:lang w:val="uk-UA"/>
        </w:rPr>
        <w:t>05-09 грудня 2016</w:t>
      </w:r>
      <w:r w:rsidR="00756F08" w:rsidRPr="00513619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756F08" w:rsidRPr="00F17554" w:rsidRDefault="00756F08" w:rsidP="00834CB4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56F08" w:rsidRDefault="00756F08" w:rsidP="00834CB4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t>6. Організувати проведення книжкових виставок, презентацій видань про права людини та іншої літератури правового змісту, ознайомлення з матеріалами, представленими на них; оформлення в навчально-виховних і культурно-освітніх закладах, виставкових комплексах</w:t>
      </w:r>
      <w:r>
        <w:rPr>
          <w:rFonts w:ascii="Times New Roman" w:hAnsi="Times New Roman"/>
          <w:sz w:val="28"/>
          <w:szCs w:val="28"/>
          <w:lang w:val="uk-UA"/>
        </w:rPr>
        <w:t xml:space="preserve"> Первомайського району </w:t>
      </w:r>
      <w:r w:rsidRPr="00513619">
        <w:rPr>
          <w:rFonts w:ascii="Times New Roman" w:hAnsi="Times New Roman"/>
          <w:sz w:val="28"/>
          <w:szCs w:val="28"/>
          <w:lang w:val="uk-UA"/>
        </w:rPr>
        <w:t xml:space="preserve"> тематичних стендів.</w:t>
      </w:r>
    </w:p>
    <w:p w:rsidR="003C4B27" w:rsidRPr="00513619" w:rsidRDefault="003C4B27" w:rsidP="00834CB4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F08" w:rsidRPr="003C318C" w:rsidRDefault="00756F08" w:rsidP="00834CB4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3C318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3C318C">
        <w:rPr>
          <w:rFonts w:ascii="Times New Roman" w:hAnsi="Times New Roman"/>
          <w:sz w:val="28"/>
          <w:szCs w:val="28"/>
          <w:lang w:val="uk-UA"/>
        </w:rPr>
        <w:t>Відділ освіти райдержадміністрації,</w:t>
      </w:r>
    </w:p>
    <w:p w:rsidR="00425460" w:rsidRDefault="00756F08" w:rsidP="00834CB4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5136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4B27">
        <w:rPr>
          <w:rFonts w:ascii="Times New Roman" w:hAnsi="Times New Roman"/>
          <w:sz w:val="28"/>
          <w:szCs w:val="28"/>
          <w:lang w:val="uk-UA"/>
        </w:rPr>
        <w:t>відділ</w:t>
      </w:r>
      <w:r w:rsidRPr="00513619">
        <w:rPr>
          <w:rFonts w:ascii="Times New Roman" w:hAnsi="Times New Roman"/>
          <w:sz w:val="28"/>
          <w:szCs w:val="28"/>
          <w:lang w:val="uk-UA"/>
        </w:rPr>
        <w:t xml:space="preserve"> культури</w:t>
      </w:r>
      <w:r w:rsidR="00425460">
        <w:rPr>
          <w:rFonts w:ascii="Times New Roman" w:hAnsi="Times New Roman"/>
          <w:sz w:val="28"/>
          <w:szCs w:val="28"/>
          <w:lang w:val="uk-UA"/>
        </w:rPr>
        <w:t>, молоді та спорту</w:t>
      </w:r>
      <w:r w:rsidRPr="005136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5460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756F08" w:rsidRPr="00513619" w:rsidRDefault="00425460" w:rsidP="00834CB4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756F08" w:rsidRPr="00513619">
        <w:rPr>
          <w:rFonts w:ascii="Times New Roman" w:hAnsi="Times New Roman"/>
          <w:sz w:val="28"/>
          <w:szCs w:val="28"/>
          <w:lang w:val="uk-UA"/>
        </w:rPr>
        <w:t>райдержадміністрації;</w:t>
      </w:r>
    </w:p>
    <w:p w:rsidR="00756F08" w:rsidRPr="00513619" w:rsidRDefault="00756F08" w:rsidP="00834CB4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513619">
        <w:rPr>
          <w:rFonts w:ascii="Times New Roman" w:hAnsi="Times New Roman"/>
          <w:sz w:val="28"/>
          <w:szCs w:val="28"/>
          <w:lang w:val="uk-UA"/>
        </w:rPr>
        <w:t xml:space="preserve">селищний, сільські </w:t>
      </w:r>
      <w:r w:rsidR="003C4B27">
        <w:rPr>
          <w:rFonts w:ascii="Times New Roman" w:hAnsi="Times New Roman"/>
          <w:sz w:val="28"/>
          <w:szCs w:val="28"/>
          <w:lang w:val="uk-UA"/>
        </w:rPr>
        <w:t>голови;</w:t>
      </w:r>
    </w:p>
    <w:p w:rsidR="003C4B27" w:rsidRPr="003C4B27" w:rsidRDefault="00756F08" w:rsidP="003C4B27">
      <w:pPr>
        <w:pStyle w:val="af3"/>
        <w:spacing w:after="0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C4B27" w:rsidRPr="003C4B27">
        <w:rPr>
          <w:rFonts w:ascii="Times New Roman" w:hAnsi="Times New Roman"/>
          <w:sz w:val="28"/>
          <w:szCs w:val="28"/>
          <w:lang w:val="uk-UA"/>
        </w:rPr>
        <w:t xml:space="preserve">Первомайський відділ поліції </w:t>
      </w:r>
    </w:p>
    <w:p w:rsidR="003C4B27" w:rsidRDefault="003C4B27" w:rsidP="003C4B27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3C4B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ГУНП в Миколаївській області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6F08" w:rsidRDefault="003C4B27" w:rsidP="003C4B27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(за уз</w:t>
      </w:r>
      <w:r w:rsidR="00756F08" w:rsidRPr="00513619">
        <w:rPr>
          <w:rFonts w:ascii="Times New Roman" w:hAnsi="Times New Roman"/>
          <w:sz w:val="28"/>
          <w:szCs w:val="28"/>
          <w:lang w:val="uk-UA"/>
        </w:rPr>
        <w:t>годженням).</w:t>
      </w:r>
    </w:p>
    <w:p w:rsidR="003C4B27" w:rsidRPr="00513619" w:rsidRDefault="003C4B27" w:rsidP="00834CB4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F08" w:rsidRDefault="00756F08" w:rsidP="00834CB4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513619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34CB4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4CB4">
        <w:rPr>
          <w:rFonts w:ascii="Times New Roman" w:hAnsi="Times New Roman"/>
          <w:sz w:val="28"/>
          <w:szCs w:val="28"/>
          <w:lang w:val="uk-UA"/>
        </w:rPr>
        <w:t>05-09</w:t>
      </w:r>
      <w:r>
        <w:rPr>
          <w:rFonts w:ascii="Times New Roman" w:hAnsi="Times New Roman"/>
          <w:sz w:val="28"/>
          <w:szCs w:val="28"/>
          <w:lang w:val="uk-UA"/>
        </w:rPr>
        <w:t xml:space="preserve"> груд</w:t>
      </w:r>
      <w:r w:rsidR="00834CB4">
        <w:rPr>
          <w:rFonts w:ascii="Times New Roman" w:hAnsi="Times New Roman"/>
          <w:sz w:val="28"/>
          <w:szCs w:val="28"/>
          <w:lang w:val="uk-UA"/>
        </w:rPr>
        <w:t>ня 2016</w:t>
      </w:r>
      <w:r w:rsidRPr="00513619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756F08" w:rsidRPr="00F17554" w:rsidRDefault="00756F08" w:rsidP="00834CB4">
      <w:pPr>
        <w:pStyle w:val="af3"/>
        <w:spacing w:after="0" w:line="240" w:lineRule="auto"/>
        <w:ind w:left="-284" w:firstLine="64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56F08" w:rsidRPr="003C4B27" w:rsidRDefault="00756F08" w:rsidP="00834CB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B27">
        <w:rPr>
          <w:rFonts w:ascii="Times New Roman" w:hAnsi="Times New Roman"/>
          <w:sz w:val="28"/>
          <w:szCs w:val="28"/>
          <w:lang w:val="uk-UA"/>
        </w:rPr>
        <w:t>7. Провести науково-практичні конференції, зустрічі за «круглим столом», дискусії, майстер-класи провідних юристів, присвячені проблематиці прав людини,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захисту прав учасників антитерористичної операції, членів їх сімей та внутрішньо переміщених осіб,</w:t>
      </w:r>
      <w:r w:rsidRPr="003C4B27">
        <w:rPr>
          <w:rFonts w:ascii="Times New Roman" w:hAnsi="Times New Roman"/>
          <w:sz w:val="28"/>
          <w:szCs w:val="28"/>
          <w:lang w:val="uk-UA"/>
        </w:rPr>
        <w:t xml:space="preserve"> за участю представників органів місцевого самоврядування, громадських організацій, політичних партій, діячів науки і культури Первомайського району.</w:t>
      </w:r>
    </w:p>
    <w:p w:rsidR="00756F08" w:rsidRPr="008D35D7" w:rsidRDefault="00756F08" w:rsidP="00834C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C4B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8D35D7">
        <w:rPr>
          <w:rFonts w:ascii="Times New Roman" w:hAnsi="Times New Roman"/>
          <w:sz w:val="28"/>
          <w:szCs w:val="28"/>
          <w:lang w:val="uk-UA"/>
        </w:rPr>
        <w:t>Відділ освіти райдержадміністрації,</w:t>
      </w:r>
    </w:p>
    <w:p w:rsidR="00425460" w:rsidRDefault="00756F08" w:rsidP="00834C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D35D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              відділ</w:t>
      </w:r>
      <w:r w:rsidRPr="008D35D7">
        <w:rPr>
          <w:rFonts w:ascii="Times New Roman" w:hAnsi="Times New Roman"/>
          <w:sz w:val="28"/>
          <w:szCs w:val="28"/>
          <w:lang w:val="uk-UA"/>
        </w:rPr>
        <w:t xml:space="preserve"> культури</w:t>
      </w:r>
      <w:r w:rsidR="00425460">
        <w:rPr>
          <w:rFonts w:ascii="Times New Roman" w:hAnsi="Times New Roman"/>
          <w:sz w:val="28"/>
          <w:szCs w:val="28"/>
          <w:lang w:val="uk-UA"/>
        </w:rPr>
        <w:t>, молоді та спорту</w:t>
      </w:r>
    </w:p>
    <w:p w:rsidR="00756F08" w:rsidRPr="003C4B27" w:rsidRDefault="00425460" w:rsidP="00834C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</w:t>
      </w:r>
      <w:r w:rsidR="00756F08" w:rsidRPr="003C4B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C4B27" w:rsidRPr="003C4B27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 w:rsidR="003C4B27">
        <w:rPr>
          <w:rFonts w:ascii="Times New Roman" w:hAnsi="Times New Roman"/>
          <w:sz w:val="28"/>
          <w:szCs w:val="28"/>
          <w:lang w:val="uk-UA"/>
        </w:rPr>
        <w:t>;</w:t>
      </w:r>
    </w:p>
    <w:p w:rsidR="003C4B27" w:rsidRDefault="00756F08" w:rsidP="00834C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C4B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C4B27" w:rsidRPr="003C4B27">
        <w:rPr>
          <w:rFonts w:ascii="Times New Roman" w:hAnsi="Times New Roman"/>
          <w:sz w:val="28"/>
          <w:szCs w:val="28"/>
          <w:lang w:val="uk-UA"/>
        </w:rPr>
        <w:t>селищний, сільські голови</w:t>
      </w:r>
      <w:r w:rsidRPr="003C4B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6F08" w:rsidRPr="003C4B27" w:rsidRDefault="00756F08" w:rsidP="00834C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C4B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3C4B27">
        <w:rPr>
          <w:rFonts w:ascii="Times New Roman" w:hAnsi="Times New Roman"/>
          <w:sz w:val="28"/>
          <w:szCs w:val="28"/>
          <w:lang w:val="uk-UA"/>
        </w:rPr>
        <w:t xml:space="preserve">(за </w:t>
      </w:r>
      <w:r w:rsidR="003C4B27">
        <w:rPr>
          <w:rFonts w:ascii="Times New Roman" w:hAnsi="Times New Roman"/>
          <w:sz w:val="28"/>
          <w:szCs w:val="28"/>
          <w:lang w:val="uk-UA"/>
        </w:rPr>
        <w:t>уз</w:t>
      </w:r>
      <w:r w:rsidRPr="003C4B27">
        <w:rPr>
          <w:rFonts w:ascii="Times New Roman" w:hAnsi="Times New Roman"/>
          <w:sz w:val="28"/>
          <w:szCs w:val="28"/>
          <w:lang w:val="uk-UA"/>
        </w:rPr>
        <w:t>годженням).</w:t>
      </w:r>
    </w:p>
    <w:p w:rsidR="003C4B27" w:rsidRDefault="00756F08" w:rsidP="00834C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C4B27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834CB4" w:rsidRPr="003C4B27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756F08" w:rsidRPr="003C4B27" w:rsidRDefault="003C4B27" w:rsidP="00834C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834CB4" w:rsidRPr="003C4B27">
        <w:rPr>
          <w:rFonts w:ascii="Times New Roman" w:hAnsi="Times New Roman"/>
          <w:sz w:val="28"/>
          <w:szCs w:val="28"/>
          <w:lang w:val="uk-UA"/>
        </w:rPr>
        <w:t>0</w:t>
      </w:r>
      <w:r w:rsidR="00834CB4">
        <w:rPr>
          <w:rFonts w:ascii="Times New Roman" w:hAnsi="Times New Roman"/>
          <w:sz w:val="28"/>
          <w:szCs w:val="28"/>
          <w:lang w:val="uk-UA"/>
        </w:rPr>
        <w:t>5-09</w:t>
      </w:r>
      <w:r w:rsidR="00834CB4" w:rsidRPr="003C4B27">
        <w:rPr>
          <w:rFonts w:ascii="Times New Roman" w:hAnsi="Times New Roman"/>
          <w:sz w:val="28"/>
          <w:szCs w:val="28"/>
          <w:lang w:val="uk-UA"/>
        </w:rPr>
        <w:t xml:space="preserve"> грудня 201</w:t>
      </w:r>
      <w:r w:rsidR="00834CB4">
        <w:rPr>
          <w:rFonts w:ascii="Times New Roman" w:hAnsi="Times New Roman"/>
          <w:sz w:val="28"/>
          <w:szCs w:val="28"/>
          <w:lang w:val="uk-UA"/>
        </w:rPr>
        <w:t>6</w:t>
      </w:r>
      <w:r w:rsidR="00756F08" w:rsidRPr="003C4B27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756F08" w:rsidRPr="003C4B27" w:rsidRDefault="00756F08" w:rsidP="00834CB4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756F08" w:rsidRPr="003C4B27" w:rsidRDefault="00756F08" w:rsidP="00834CB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B27">
        <w:rPr>
          <w:rFonts w:ascii="Times New Roman" w:hAnsi="Times New Roman"/>
          <w:sz w:val="28"/>
          <w:szCs w:val="28"/>
          <w:lang w:val="uk-UA"/>
        </w:rPr>
        <w:t>8. Сприяти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широкому</w:t>
      </w:r>
      <w:r w:rsidRPr="003C4B27">
        <w:rPr>
          <w:rFonts w:ascii="Times New Roman" w:hAnsi="Times New Roman"/>
          <w:sz w:val="28"/>
          <w:szCs w:val="28"/>
          <w:lang w:val="uk-UA"/>
        </w:rPr>
        <w:t xml:space="preserve"> висвітленню в засобах масової інформації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заходів з проведення </w:t>
      </w:r>
      <w:r w:rsidRPr="003C4B27">
        <w:rPr>
          <w:rFonts w:ascii="Times New Roman" w:hAnsi="Times New Roman"/>
          <w:sz w:val="28"/>
          <w:szCs w:val="28"/>
          <w:lang w:val="uk-UA"/>
        </w:rPr>
        <w:t>Всеукраїнського тижня права.</w:t>
      </w:r>
    </w:p>
    <w:p w:rsidR="00756F08" w:rsidRPr="003C4B27" w:rsidRDefault="00756F08" w:rsidP="00834C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C4B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             Відділ</w:t>
      </w:r>
      <w:r w:rsidRPr="003C4B27">
        <w:rPr>
          <w:rFonts w:ascii="Times New Roman" w:hAnsi="Times New Roman"/>
          <w:sz w:val="28"/>
          <w:szCs w:val="28"/>
          <w:lang w:val="uk-UA"/>
        </w:rPr>
        <w:t xml:space="preserve"> інформаційної діяльності</w:t>
      </w:r>
    </w:p>
    <w:p w:rsidR="003C4B27" w:rsidRDefault="00756F08" w:rsidP="00834C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C4B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3C4B27">
        <w:rPr>
          <w:rFonts w:ascii="Times New Roman" w:hAnsi="Times New Roman"/>
          <w:sz w:val="28"/>
          <w:szCs w:val="28"/>
          <w:lang w:val="uk-UA"/>
        </w:rPr>
        <w:t xml:space="preserve">та комунікацій з громадськістю </w:t>
      </w:r>
    </w:p>
    <w:p w:rsidR="003C4B27" w:rsidRDefault="003C4B27" w:rsidP="003C4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756F08" w:rsidRPr="003C4B27">
        <w:rPr>
          <w:rFonts w:ascii="Times New Roman" w:hAnsi="Times New Roman"/>
          <w:sz w:val="28"/>
          <w:szCs w:val="28"/>
          <w:lang w:val="uk-UA"/>
        </w:rPr>
        <w:t>апарату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6F08" w:rsidRPr="008D35D7">
        <w:rPr>
          <w:rFonts w:ascii="Times New Roman" w:hAnsi="Times New Roman"/>
          <w:sz w:val="28"/>
          <w:szCs w:val="28"/>
          <w:lang w:val="uk-UA"/>
        </w:rPr>
        <w:t xml:space="preserve">райдержадміністрації; </w:t>
      </w:r>
    </w:p>
    <w:p w:rsidR="003C4B27" w:rsidRDefault="003C4B27" w:rsidP="003C4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756F08" w:rsidRPr="008D35D7">
        <w:rPr>
          <w:rFonts w:ascii="Times New Roman" w:hAnsi="Times New Roman"/>
          <w:sz w:val="28"/>
          <w:szCs w:val="28"/>
          <w:lang w:val="uk-UA"/>
        </w:rPr>
        <w:t>селищний, сільські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6F08" w:rsidRPr="008D35D7">
        <w:rPr>
          <w:rFonts w:ascii="Times New Roman" w:hAnsi="Times New Roman"/>
          <w:sz w:val="28"/>
          <w:szCs w:val="28"/>
          <w:lang w:val="uk-UA"/>
        </w:rPr>
        <w:t xml:space="preserve">голови </w:t>
      </w:r>
    </w:p>
    <w:p w:rsidR="00756F08" w:rsidRPr="004C7EA2" w:rsidRDefault="003C4B27" w:rsidP="003C4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756F08" w:rsidRPr="004C7EA2">
        <w:rPr>
          <w:rFonts w:ascii="Times New Roman" w:hAnsi="Times New Roman"/>
          <w:sz w:val="28"/>
          <w:szCs w:val="28"/>
          <w:lang w:val="uk-UA"/>
        </w:rPr>
        <w:t xml:space="preserve">(за </w:t>
      </w:r>
      <w:r>
        <w:rPr>
          <w:rFonts w:ascii="Times New Roman" w:hAnsi="Times New Roman"/>
          <w:sz w:val="28"/>
          <w:szCs w:val="28"/>
          <w:lang w:val="uk-UA"/>
        </w:rPr>
        <w:t>уз</w:t>
      </w:r>
      <w:r w:rsidR="00756F08" w:rsidRPr="004C7EA2">
        <w:rPr>
          <w:rFonts w:ascii="Times New Roman" w:hAnsi="Times New Roman"/>
          <w:sz w:val="28"/>
          <w:szCs w:val="28"/>
          <w:lang w:val="uk-UA"/>
        </w:rPr>
        <w:t>годженням).</w:t>
      </w:r>
    </w:p>
    <w:p w:rsidR="003C4B27" w:rsidRDefault="00756F08" w:rsidP="00834C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C7EA2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834CB4" w:rsidRPr="004C7EA2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3C4B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6F08" w:rsidRPr="004C7EA2" w:rsidRDefault="003C4B27" w:rsidP="00834C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834CB4" w:rsidRPr="004C7EA2">
        <w:rPr>
          <w:rFonts w:ascii="Times New Roman" w:hAnsi="Times New Roman"/>
          <w:sz w:val="28"/>
          <w:szCs w:val="28"/>
          <w:lang w:val="uk-UA"/>
        </w:rPr>
        <w:t>0</w:t>
      </w:r>
      <w:r w:rsidR="00834CB4">
        <w:rPr>
          <w:rFonts w:ascii="Times New Roman" w:hAnsi="Times New Roman"/>
          <w:sz w:val="28"/>
          <w:szCs w:val="28"/>
          <w:lang w:val="uk-UA"/>
        </w:rPr>
        <w:t>5-09</w:t>
      </w:r>
      <w:r w:rsidR="00834CB4" w:rsidRPr="004C7EA2">
        <w:rPr>
          <w:rFonts w:ascii="Times New Roman" w:hAnsi="Times New Roman"/>
          <w:sz w:val="28"/>
          <w:szCs w:val="28"/>
          <w:lang w:val="uk-UA"/>
        </w:rPr>
        <w:t xml:space="preserve"> грудня 201</w:t>
      </w:r>
      <w:r w:rsidR="00834CB4">
        <w:rPr>
          <w:rFonts w:ascii="Times New Roman" w:hAnsi="Times New Roman"/>
          <w:sz w:val="28"/>
          <w:szCs w:val="28"/>
          <w:lang w:val="uk-UA"/>
        </w:rPr>
        <w:t>6</w:t>
      </w:r>
      <w:r w:rsidR="00756F08" w:rsidRPr="004C7EA2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756F08" w:rsidRPr="004C7EA2" w:rsidRDefault="00756F08" w:rsidP="00834CB4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756F08" w:rsidRPr="004C7EA2" w:rsidRDefault="00756F08" w:rsidP="0042546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7EA2"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4C7EA2">
        <w:rPr>
          <w:rFonts w:ascii="Times New Roman" w:hAnsi="Times New Roman"/>
          <w:sz w:val="28"/>
          <w:szCs w:val="28"/>
          <w:lang w:val="uk-UA"/>
        </w:rPr>
        <w:t>Організувати розміщення на офіційних веб-сайтах інформаційних банерів та їх наповнення матеріалами, що стосуються проведення Всеукраїнського тижня права.</w:t>
      </w:r>
    </w:p>
    <w:p w:rsidR="004C7EA2" w:rsidRPr="004C7EA2" w:rsidRDefault="00756F08" w:rsidP="004C7EA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7EA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4C7EA2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4C7EA2" w:rsidRPr="004C7EA2">
        <w:rPr>
          <w:rFonts w:ascii="Times New Roman" w:hAnsi="Times New Roman"/>
          <w:sz w:val="28"/>
          <w:szCs w:val="28"/>
          <w:lang w:val="uk-UA"/>
        </w:rPr>
        <w:t>Відділ інформаційної діяльності</w:t>
      </w:r>
    </w:p>
    <w:p w:rsidR="004C7EA2" w:rsidRPr="004C7EA2" w:rsidRDefault="004C7EA2" w:rsidP="004C7EA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7EA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та комунікацій з громадськістю </w:t>
      </w:r>
    </w:p>
    <w:p w:rsidR="004C7EA2" w:rsidRPr="008D35D7" w:rsidRDefault="004C7EA2" w:rsidP="004C7EA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7EA2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8D35D7">
        <w:rPr>
          <w:rFonts w:ascii="Times New Roman" w:hAnsi="Times New Roman"/>
          <w:sz w:val="28"/>
          <w:szCs w:val="28"/>
          <w:lang w:val="uk-UA"/>
        </w:rPr>
        <w:t>апара</w:t>
      </w:r>
      <w:r>
        <w:rPr>
          <w:rFonts w:ascii="Times New Roman" w:hAnsi="Times New Roman"/>
          <w:sz w:val="28"/>
          <w:szCs w:val="28"/>
          <w:lang w:val="uk-UA"/>
        </w:rPr>
        <w:t>ту</w:t>
      </w:r>
      <w:r w:rsidRPr="008D35D7">
        <w:rPr>
          <w:rFonts w:ascii="Times New Roman" w:hAnsi="Times New Roman"/>
          <w:sz w:val="28"/>
          <w:szCs w:val="28"/>
          <w:lang w:val="uk-UA"/>
        </w:rPr>
        <w:t xml:space="preserve"> райдержадміністрації; </w:t>
      </w:r>
    </w:p>
    <w:p w:rsidR="004C7EA2" w:rsidRPr="008D35D7" w:rsidRDefault="004C7EA2" w:rsidP="004C7EA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5D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селищний, сільські голови </w:t>
      </w:r>
    </w:p>
    <w:p w:rsidR="004C7EA2" w:rsidRPr="004C7EA2" w:rsidRDefault="004C7EA2" w:rsidP="004C7EA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35D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Pr="004C7EA2">
        <w:rPr>
          <w:rFonts w:ascii="Times New Roman" w:hAnsi="Times New Roman"/>
          <w:sz w:val="28"/>
          <w:szCs w:val="28"/>
        </w:rPr>
        <w:t xml:space="preserve">(за </w:t>
      </w:r>
      <w:proofErr w:type="spellStart"/>
      <w:r w:rsidRPr="004C7EA2">
        <w:rPr>
          <w:rFonts w:ascii="Times New Roman" w:hAnsi="Times New Roman"/>
          <w:sz w:val="28"/>
          <w:szCs w:val="28"/>
        </w:rPr>
        <w:t>узгодженням</w:t>
      </w:r>
      <w:proofErr w:type="spellEnd"/>
      <w:r w:rsidRPr="004C7EA2">
        <w:rPr>
          <w:rFonts w:ascii="Times New Roman" w:hAnsi="Times New Roman"/>
          <w:sz w:val="28"/>
          <w:szCs w:val="28"/>
        </w:rPr>
        <w:t>).</w:t>
      </w:r>
    </w:p>
    <w:p w:rsidR="004C7EA2" w:rsidRPr="004C7EA2" w:rsidRDefault="004C7EA2" w:rsidP="004C7EA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7EA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756F08" w:rsidRDefault="004C7EA2" w:rsidP="004C7EA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7EA2">
        <w:rPr>
          <w:rFonts w:ascii="Times New Roman" w:hAnsi="Times New Roman"/>
          <w:sz w:val="28"/>
          <w:szCs w:val="28"/>
        </w:rPr>
        <w:t xml:space="preserve">                                                                   05-09 грудня 2016 року.</w:t>
      </w:r>
    </w:p>
    <w:p w:rsidR="004C7EA2" w:rsidRDefault="004C7EA2" w:rsidP="004C7EA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EA2" w:rsidRPr="004C7EA2" w:rsidRDefault="004C7EA2" w:rsidP="004C7EA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F08" w:rsidRDefault="00756F08" w:rsidP="00834C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юридичного сектора</w:t>
      </w:r>
    </w:p>
    <w:p w:rsidR="00756F08" w:rsidRPr="00513619" w:rsidRDefault="00756F08" w:rsidP="00834C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апарату райдержадміністрації                                                             О.В. Марсал </w:t>
      </w:r>
    </w:p>
    <w:p w:rsidR="00756F08" w:rsidRPr="00513619" w:rsidRDefault="00756F08" w:rsidP="00834CB4">
      <w:pPr>
        <w:rPr>
          <w:rFonts w:ascii="Times New Roman" w:hAnsi="Times New Roman"/>
          <w:sz w:val="28"/>
          <w:szCs w:val="28"/>
        </w:rPr>
      </w:pPr>
    </w:p>
    <w:p w:rsidR="00830DE1" w:rsidRPr="00756F08" w:rsidRDefault="00830DE1" w:rsidP="00834CB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830DE1" w:rsidRPr="00756F08" w:rsidSect="008D35D7">
      <w:headerReference w:type="default" r:id="rId11"/>
      <w:pgSz w:w="11906" w:h="16838"/>
      <w:pgMar w:top="567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78" w:rsidRDefault="00460678" w:rsidP="00D12708">
      <w:pPr>
        <w:spacing w:after="0"/>
      </w:pPr>
      <w:r>
        <w:separator/>
      </w:r>
    </w:p>
  </w:endnote>
  <w:endnote w:type="continuationSeparator" w:id="0">
    <w:p w:rsidR="00460678" w:rsidRDefault="00460678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78" w:rsidRDefault="00460678" w:rsidP="00D12708">
      <w:pPr>
        <w:spacing w:after="0"/>
      </w:pPr>
      <w:r>
        <w:separator/>
      </w:r>
    </w:p>
  </w:footnote>
  <w:footnote w:type="continuationSeparator" w:id="0">
    <w:p w:rsidR="00460678" w:rsidRDefault="00460678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634483"/>
      <w:docPartObj>
        <w:docPartGallery w:val="Page Numbers (Top of Page)"/>
        <w:docPartUnique/>
      </w:docPartObj>
    </w:sdtPr>
    <w:sdtEndPr/>
    <w:sdtContent>
      <w:p w:rsidR="006B6158" w:rsidRDefault="00C77D58">
        <w:pPr>
          <w:pStyle w:val="aa"/>
          <w:jc w:val="center"/>
        </w:pPr>
        <w:r w:rsidRPr="006B6158">
          <w:rPr>
            <w:rFonts w:ascii="Times New Roman" w:hAnsi="Times New Roman" w:cs="Times New Roman"/>
            <w:sz w:val="28"/>
          </w:rPr>
          <w:fldChar w:fldCharType="begin"/>
        </w:r>
        <w:r w:rsidR="006B6158" w:rsidRPr="006B6158">
          <w:rPr>
            <w:rFonts w:ascii="Times New Roman" w:hAnsi="Times New Roman" w:cs="Times New Roman"/>
            <w:sz w:val="28"/>
          </w:rPr>
          <w:instrText>PAGE   \* MERGEFORMAT</w:instrText>
        </w:r>
        <w:r w:rsidRPr="006B6158">
          <w:rPr>
            <w:rFonts w:ascii="Times New Roman" w:hAnsi="Times New Roman" w:cs="Times New Roman"/>
            <w:sz w:val="28"/>
          </w:rPr>
          <w:fldChar w:fldCharType="separate"/>
        </w:r>
        <w:r w:rsidR="008D35D7">
          <w:rPr>
            <w:rFonts w:ascii="Times New Roman" w:hAnsi="Times New Roman" w:cs="Times New Roman"/>
            <w:noProof/>
            <w:sz w:val="28"/>
          </w:rPr>
          <w:t>2</w:t>
        </w:r>
        <w:r w:rsidRPr="006B615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B6158" w:rsidRPr="006B6158" w:rsidRDefault="006B6158" w:rsidP="006B6158">
    <w:pPr>
      <w:pStyle w:val="aa"/>
      <w:jc w:val="center"/>
      <w:rPr>
        <w:rFonts w:ascii="Times New Roman" w:hAnsi="Times New Roman" w:cs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20E"/>
    <w:multiLevelType w:val="hybridMultilevel"/>
    <w:tmpl w:val="D19A9958"/>
    <w:lvl w:ilvl="0" w:tplc="43EC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913525"/>
    <w:multiLevelType w:val="multilevel"/>
    <w:tmpl w:val="019C10CA"/>
    <w:lvl w:ilvl="0">
      <w:start w:val="5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60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3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0776" w:hanging="2160"/>
      </w:pPr>
      <w:rPr>
        <w:rFonts w:hint="default"/>
      </w:rPr>
    </w:lvl>
  </w:abstractNum>
  <w:abstractNum w:abstractNumId="2">
    <w:nsid w:val="34A018FC"/>
    <w:multiLevelType w:val="hybridMultilevel"/>
    <w:tmpl w:val="D868AE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3C5"/>
    <w:rsid w:val="00000FA7"/>
    <w:rsid w:val="00006F27"/>
    <w:rsid w:val="00010EFC"/>
    <w:rsid w:val="000328B5"/>
    <w:rsid w:val="00042C29"/>
    <w:rsid w:val="00045427"/>
    <w:rsid w:val="00050073"/>
    <w:rsid w:val="00061F2C"/>
    <w:rsid w:val="000664E0"/>
    <w:rsid w:val="0007431F"/>
    <w:rsid w:val="00082FCA"/>
    <w:rsid w:val="000843C9"/>
    <w:rsid w:val="000877F2"/>
    <w:rsid w:val="00095E03"/>
    <w:rsid w:val="000B0780"/>
    <w:rsid w:val="000C39F2"/>
    <w:rsid w:val="000E1AEE"/>
    <w:rsid w:val="000E61ED"/>
    <w:rsid w:val="000F43EC"/>
    <w:rsid w:val="000F47FA"/>
    <w:rsid w:val="0010255E"/>
    <w:rsid w:val="00104DDF"/>
    <w:rsid w:val="00105C61"/>
    <w:rsid w:val="001178E3"/>
    <w:rsid w:val="00117F7D"/>
    <w:rsid w:val="00126333"/>
    <w:rsid w:val="001562B8"/>
    <w:rsid w:val="0016352E"/>
    <w:rsid w:val="00164712"/>
    <w:rsid w:val="00185F15"/>
    <w:rsid w:val="00193CDE"/>
    <w:rsid w:val="001968EA"/>
    <w:rsid w:val="001A133B"/>
    <w:rsid w:val="001A4DCE"/>
    <w:rsid w:val="001B458E"/>
    <w:rsid w:val="001C555C"/>
    <w:rsid w:val="001D776C"/>
    <w:rsid w:val="001F3FDB"/>
    <w:rsid w:val="00216C64"/>
    <w:rsid w:val="0022003C"/>
    <w:rsid w:val="00233C32"/>
    <w:rsid w:val="00240969"/>
    <w:rsid w:val="0024267F"/>
    <w:rsid w:val="00250CB2"/>
    <w:rsid w:val="002534D8"/>
    <w:rsid w:val="00261D5C"/>
    <w:rsid w:val="0028004D"/>
    <w:rsid w:val="002832A8"/>
    <w:rsid w:val="002835DC"/>
    <w:rsid w:val="00283A49"/>
    <w:rsid w:val="002900BF"/>
    <w:rsid w:val="00290945"/>
    <w:rsid w:val="002B0E4E"/>
    <w:rsid w:val="002C2C63"/>
    <w:rsid w:val="002C42F3"/>
    <w:rsid w:val="002D7FFE"/>
    <w:rsid w:val="002E2556"/>
    <w:rsid w:val="002F3699"/>
    <w:rsid w:val="002F5227"/>
    <w:rsid w:val="002F63E8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5681A"/>
    <w:rsid w:val="00362C6F"/>
    <w:rsid w:val="003A45E5"/>
    <w:rsid w:val="003B0ADB"/>
    <w:rsid w:val="003B11B3"/>
    <w:rsid w:val="003B56F8"/>
    <w:rsid w:val="003C4B27"/>
    <w:rsid w:val="003C6AA4"/>
    <w:rsid w:val="003C78DF"/>
    <w:rsid w:val="003D53B5"/>
    <w:rsid w:val="003E0482"/>
    <w:rsid w:val="003E632E"/>
    <w:rsid w:val="003F10C9"/>
    <w:rsid w:val="003F14B4"/>
    <w:rsid w:val="003F20F4"/>
    <w:rsid w:val="004221C8"/>
    <w:rsid w:val="00423033"/>
    <w:rsid w:val="00425460"/>
    <w:rsid w:val="00425799"/>
    <w:rsid w:val="00433632"/>
    <w:rsid w:val="00435129"/>
    <w:rsid w:val="00436E3B"/>
    <w:rsid w:val="00455634"/>
    <w:rsid w:val="00460678"/>
    <w:rsid w:val="0046333F"/>
    <w:rsid w:val="0046362C"/>
    <w:rsid w:val="00472AA6"/>
    <w:rsid w:val="004752AD"/>
    <w:rsid w:val="00482DA4"/>
    <w:rsid w:val="0048384C"/>
    <w:rsid w:val="00486110"/>
    <w:rsid w:val="0049029F"/>
    <w:rsid w:val="0049714F"/>
    <w:rsid w:val="004A5C52"/>
    <w:rsid w:val="004B7889"/>
    <w:rsid w:val="004C058B"/>
    <w:rsid w:val="004C496F"/>
    <w:rsid w:val="004C7EA2"/>
    <w:rsid w:val="004D0F8F"/>
    <w:rsid w:val="004D29CE"/>
    <w:rsid w:val="004D3B84"/>
    <w:rsid w:val="004E3738"/>
    <w:rsid w:val="005133DE"/>
    <w:rsid w:val="00516A03"/>
    <w:rsid w:val="00527845"/>
    <w:rsid w:val="00545DF8"/>
    <w:rsid w:val="00546C95"/>
    <w:rsid w:val="00547FE7"/>
    <w:rsid w:val="00560E71"/>
    <w:rsid w:val="005614E1"/>
    <w:rsid w:val="00577C5F"/>
    <w:rsid w:val="00586182"/>
    <w:rsid w:val="00591FBC"/>
    <w:rsid w:val="005958A7"/>
    <w:rsid w:val="005C03B0"/>
    <w:rsid w:val="005E08E9"/>
    <w:rsid w:val="005F23E0"/>
    <w:rsid w:val="005F6E92"/>
    <w:rsid w:val="0061322A"/>
    <w:rsid w:val="00615B85"/>
    <w:rsid w:val="0062494C"/>
    <w:rsid w:val="0062651F"/>
    <w:rsid w:val="00630F96"/>
    <w:rsid w:val="006373BE"/>
    <w:rsid w:val="006447A2"/>
    <w:rsid w:val="00652313"/>
    <w:rsid w:val="00653F09"/>
    <w:rsid w:val="00655D0B"/>
    <w:rsid w:val="006634E7"/>
    <w:rsid w:val="00671CA1"/>
    <w:rsid w:val="00685610"/>
    <w:rsid w:val="0069051B"/>
    <w:rsid w:val="00693F38"/>
    <w:rsid w:val="00696DEA"/>
    <w:rsid w:val="006A1A9E"/>
    <w:rsid w:val="006A52CB"/>
    <w:rsid w:val="006B6158"/>
    <w:rsid w:val="006B6287"/>
    <w:rsid w:val="006C0D90"/>
    <w:rsid w:val="006E1D79"/>
    <w:rsid w:val="006E2C27"/>
    <w:rsid w:val="006F3FDD"/>
    <w:rsid w:val="006F70CC"/>
    <w:rsid w:val="00701BFF"/>
    <w:rsid w:val="00716A24"/>
    <w:rsid w:val="007533D9"/>
    <w:rsid w:val="00756F08"/>
    <w:rsid w:val="00786287"/>
    <w:rsid w:val="007871C7"/>
    <w:rsid w:val="007A0491"/>
    <w:rsid w:val="007A2E59"/>
    <w:rsid w:val="007B188B"/>
    <w:rsid w:val="007B7A2F"/>
    <w:rsid w:val="007C0C04"/>
    <w:rsid w:val="007C4261"/>
    <w:rsid w:val="007D5463"/>
    <w:rsid w:val="007F045B"/>
    <w:rsid w:val="007F6F3D"/>
    <w:rsid w:val="00807837"/>
    <w:rsid w:val="00812062"/>
    <w:rsid w:val="00823CBC"/>
    <w:rsid w:val="00826B3D"/>
    <w:rsid w:val="00826CE2"/>
    <w:rsid w:val="00830DE1"/>
    <w:rsid w:val="00834CB4"/>
    <w:rsid w:val="00850BF1"/>
    <w:rsid w:val="00867A22"/>
    <w:rsid w:val="008739F6"/>
    <w:rsid w:val="0087416B"/>
    <w:rsid w:val="00875E8D"/>
    <w:rsid w:val="00884B98"/>
    <w:rsid w:val="008D35D7"/>
    <w:rsid w:val="008D6714"/>
    <w:rsid w:val="0090592C"/>
    <w:rsid w:val="00911D00"/>
    <w:rsid w:val="00913437"/>
    <w:rsid w:val="00914BE7"/>
    <w:rsid w:val="009152AF"/>
    <w:rsid w:val="00922C40"/>
    <w:rsid w:val="00944164"/>
    <w:rsid w:val="00963425"/>
    <w:rsid w:val="00966F4C"/>
    <w:rsid w:val="009A66CE"/>
    <w:rsid w:val="009C208E"/>
    <w:rsid w:val="009D4B85"/>
    <w:rsid w:val="009E1BC0"/>
    <w:rsid w:val="009E1E09"/>
    <w:rsid w:val="009E386A"/>
    <w:rsid w:val="009E631E"/>
    <w:rsid w:val="009E6AA8"/>
    <w:rsid w:val="009E765E"/>
    <w:rsid w:val="00A01151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366F"/>
    <w:rsid w:val="00A76EB5"/>
    <w:rsid w:val="00AB00BD"/>
    <w:rsid w:val="00AB3CF5"/>
    <w:rsid w:val="00AB4358"/>
    <w:rsid w:val="00AD231B"/>
    <w:rsid w:val="00AE0EDE"/>
    <w:rsid w:val="00AF2556"/>
    <w:rsid w:val="00AF5F46"/>
    <w:rsid w:val="00B0392A"/>
    <w:rsid w:val="00B12425"/>
    <w:rsid w:val="00B200C6"/>
    <w:rsid w:val="00B416B6"/>
    <w:rsid w:val="00B44039"/>
    <w:rsid w:val="00B459AC"/>
    <w:rsid w:val="00B4737D"/>
    <w:rsid w:val="00B56B2A"/>
    <w:rsid w:val="00B64167"/>
    <w:rsid w:val="00B71C16"/>
    <w:rsid w:val="00B76C7B"/>
    <w:rsid w:val="00B90B1C"/>
    <w:rsid w:val="00B9318B"/>
    <w:rsid w:val="00B94476"/>
    <w:rsid w:val="00BA1994"/>
    <w:rsid w:val="00BA20F8"/>
    <w:rsid w:val="00BA530E"/>
    <w:rsid w:val="00BB5606"/>
    <w:rsid w:val="00BC0E21"/>
    <w:rsid w:val="00BC5270"/>
    <w:rsid w:val="00BD1B68"/>
    <w:rsid w:val="00BD39E9"/>
    <w:rsid w:val="00BD4E21"/>
    <w:rsid w:val="00BD68E7"/>
    <w:rsid w:val="00BE1ECB"/>
    <w:rsid w:val="00BF33C5"/>
    <w:rsid w:val="00C12B83"/>
    <w:rsid w:val="00C15C7B"/>
    <w:rsid w:val="00C166A4"/>
    <w:rsid w:val="00C21699"/>
    <w:rsid w:val="00C424CD"/>
    <w:rsid w:val="00C47A12"/>
    <w:rsid w:val="00C50601"/>
    <w:rsid w:val="00C56089"/>
    <w:rsid w:val="00C64D08"/>
    <w:rsid w:val="00C70CE3"/>
    <w:rsid w:val="00C7165A"/>
    <w:rsid w:val="00C748A9"/>
    <w:rsid w:val="00C77D58"/>
    <w:rsid w:val="00C91F1F"/>
    <w:rsid w:val="00C92A2A"/>
    <w:rsid w:val="00C979B2"/>
    <w:rsid w:val="00C97C58"/>
    <w:rsid w:val="00CA7017"/>
    <w:rsid w:val="00CB5CFC"/>
    <w:rsid w:val="00CB7F88"/>
    <w:rsid w:val="00CF2944"/>
    <w:rsid w:val="00CF6B88"/>
    <w:rsid w:val="00D1218B"/>
    <w:rsid w:val="00D12708"/>
    <w:rsid w:val="00D16640"/>
    <w:rsid w:val="00D224E4"/>
    <w:rsid w:val="00D24A4A"/>
    <w:rsid w:val="00D313E8"/>
    <w:rsid w:val="00D42E6A"/>
    <w:rsid w:val="00D44685"/>
    <w:rsid w:val="00D67544"/>
    <w:rsid w:val="00D70E84"/>
    <w:rsid w:val="00D82A09"/>
    <w:rsid w:val="00D8407C"/>
    <w:rsid w:val="00D87AAB"/>
    <w:rsid w:val="00D90031"/>
    <w:rsid w:val="00D90FAD"/>
    <w:rsid w:val="00D9263D"/>
    <w:rsid w:val="00D972C4"/>
    <w:rsid w:val="00DC229D"/>
    <w:rsid w:val="00DC445C"/>
    <w:rsid w:val="00DC6BFC"/>
    <w:rsid w:val="00DF7896"/>
    <w:rsid w:val="00E15683"/>
    <w:rsid w:val="00E2230E"/>
    <w:rsid w:val="00E30E51"/>
    <w:rsid w:val="00E33A54"/>
    <w:rsid w:val="00E40158"/>
    <w:rsid w:val="00E4086A"/>
    <w:rsid w:val="00E50825"/>
    <w:rsid w:val="00E6136B"/>
    <w:rsid w:val="00E65446"/>
    <w:rsid w:val="00E65639"/>
    <w:rsid w:val="00E720AE"/>
    <w:rsid w:val="00E72F33"/>
    <w:rsid w:val="00E73E8D"/>
    <w:rsid w:val="00E906FD"/>
    <w:rsid w:val="00EA2A3E"/>
    <w:rsid w:val="00EC0219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93003"/>
    <w:rsid w:val="00F96676"/>
    <w:rsid w:val="00FA1325"/>
    <w:rsid w:val="00FB4CFE"/>
    <w:rsid w:val="00FB722E"/>
    <w:rsid w:val="00FD712E"/>
    <w:rsid w:val="00FE0878"/>
    <w:rsid w:val="00FE4D52"/>
    <w:rsid w:val="00FE6B21"/>
    <w:rsid w:val="00FE70FE"/>
    <w:rsid w:val="00FF2D16"/>
    <w:rsid w:val="00FF3ED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756F08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A5EB-C2D6-440F-951C-93F407E1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zagvidd</cp:lastModifiedBy>
  <cp:revision>26</cp:revision>
  <cp:lastPrinted>2016-11-14T07:35:00Z</cp:lastPrinted>
  <dcterms:created xsi:type="dcterms:W3CDTF">2016-01-05T11:58:00Z</dcterms:created>
  <dcterms:modified xsi:type="dcterms:W3CDTF">2016-11-18T06:16:00Z</dcterms:modified>
</cp:coreProperties>
</file>