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788" w:rsidRDefault="00911788" w:rsidP="00911788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ind w:hanging="13"/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object w:dxaOrig="780" w:dyaOrig="1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3.25pt" o:ole="" filled="t">
            <v:fill color2="black"/>
            <v:imagedata r:id="rId5" o:title=""/>
          </v:shape>
          <o:OLEObject Type="Embed" ProgID="Word.Picture.8" ShapeID="_x0000_i1025" DrawAspect="Content" ObjectID="_1548235298" r:id="rId6"/>
        </w:object>
      </w:r>
    </w:p>
    <w:p w:rsidR="00911788" w:rsidRDefault="00911788" w:rsidP="00911788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ind w:hanging="13"/>
        <w:jc w:val="center"/>
        <w:rPr>
          <w:sz w:val="16"/>
          <w:szCs w:val="16"/>
          <w:lang w:val="ru-RU"/>
        </w:rPr>
      </w:pPr>
    </w:p>
    <w:p w:rsidR="00911788" w:rsidRDefault="00911788" w:rsidP="00911788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ind w:hanging="13"/>
        <w:jc w:val="center"/>
        <w:rPr>
          <w:b/>
          <w:sz w:val="24"/>
          <w:szCs w:val="24"/>
        </w:rPr>
      </w:pPr>
    </w:p>
    <w:p w:rsidR="00911788" w:rsidRDefault="00911788" w:rsidP="00911788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ПЕРВОМАЙСЬКА РАЙОННА ДЕРЖАВНА АДМІНІСТРАЦІЯ</w:t>
      </w:r>
    </w:p>
    <w:p w:rsidR="00911788" w:rsidRDefault="00911788" w:rsidP="00911788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jc w:val="center"/>
        <w:rPr>
          <w:b/>
          <w:sz w:val="18"/>
          <w:szCs w:val="18"/>
        </w:rPr>
      </w:pPr>
    </w:p>
    <w:p w:rsidR="00911788" w:rsidRDefault="00911788" w:rsidP="00911788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МИКОЛАЇВСЬКОЇ ОБЛАСТІ</w:t>
      </w:r>
    </w:p>
    <w:p w:rsidR="00911788" w:rsidRDefault="00911788" w:rsidP="00911788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jc w:val="center"/>
        <w:rPr>
          <w:b/>
          <w:sz w:val="28"/>
          <w:szCs w:val="28"/>
        </w:rPr>
      </w:pPr>
    </w:p>
    <w:p w:rsidR="00911788" w:rsidRDefault="00911788" w:rsidP="00911788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jc w:val="center"/>
        <w:rPr>
          <w:b/>
          <w:sz w:val="16"/>
          <w:szCs w:val="16"/>
        </w:rPr>
      </w:pPr>
    </w:p>
    <w:p w:rsidR="00911788" w:rsidRDefault="00911788" w:rsidP="00911788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spacing w:line="360" w:lineRule="auto"/>
        <w:jc w:val="center"/>
        <w:rPr>
          <w:b/>
          <w:i/>
          <w:sz w:val="36"/>
          <w:szCs w:val="36"/>
        </w:rPr>
      </w:pPr>
      <w:r>
        <w:rPr>
          <w:b/>
          <w:sz w:val="36"/>
          <w:szCs w:val="36"/>
        </w:rPr>
        <w:t xml:space="preserve">Р О З П О Р Я Д Ж Е Н </w:t>
      </w:r>
      <w:proofErr w:type="spellStart"/>
      <w:r>
        <w:rPr>
          <w:b/>
          <w:sz w:val="36"/>
          <w:szCs w:val="36"/>
        </w:rPr>
        <w:t>Н</w:t>
      </w:r>
      <w:proofErr w:type="spellEnd"/>
      <w:r>
        <w:rPr>
          <w:b/>
          <w:sz w:val="36"/>
          <w:szCs w:val="36"/>
        </w:rPr>
        <w:t xml:space="preserve"> Я</w:t>
      </w:r>
    </w:p>
    <w:tbl>
      <w:tblPr>
        <w:tblW w:w="0" w:type="auto"/>
        <w:jc w:val="center"/>
        <w:tblInd w:w="-202" w:type="dxa"/>
        <w:tblLayout w:type="fixed"/>
        <w:tblLook w:val="01E0" w:firstRow="1" w:lastRow="1" w:firstColumn="1" w:lastColumn="1" w:noHBand="0" w:noVBand="0"/>
      </w:tblPr>
      <w:tblGrid>
        <w:gridCol w:w="3370"/>
        <w:gridCol w:w="3420"/>
        <w:gridCol w:w="3267"/>
      </w:tblGrid>
      <w:tr w:rsidR="00911788" w:rsidTr="00911788">
        <w:trPr>
          <w:trHeight w:val="262"/>
          <w:jc w:val="center"/>
        </w:trPr>
        <w:tc>
          <w:tcPr>
            <w:tcW w:w="3370" w:type="dxa"/>
            <w:hideMark/>
          </w:tcPr>
          <w:p w:rsidR="00911788" w:rsidRDefault="00911788">
            <w:pPr>
              <w:shd w:val="clear" w:color="auto" w:fill="FFFFFF"/>
              <w:tabs>
                <w:tab w:val="left" w:pos="4111"/>
              </w:tabs>
              <w:autoSpaceDE/>
              <w:spacing w:line="276" w:lineRule="auto"/>
              <w:ind w:right="483"/>
              <w:rPr>
                <w:color w:val="000000"/>
                <w:spacing w:val="-2"/>
                <w:sz w:val="28"/>
                <w:szCs w:val="28"/>
                <w:lang w:val="ru-RU"/>
              </w:rPr>
            </w:pPr>
            <w:r>
              <w:rPr>
                <w:color w:val="000000"/>
                <w:spacing w:val="-2"/>
                <w:sz w:val="28"/>
                <w:szCs w:val="28"/>
                <w:lang w:val="ru-RU"/>
              </w:rPr>
              <w:t>09.02.2017</w:t>
            </w:r>
          </w:p>
        </w:tc>
        <w:tc>
          <w:tcPr>
            <w:tcW w:w="3420" w:type="dxa"/>
            <w:hideMark/>
          </w:tcPr>
          <w:p w:rsidR="00911788" w:rsidRDefault="00911788">
            <w:pPr>
              <w:autoSpaceDE/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Первомайськ</w:t>
            </w:r>
          </w:p>
        </w:tc>
        <w:tc>
          <w:tcPr>
            <w:tcW w:w="3267" w:type="dxa"/>
            <w:hideMark/>
          </w:tcPr>
          <w:p w:rsidR="00911788" w:rsidRDefault="00911788">
            <w:pPr>
              <w:autoSpaceDE/>
              <w:spacing w:line="360" w:lineRule="auto"/>
              <w:rPr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№</w:t>
            </w:r>
            <w:r>
              <w:rPr>
                <w:sz w:val="28"/>
                <w:szCs w:val="28"/>
              </w:rPr>
              <w:t xml:space="preserve">  51-р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 </w:t>
            </w:r>
          </w:p>
        </w:tc>
      </w:tr>
    </w:tbl>
    <w:p w:rsidR="00911788" w:rsidRDefault="00911788" w:rsidP="00911788">
      <w:pPr>
        <w:ind w:right="52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 надання дозволу на попередню оплату при закупівлі електричної енергії та розподілу природного газу у 2017 році </w:t>
      </w:r>
    </w:p>
    <w:p w:rsidR="00911788" w:rsidRDefault="00911788" w:rsidP="00911788">
      <w:pPr>
        <w:rPr>
          <w:color w:val="FF0000"/>
          <w:sz w:val="16"/>
          <w:szCs w:val="16"/>
        </w:rPr>
      </w:pPr>
    </w:p>
    <w:p w:rsidR="00911788" w:rsidRDefault="00911788" w:rsidP="00911788">
      <w:pPr>
        <w:ind w:firstLine="709"/>
        <w:jc w:val="both"/>
        <w:rPr>
          <w:color w:val="FF0000"/>
          <w:sz w:val="16"/>
          <w:szCs w:val="16"/>
        </w:rPr>
      </w:pPr>
      <w:r>
        <w:rPr>
          <w:color w:val="FF0000"/>
          <w:sz w:val="16"/>
          <w:szCs w:val="16"/>
        </w:rPr>
        <w:tab/>
      </w:r>
    </w:p>
    <w:p w:rsidR="00911788" w:rsidRDefault="00911788" w:rsidP="0091178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Відповідно до пунктів 1, 2, 7 статті 119 Конституції України, пунктів 1, 2, 7 статті 2, статті 6, пункту 3 частини першої статті 13, пункту 7 частини першої статті 39, частини третьої статті 39 Закону України «Про місцеві державні адміністрації», постанови Кабінету Міністрів України від 23.04.2014 року №117 «Про здійснення попередньої оплати товарів, робіт і послуг, що </w:t>
      </w:r>
      <w:proofErr w:type="spellStart"/>
      <w:r>
        <w:rPr>
          <w:sz w:val="28"/>
          <w:szCs w:val="28"/>
        </w:rPr>
        <w:t>закуповуються</w:t>
      </w:r>
      <w:proofErr w:type="spellEnd"/>
      <w:r>
        <w:rPr>
          <w:sz w:val="28"/>
          <w:szCs w:val="28"/>
        </w:rPr>
        <w:t xml:space="preserve"> за бюджетні кошти», розглянувши листи бюджетних установ «Про попередню оплату енергоносіїв на 2017 рік», з метою безперебійного забезпечення медичних закладів Первомайського району електричною енергією та природним газом:</w:t>
      </w:r>
    </w:p>
    <w:p w:rsidR="00911788" w:rsidRDefault="00911788" w:rsidP="00911788">
      <w:pPr>
        <w:ind w:firstLine="720"/>
        <w:jc w:val="both"/>
        <w:rPr>
          <w:sz w:val="16"/>
          <w:szCs w:val="16"/>
        </w:rPr>
      </w:pPr>
    </w:p>
    <w:p w:rsidR="00911788" w:rsidRDefault="00911788" w:rsidP="0091178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Дозволити головному лікарю Первомайської центральної районної лікарні </w:t>
      </w:r>
      <w:proofErr w:type="spellStart"/>
      <w:r>
        <w:rPr>
          <w:sz w:val="28"/>
          <w:szCs w:val="28"/>
        </w:rPr>
        <w:t>Готкі</w:t>
      </w:r>
      <w:proofErr w:type="spellEnd"/>
      <w:r>
        <w:rPr>
          <w:sz w:val="28"/>
          <w:szCs w:val="28"/>
        </w:rPr>
        <w:t xml:space="preserve"> В.В. та головному лікарю Центру первинної медико-санітарної допомоги Первомайського району </w:t>
      </w:r>
      <w:proofErr w:type="spellStart"/>
      <w:r>
        <w:rPr>
          <w:sz w:val="28"/>
          <w:szCs w:val="28"/>
        </w:rPr>
        <w:t>Примак</w:t>
      </w:r>
      <w:proofErr w:type="spellEnd"/>
      <w:r>
        <w:rPr>
          <w:sz w:val="28"/>
          <w:szCs w:val="28"/>
        </w:rPr>
        <w:t xml:space="preserve"> Т.І.:</w:t>
      </w:r>
    </w:p>
    <w:p w:rsidR="00911788" w:rsidRDefault="00911788" w:rsidP="00911788">
      <w:pPr>
        <w:ind w:firstLine="720"/>
        <w:jc w:val="both"/>
        <w:rPr>
          <w:sz w:val="28"/>
          <w:szCs w:val="28"/>
        </w:rPr>
      </w:pPr>
    </w:p>
    <w:p w:rsidR="00911788" w:rsidRDefault="00911788" w:rsidP="0091178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 здійснювати попередню оплату за спожиту електричну енергію у 2017 році у розмірі 100 відсотків на строк не більше шести місяців, в межах бюджетного року, в межах лімітів асигнувань, передбачених в кошторисах установ;</w:t>
      </w:r>
    </w:p>
    <w:p w:rsidR="00911788" w:rsidRDefault="00911788" w:rsidP="00911788">
      <w:pPr>
        <w:ind w:firstLine="720"/>
        <w:jc w:val="both"/>
        <w:rPr>
          <w:sz w:val="16"/>
          <w:szCs w:val="16"/>
        </w:rPr>
      </w:pPr>
    </w:p>
    <w:p w:rsidR="00911788" w:rsidRDefault="00911788" w:rsidP="0091178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 здійснювати попередню оплату за розподіл природного газу у 2017 році у розмірі 30 відсотків на строк не більше одного місяця, в межах лімітів асигнувань, передбачених в кошторисах установ.</w:t>
      </w:r>
    </w:p>
    <w:p w:rsidR="00911788" w:rsidRDefault="00911788" w:rsidP="00911788">
      <w:pPr>
        <w:jc w:val="both"/>
        <w:rPr>
          <w:color w:val="FF0000"/>
          <w:sz w:val="16"/>
          <w:szCs w:val="16"/>
        </w:rPr>
      </w:pPr>
    </w:p>
    <w:p w:rsidR="00911788" w:rsidRDefault="00911788" w:rsidP="0091178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виконанням цього розпорядження залишаю за собою.</w:t>
      </w:r>
    </w:p>
    <w:p w:rsidR="00911788" w:rsidRDefault="00911788" w:rsidP="00911788">
      <w:pPr>
        <w:ind w:firstLine="720"/>
        <w:jc w:val="both"/>
        <w:rPr>
          <w:sz w:val="28"/>
          <w:szCs w:val="28"/>
        </w:rPr>
      </w:pPr>
    </w:p>
    <w:p w:rsidR="00911788" w:rsidRDefault="00911788" w:rsidP="00911788">
      <w:pPr>
        <w:ind w:firstLine="720"/>
        <w:jc w:val="both"/>
        <w:rPr>
          <w:color w:val="FF0000"/>
          <w:sz w:val="28"/>
          <w:szCs w:val="28"/>
        </w:rPr>
      </w:pPr>
    </w:p>
    <w:p w:rsidR="00911788" w:rsidRDefault="00911788" w:rsidP="0091178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Виконувач функцій і повноважень</w:t>
      </w:r>
    </w:p>
    <w:p w:rsidR="00911788" w:rsidRDefault="00911788" w:rsidP="0091178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голови райдержадміністрації,</w:t>
      </w:r>
    </w:p>
    <w:p w:rsidR="00911788" w:rsidRDefault="00911788" w:rsidP="0091178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перший заступник голови </w:t>
      </w:r>
    </w:p>
    <w:p w:rsidR="00911788" w:rsidRDefault="00911788" w:rsidP="0091178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райдержадміністрації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С.В. Бондаренко   </w:t>
      </w:r>
      <w:bookmarkStart w:id="0" w:name="_GoBack"/>
      <w:bookmarkEnd w:id="0"/>
    </w:p>
    <w:p w:rsidR="0011186E" w:rsidRDefault="0011186E"/>
    <w:sectPr w:rsidR="0011186E" w:rsidSect="0091178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A4F"/>
    <w:rsid w:val="0011186E"/>
    <w:rsid w:val="00911788"/>
    <w:rsid w:val="00E25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78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78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1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1433</Characters>
  <Application>Microsoft Office Word</Application>
  <DocSecurity>0</DocSecurity>
  <Lines>11</Lines>
  <Paragraphs>3</Paragraphs>
  <ScaleCrop>false</ScaleCrop>
  <Company>SPecialiST RePack &amp; SanBuild</Company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zagvidd</dc:creator>
  <cp:keywords/>
  <dc:description/>
  <cp:lastModifiedBy>zagvidd</cp:lastModifiedBy>
  <cp:revision>3</cp:revision>
  <dcterms:created xsi:type="dcterms:W3CDTF">2017-02-10T09:35:00Z</dcterms:created>
  <dcterms:modified xsi:type="dcterms:W3CDTF">2017-02-10T09:35:00Z</dcterms:modified>
</cp:coreProperties>
</file>