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82" w:rsidRPr="00820582" w:rsidRDefault="00820582" w:rsidP="00820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0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52976094" r:id="rId7"/>
        </w:object>
      </w:r>
    </w:p>
    <w:p w:rsidR="00820582" w:rsidRPr="00820582" w:rsidRDefault="00820582" w:rsidP="00820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20582" w:rsidRPr="00820582" w:rsidRDefault="00820582" w:rsidP="00820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0582" w:rsidRPr="00820582" w:rsidRDefault="00820582" w:rsidP="00820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0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820582" w:rsidRPr="00820582" w:rsidRDefault="00820582" w:rsidP="00820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820582" w:rsidRPr="00820582" w:rsidRDefault="00820582" w:rsidP="00820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0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820582" w:rsidRPr="00820582" w:rsidRDefault="00820582" w:rsidP="00820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582" w:rsidRPr="00820582" w:rsidRDefault="00820582" w:rsidP="00820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20582" w:rsidRPr="00820582" w:rsidRDefault="00820582" w:rsidP="008205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82058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82058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82058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20582" w:rsidRPr="00820582" w:rsidTr="00D403C7">
        <w:trPr>
          <w:trHeight w:val="262"/>
          <w:jc w:val="center"/>
        </w:trPr>
        <w:tc>
          <w:tcPr>
            <w:tcW w:w="3370" w:type="dxa"/>
          </w:tcPr>
          <w:p w:rsidR="00820582" w:rsidRPr="00820582" w:rsidRDefault="00820582" w:rsidP="00820582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06.04.2017</w:t>
            </w:r>
          </w:p>
        </w:tc>
        <w:tc>
          <w:tcPr>
            <w:tcW w:w="3420" w:type="dxa"/>
          </w:tcPr>
          <w:p w:rsidR="00820582" w:rsidRPr="00820582" w:rsidRDefault="00820582" w:rsidP="008205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2058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820582" w:rsidRPr="00820582" w:rsidRDefault="00820582" w:rsidP="008205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111-р</w:t>
            </w:r>
            <w:r w:rsidRPr="0082058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page" w:horzAnchor="margin" w:tblpY="484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50"/>
      </w:tblGrid>
      <w:tr w:rsidR="00820582" w:rsidRPr="00820582" w:rsidTr="00820582">
        <w:trPr>
          <w:trHeight w:val="1004"/>
        </w:trPr>
        <w:tc>
          <w:tcPr>
            <w:tcW w:w="5050" w:type="dxa"/>
          </w:tcPr>
          <w:p w:rsidR="00820582" w:rsidRDefault="00820582" w:rsidP="0082058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виділення громадянам України зем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ельних  часток (паїв) в натурі </w:t>
            </w: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(на місцевості)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20582" w:rsidRPr="00820582" w:rsidRDefault="00820582" w:rsidP="00820582">
      <w:pPr>
        <w:shd w:val="clear" w:color="auto" w:fill="FFFFFF"/>
        <w:tabs>
          <w:tab w:val="left" w:pos="4111"/>
        </w:tabs>
        <w:spacing w:after="0" w:line="240" w:lineRule="auto"/>
        <w:ind w:right="701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820582" w:rsidRPr="00CD20C4" w:rsidRDefault="00820582" w:rsidP="00820582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820582" w:rsidRDefault="00820582" w:rsidP="00820582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820582" w:rsidRDefault="00820582" w:rsidP="00820582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820582" w:rsidRPr="00BE1580" w:rsidRDefault="00820582" w:rsidP="00820582">
      <w:pPr>
        <w:pStyle w:val="a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20582" w:rsidRPr="006115F0" w:rsidRDefault="00820582" w:rsidP="008205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Козодій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Олександровича, Кімнатної Яни Олександрівни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часток (паїв) в натурі (на місцевості)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території </w:t>
      </w:r>
      <w:proofErr w:type="spellStart"/>
      <w:r w:rsidRPr="00426849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Pr="004268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Первомайського району Миколаївської області із земель колишнього КСП «Мир»,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пунктів 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17, 81, 122, </w:t>
      </w:r>
      <w:r w:rsidRPr="000338B5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 Відділу у Первомайському районі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 Миколаївській області:</w:t>
      </w:r>
    </w:p>
    <w:p w:rsidR="00820582" w:rsidRDefault="00820582" w:rsidP="00820582">
      <w:pPr>
        <w:pStyle w:val="a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20582" w:rsidRPr="00BE1580" w:rsidRDefault="00820582" w:rsidP="00820582">
      <w:pPr>
        <w:pStyle w:val="a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20582" w:rsidRDefault="00820582" w:rsidP="0082058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Виділити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 w:cs="Times New Roman"/>
          <w:sz w:val="28"/>
          <w:szCs w:val="28"/>
          <w:lang w:val="uk-UA"/>
        </w:rPr>
        <w:t>и по 1/2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) в натурі (на місцевості)</w:t>
      </w:r>
      <w:r>
        <w:rPr>
          <w:lang w:val="uk-UA"/>
        </w:rPr>
        <w:t xml:space="preserve"> :</w:t>
      </w:r>
    </w:p>
    <w:p w:rsidR="00820582" w:rsidRPr="00BE1580" w:rsidRDefault="00820582" w:rsidP="00820582">
      <w:pPr>
        <w:pStyle w:val="a3"/>
        <w:ind w:left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20582" w:rsidRPr="002F73A8" w:rsidRDefault="00820582" w:rsidP="0082058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73A8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</w:t>
      </w:r>
      <w:proofErr w:type="spellStart"/>
      <w:r w:rsidRPr="002F73A8">
        <w:rPr>
          <w:rFonts w:ascii="Times New Roman" w:hAnsi="Times New Roman" w:cs="Times New Roman"/>
          <w:sz w:val="28"/>
          <w:szCs w:val="28"/>
          <w:lang w:val="uk-UA"/>
        </w:rPr>
        <w:t>Козодію</w:t>
      </w:r>
      <w:proofErr w:type="spellEnd"/>
      <w:r w:rsidRPr="002F73A8">
        <w:rPr>
          <w:rFonts w:ascii="Times New Roman" w:hAnsi="Times New Roman" w:cs="Times New Roman"/>
          <w:sz w:val="28"/>
          <w:szCs w:val="28"/>
          <w:lang w:val="uk-UA"/>
        </w:rPr>
        <w:t xml:space="preserve"> Олегу Олександровичу в межах території </w:t>
      </w:r>
      <w:proofErr w:type="spellStart"/>
      <w:r w:rsidRPr="002F73A8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Pr="002F73A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«Мир», згідно сертифікату на право на земельну частку (пай) серії МК № 0036766, виданого Первомайською районною державною адміністрацією від 23.09.1996 року із внесеними змінами від 19.09.2003 року, зареєстрованого в Книзі реєстрації сертифікатів на право на земельну частку (пай)  за № 2634, земельна ділянка 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протоколом зборів власників земельних часток (паїв), рілля, пасовища, сад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№332. </w:t>
      </w:r>
    </w:p>
    <w:p w:rsidR="00820582" w:rsidRPr="002F73A8" w:rsidRDefault="00820582" w:rsidP="0082058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B6859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Кімнатній Яні Олександрівні в межах території </w:t>
      </w:r>
      <w:proofErr w:type="spellStart"/>
      <w:r w:rsidRPr="001B6859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Pr="001B685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«Мир», згідно сертифікату на право на земельну частку (пай) серії МК №0036766, виданого Первомайською районною державною адміністрацією від 23.09.1996 року із </w:t>
      </w:r>
      <w:r w:rsidRPr="001B68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внесеними змінами від 19.09.2003 року, зареєстрованого в Книзі реєстрації сертифікатів на право на земельну частку (пай)  за №2634, </w:t>
      </w:r>
      <w:r w:rsidRPr="002F73A8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протоколом зборів власників земельних часток (паїв), рілля, пасовища, сад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тупові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№332. </w:t>
      </w:r>
    </w:p>
    <w:p w:rsidR="00820582" w:rsidRPr="001B6859" w:rsidRDefault="00820582" w:rsidP="0082058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582" w:rsidRPr="006562D3" w:rsidRDefault="00820582" w:rsidP="00820582">
      <w:pPr>
        <w:pStyle w:val="a3"/>
        <w:numPr>
          <w:ilvl w:val="0"/>
          <w:numId w:val="1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D3">
        <w:rPr>
          <w:rFonts w:ascii="Times New Roman" w:hAnsi="Times New Roman" w:cs="Times New Roman"/>
          <w:sz w:val="28"/>
          <w:szCs w:val="28"/>
          <w:lang w:val="uk-UA"/>
        </w:rPr>
        <w:t>Громадянам, зазначеним у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ункті 1 </w:t>
      </w:r>
      <w:r w:rsidRPr="006562D3">
        <w:rPr>
          <w:rFonts w:ascii="Times New Roman" w:hAnsi="Times New Roman" w:cs="Times New Roman"/>
          <w:sz w:val="28"/>
          <w:szCs w:val="28"/>
          <w:lang w:val="uk-UA"/>
        </w:rPr>
        <w:t>цього розпорядження, замовити в землевпорядній організації розробку технічних документацій із землеустрою щодо встановлення м</w:t>
      </w:r>
      <w:r>
        <w:rPr>
          <w:rFonts w:ascii="Times New Roman" w:hAnsi="Times New Roman" w:cs="Times New Roman"/>
          <w:sz w:val="28"/>
          <w:szCs w:val="28"/>
          <w:lang w:val="uk-UA"/>
        </w:rPr>
        <w:t>еж земельних ділянок в натурі (</w:t>
      </w:r>
      <w:r w:rsidRPr="006562D3">
        <w:rPr>
          <w:rFonts w:ascii="Times New Roman" w:hAnsi="Times New Roman" w:cs="Times New Roman"/>
          <w:sz w:val="28"/>
          <w:szCs w:val="28"/>
          <w:lang w:val="uk-UA"/>
        </w:rPr>
        <w:t>на місцевості).</w:t>
      </w:r>
    </w:p>
    <w:p w:rsidR="00820582" w:rsidRPr="00BE1580" w:rsidRDefault="00820582" w:rsidP="008205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0582" w:rsidRPr="006115F0" w:rsidRDefault="00820582" w:rsidP="008205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820582" w:rsidRDefault="00820582" w:rsidP="008205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582" w:rsidRDefault="00820582" w:rsidP="008205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582" w:rsidRDefault="00820582" w:rsidP="008205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функцій і повноважень</w:t>
      </w:r>
    </w:p>
    <w:p w:rsidR="00820582" w:rsidRDefault="00820582" w:rsidP="008205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820582" w:rsidRDefault="00820582" w:rsidP="008205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                                    С. В. Бондаренко</w:t>
      </w:r>
    </w:p>
    <w:p w:rsidR="00820582" w:rsidRDefault="00820582" w:rsidP="008205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5262" w:rsidRDefault="00FF5262">
      <w:pPr>
        <w:rPr>
          <w:lang w:val="uk-UA"/>
        </w:rPr>
      </w:pPr>
      <w:bookmarkStart w:id="0" w:name="_GoBack"/>
      <w:bookmarkEnd w:id="0"/>
    </w:p>
    <w:sectPr w:rsidR="00FF5262" w:rsidSect="00820582">
      <w:headerReference w:type="default" r:id="rId8"/>
      <w:pgSz w:w="11906" w:h="16838"/>
      <w:pgMar w:top="709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CB" w:rsidRDefault="009009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FBE"/>
    <w:multiLevelType w:val="hybridMultilevel"/>
    <w:tmpl w:val="9B60372A"/>
    <w:lvl w:ilvl="0" w:tplc="CC8827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73F48"/>
    <w:multiLevelType w:val="hybridMultilevel"/>
    <w:tmpl w:val="5546F452"/>
    <w:lvl w:ilvl="0" w:tplc="422ACA5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8286641"/>
    <w:multiLevelType w:val="hybridMultilevel"/>
    <w:tmpl w:val="C694A0DA"/>
    <w:lvl w:ilvl="0" w:tplc="4466530C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23"/>
    <w:rsid w:val="00820582"/>
    <w:rsid w:val="0086089A"/>
    <w:rsid w:val="009009C6"/>
    <w:rsid w:val="00EB3F23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8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582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82058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582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8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582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82058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58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4</cp:revision>
  <cp:lastPrinted>2017-04-06T06:02:00Z</cp:lastPrinted>
  <dcterms:created xsi:type="dcterms:W3CDTF">2017-04-06T05:52:00Z</dcterms:created>
  <dcterms:modified xsi:type="dcterms:W3CDTF">2017-04-06T06:28:00Z</dcterms:modified>
</cp:coreProperties>
</file>