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EB" w:rsidRDefault="004479EB" w:rsidP="004479EB">
      <w:pPr>
        <w:ind w:firstLine="794"/>
        <w:jc w:val="both"/>
        <w:rPr>
          <w:sz w:val="28"/>
          <w:szCs w:val="28"/>
          <w:lang w:val="uk-UA"/>
        </w:rPr>
      </w:pPr>
    </w:p>
    <w:p w:rsidR="004479EB" w:rsidRDefault="004479EB" w:rsidP="004479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28"/>
          <w:szCs w:val="28"/>
        </w:rPr>
      </w:pPr>
      <w:r w:rsidRPr="003B2DE8">
        <w:rPr>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5" o:title=""/>
          </v:shape>
          <o:OLEObject Type="Embed" ProgID="Word.Picture.8" ShapeID="_x0000_i1025" DrawAspect="Content" ObjectID="_1570872318" r:id="rId6"/>
        </w:object>
      </w:r>
    </w:p>
    <w:p w:rsidR="004479EB" w:rsidRPr="0068379D" w:rsidRDefault="004479EB" w:rsidP="004479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16"/>
          <w:szCs w:val="16"/>
        </w:rPr>
      </w:pPr>
    </w:p>
    <w:p w:rsidR="004479EB" w:rsidRPr="00854778" w:rsidRDefault="004479EB" w:rsidP="004479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rPr>
      </w:pPr>
    </w:p>
    <w:p w:rsidR="004479EB" w:rsidRDefault="004479EB" w:rsidP="004479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54778">
        <w:rPr>
          <w:b/>
          <w:sz w:val="28"/>
          <w:szCs w:val="28"/>
        </w:rPr>
        <w:t>ПЕРВОМАЙСЬКА РАЙОННА ДЕРЖАВНА АДМІНІСТРАЦІЯ</w:t>
      </w:r>
    </w:p>
    <w:p w:rsidR="004479EB" w:rsidRPr="00EE419C" w:rsidRDefault="004479EB" w:rsidP="004479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4479EB" w:rsidRPr="00854778" w:rsidRDefault="004479EB" w:rsidP="004479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54778">
        <w:rPr>
          <w:b/>
          <w:sz w:val="28"/>
          <w:szCs w:val="28"/>
        </w:rPr>
        <w:t>МИКОЛАЇВСЬКОЇ ОБЛАСТІ</w:t>
      </w:r>
    </w:p>
    <w:p w:rsidR="004479EB" w:rsidRPr="003B2DE8" w:rsidRDefault="004479EB" w:rsidP="004479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479EB" w:rsidRPr="003B2DE8" w:rsidRDefault="004479EB" w:rsidP="004479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4479EB" w:rsidRPr="00854778" w:rsidRDefault="004479EB" w:rsidP="004479E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36"/>
          <w:szCs w:val="36"/>
        </w:rPr>
      </w:pPr>
      <w:r w:rsidRPr="00854778">
        <w:rPr>
          <w:b/>
          <w:sz w:val="36"/>
          <w:szCs w:val="36"/>
        </w:rPr>
        <w:t>Р О З П О Р Я Д Ж Е Н Н Я</w:t>
      </w:r>
    </w:p>
    <w:tbl>
      <w:tblPr>
        <w:tblW w:w="0" w:type="auto"/>
        <w:jc w:val="center"/>
        <w:tblInd w:w="-202" w:type="dxa"/>
        <w:tblLayout w:type="fixed"/>
        <w:tblLook w:val="01E0" w:firstRow="1" w:lastRow="1" w:firstColumn="1" w:lastColumn="1" w:noHBand="0" w:noVBand="0"/>
      </w:tblPr>
      <w:tblGrid>
        <w:gridCol w:w="3370"/>
        <w:gridCol w:w="4919"/>
        <w:gridCol w:w="1768"/>
      </w:tblGrid>
      <w:tr w:rsidR="004479EB" w:rsidRPr="0024276F" w:rsidTr="004479EB">
        <w:trPr>
          <w:trHeight w:val="262"/>
          <w:jc w:val="center"/>
        </w:trPr>
        <w:tc>
          <w:tcPr>
            <w:tcW w:w="3370" w:type="dxa"/>
          </w:tcPr>
          <w:p w:rsidR="004479EB" w:rsidRPr="0024276F" w:rsidRDefault="004479EB" w:rsidP="000B0640">
            <w:pPr>
              <w:shd w:val="clear" w:color="auto" w:fill="FFFFFF"/>
              <w:tabs>
                <w:tab w:val="left" w:pos="4111"/>
              </w:tabs>
              <w:ind w:right="483"/>
              <w:rPr>
                <w:b/>
                <w:color w:val="000000"/>
                <w:spacing w:val="-2"/>
              </w:rPr>
            </w:pPr>
            <w:r w:rsidRPr="0024276F">
              <w:rPr>
                <w:b/>
                <w:color w:val="000000"/>
                <w:spacing w:val="-2"/>
              </w:rPr>
              <w:t>27.10.2017</w:t>
            </w:r>
          </w:p>
        </w:tc>
        <w:tc>
          <w:tcPr>
            <w:tcW w:w="4919" w:type="dxa"/>
          </w:tcPr>
          <w:p w:rsidR="004479EB" w:rsidRPr="0024276F" w:rsidRDefault="004479EB" w:rsidP="000B0640">
            <w:pPr>
              <w:spacing w:line="360" w:lineRule="auto"/>
              <w:jc w:val="center"/>
              <w:rPr>
                <w:b/>
              </w:rPr>
            </w:pPr>
            <w:r w:rsidRPr="0024276F">
              <w:rPr>
                <w:b/>
              </w:rPr>
              <w:t>Первомайськ</w:t>
            </w:r>
          </w:p>
        </w:tc>
        <w:tc>
          <w:tcPr>
            <w:tcW w:w="1768" w:type="dxa"/>
          </w:tcPr>
          <w:p w:rsidR="004479EB" w:rsidRPr="004479EB" w:rsidRDefault="004479EB" w:rsidP="000B0640">
            <w:pPr>
              <w:spacing w:line="360" w:lineRule="auto"/>
              <w:rPr>
                <w:b/>
              </w:rPr>
            </w:pPr>
            <w:r w:rsidRPr="004479EB">
              <w:rPr>
                <w:b/>
              </w:rPr>
              <w:t>№</w:t>
            </w:r>
            <w:r w:rsidRPr="004479EB">
              <w:rPr>
                <w:b/>
                <w:lang w:val="uk-UA"/>
              </w:rPr>
              <w:t xml:space="preserve">  332-р</w:t>
            </w:r>
            <w:r w:rsidRPr="004479EB">
              <w:rPr>
                <w:b/>
                <w:color w:val="000000"/>
                <w:spacing w:val="-2"/>
              </w:rPr>
              <w:t xml:space="preserve"> </w:t>
            </w:r>
          </w:p>
        </w:tc>
      </w:tr>
    </w:tbl>
    <w:p w:rsidR="004479EB" w:rsidRPr="0024276F" w:rsidRDefault="004479EB" w:rsidP="004479EB">
      <w:pPr>
        <w:ind w:right="4511"/>
        <w:jc w:val="both"/>
        <w:rPr>
          <w:lang w:val="uk-UA"/>
        </w:rPr>
      </w:pPr>
    </w:p>
    <w:p w:rsidR="004479EB" w:rsidRPr="00910DA4" w:rsidRDefault="004479EB" w:rsidP="00910DA4">
      <w:pPr>
        <w:tabs>
          <w:tab w:val="left" w:pos="5954"/>
          <w:tab w:val="left" w:pos="6096"/>
        </w:tabs>
        <w:ind w:right="3685"/>
        <w:jc w:val="both"/>
        <w:rPr>
          <w:sz w:val="28"/>
          <w:szCs w:val="28"/>
          <w:lang w:val="uk-UA"/>
        </w:rPr>
      </w:pPr>
      <w:r w:rsidRPr="00910DA4">
        <w:rPr>
          <w:rFonts w:eastAsia="Times New Roman"/>
          <w:sz w:val="28"/>
          <w:szCs w:val="28"/>
          <w:lang w:val="uk-UA"/>
        </w:rPr>
        <w:t xml:space="preserve">Про затвердження складу </w:t>
      </w:r>
      <w:r w:rsidRPr="00910DA4">
        <w:rPr>
          <w:sz w:val="28"/>
          <w:szCs w:val="28"/>
          <w:lang w:val="uk-UA"/>
        </w:rPr>
        <w:t xml:space="preserve">комісії та Положення по розгляду питань, пов’язаних з призначенням населенню житлових субсидій та державної соціальної допомоги, наданням пільг, призначенням (відновленням) соціальних виплат внутрішньо переміщеним особам </w:t>
      </w:r>
      <w:r w:rsidRPr="00910DA4">
        <w:rPr>
          <w:rFonts w:eastAsia="Times New Roman"/>
          <w:sz w:val="28"/>
          <w:szCs w:val="28"/>
          <w:lang w:val="uk-UA"/>
        </w:rPr>
        <w:t>та затвердження складу робочої групи з перевірки фактичного місця проживання внутрішньо переміщених осіб</w:t>
      </w:r>
    </w:p>
    <w:p w:rsidR="004479EB" w:rsidRPr="00910DA4" w:rsidRDefault="004479EB" w:rsidP="004479EB">
      <w:pPr>
        <w:ind w:firstLine="540"/>
        <w:jc w:val="both"/>
        <w:rPr>
          <w:sz w:val="28"/>
          <w:szCs w:val="28"/>
          <w:lang w:val="uk-UA"/>
        </w:rPr>
      </w:pPr>
    </w:p>
    <w:p w:rsidR="004479EB" w:rsidRPr="00910DA4" w:rsidRDefault="004479EB" w:rsidP="004479EB">
      <w:pPr>
        <w:jc w:val="both"/>
        <w:rPr>
          <w:sz w:val="28"/>
          <w:szCs w:val="28"/>
          <w:lang w:val="uk-UA"/>
        </w:rPr>
      </w:pPr>
    </w:p>
    <w:p w:rsidR="004479EB" w:rsidRPr="00910DA4" w:rsidRDefault="004479EB" w:rsidP="004479EB">
      <w:pPr>
        <w:ind w:firstLine="720"/>
        <w:jc w:val="both"/>
        <w:rPr>
          <w:sz w:val="28"/>
          <w:szCs w:val="28"/>
          <w:lang w:val="uk-UA"/>
        </w:rPr>
      </w:pPr>
      <w:r w:rsidRPr="00910DA4">
        <w:rPr>
          <w:sz w:val="28"/>
          <w:szCs w:val="28"/>
          <w:lang w:val="uk-UA"/>
        </w:rPr>
        <w:t>Відповідно до пунктів 1, 2, 7 статті 119 Конституції України, пунктів 1, 2, 7 статті 2,  частини першої статті 41  Закону України "Про місцеві державні адміністрації", на виконання постанови Кабінету Міністрів України від 13.09.2017 року №735  "Про внесення змін до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та в зв</w:t>
      </w:r>
      <w:r w:rsidRPr="00910DA4">
        <w:rPr>
          <w:rFonts w:cs="Tahoma"/>
          <w:sz w:val="28"/>
          <w:szCs w:val="28"/>
          <w:lang w:val="uk-UA"/>
        </w:rPr>
        <w:t>'</w:t>
      </w:r>
      <w:r w:rsidRPr="00910DA4">
        <w:rPr>
          <w:sz w:val="28"/>
          <w:szCs w:val="28"/>
          <w:lang w:val="uk-UA"/>
        </w:rPr>
        <w:t>язку з кадровими змінами:</w:t>
      </w:r>
    </w:p>
    <w:p w:rsidR="004479EB" w:rsidRPr="00910DA4" w:rsidRDefault="004479EB" w:rsidP="004479EB">
      <w:pPr>
        <w:ind w:firstLine="720"/>
        <w:jc w:val="both"/>
        <w:rPr>
          <w:sz w:val="28"/>
          <w:szCs w:val="28"/>
          <w:lang w:val="uk-UA"/>
        </w:rPr>
      </w:pPr>
    </w:p>
    <w:p w:rsidR="004479EB" w:rsidRPr="00910DA4" w:rsidRDefault="004479EB" w:rsidP="004479EB">
      <w:pPr>
        <w:jc w:val="both"/>
        <w:rPr>
          <w:sz w:val="28"/>
          <w:szCs w:val="28"/>
          <w:lang w:val="uk-UA"/>
        </w:rPr>
      </w:pPr>
      <w:r w:rsidRPr="00910DA4">
        <w:rPr>
          <w:sz w:val="28"/>
          <w:szCs w:val="28"/>
          <w:lang w:val="uk-UA"/>
        </w:rPr>
        <w:t xml:space="preserve">             </w:t>
      </w:r>
      <w:r w:rsidRPr="00910DA4">
        <w:rPr>
          <w:rFonts w:eastAsia="Times New Roman"/>
          <w:sz w:val="28"/>
          <w:szCs w:val="28"/>
          <w:lang w:val="uk-UA"/>
        </w:rPr>
        <w:t xml:space="preserve">1. </w:t>
      </w:r>
      <w:r w:rsidRPr="00910DA4">
        <w:rPr>
          <w:sz w:val="28"/>
          <w:szCs w:val="28"/>
          <w:lang w:val="uk-UA"/>
        </w:rPr>
        <w:t>Затвердити склад  комісії райдержадміністрації по розгляду питань, пов'язаних з призначенням населенню житлових субсидій та державної соціальної допомоги, наданням пільг, призначенням (відновленням) соціальних виплат внутрішньо переміщеним особам згідно з додатком 1.</w:t>
      </w:r>
    </w:p>
    <w:p w:rsidR="004479EB" w:rsidRPr="00910DA4" w:rsidRDefault="004479EB" w:rsidP="004479EB">
      <w:pPr>
        <w:ind w:firstLine="850"/>
        <w:jc w:val="both"/>
        <w:rPr>
          <w:sz w:val="28"/>
          <w:szCs w:val="28"/>
          <w:lang w:val="uk-UA"/>
        </w:rPr>
      </w:pPr>
    </w:p>
    <w:p w:rsidR="004479EB" w:rsidRDefault="004479EB" w:rsidP="004479EB">
      <w:pPr>
        <w:ind w:firstLine="720"/>
        <w:jc w:val="both"/>
        <w:rPr>
          <w:rFonts w:eastAsia="Times New Roman"/>
          <w:sz w:val="28"/>
          <w:szCs w:val="28"/>
          <w:lang w:val="uk-UA"/>
        </w:rPr>
      </w:pPr>
      <w:r w:rsidRPr="00910DA4">
        <w:rPr>
          <w:sz w:val="28"/>
          <w:szCs w:val="28"/>
          <w:lang w:val="uk-UA"/>
        </w:rPr>
        <w:t xml:space="preserve">  2.Затвердити Положення про комісію райдержадміністрації по розгляду питань, пов’язаних з призначенням населенню житлових субсидій та державної соціальної допомоги, наданням пільг, призначенням (відновленням) соціальних виплат внутрішньо переміщеним особам, </w:t>
      </w:r>
      <w:r w:rsidRPr="00910DA4">
        <w:rPr>
          <w:rFonts w:eastAsia="Times New Roman"/>
          <w:sz w:val="28"/>
          <w:szCs w:val="28"/>
          <w:lang w:val="uk-UA"/>
        </w:rPr>
        <w:t>що додається.</w:t>
      </w:r>
    </w:p>
    <w:p w:rsidR="00910DA4" w:rsidRDefault="00910DA4" w:rsidP="004479EB">
      <w:pPr>
        <w:ind w:firstLine="720"/>
        <w:jc w:val="both"/>
        <w:rPr>
          <w:rFonts w:eastAsia="Times New Roman"/>
          <w:sz w:val="28"/>
          <w:szCs w:val="28"/>
          <w:lang w:val="uk-UA"/>
        </w:rPr>
      </w:pPr>
    </w:p>
    <w:p w:rsidR="00910DA4" w:rsidRPr="00910DA4" w:rsidRDefault="00910DA4" w:rsidP="004479EB">
      <w:pPr>
        <w:ind w:firstLine="720"/>
        <w:jc w:val="both"/>
        <w:rPr>
          <w:rFonts w:eastAsia="Times New Roman"/>
          <w:sz w:val="28"/>
          <w:szCs w:val="28"/>
          <w:lang w:val="uk-UA"/>
        </w:rPr>
      </w:pPr>
    </w:p>
    <w:p w:rsidR="004479EB" w:rsidRPr="00910DA4" w:rsidRDefault="004479EB" w:rsidP="004479EB">
      <w:pPr>
        <w:ind w:firstLine="720"/>
        <w:jc w:val="both"/>
        <w:rPr>
          <w:rFonts w:eastAsia="Times New Roman"/>
          <w:sz w:val="28"/>
          <w:szCs w:val="28"/>
          <w:lang w:val="uk-UA"/>
        </w:rPr>
      </w:pPr>
    </w:p>
    <w:p w:rsidR="004479EB" w:rsidRPr="00910DA4" w:rsidRDefault="004479EB" w:rsidP="004479EB">
      <w:pPr>
        <w:ind w:firstLine="850"/>
        <w:jc w:val="both"/>
        <w:rPr>
          <w:sz w:val="28"/>
          <w:szCs w:val="28"/>
          <w:lang w:val="uk-UA"/>
        </w:rPr>
      </w:pPr>
      <w:r w:rsidRPr="00910DA4">
        <w:rPr>
          <w:sz w:val="28"/>
          <w:szCs w:val="28"/>
          <w:lang w:val="uk-UA"/>
        </w:rPr>
        <w:t>3. Затвердити  склад  робочої групи з перевірки фактичного місця проживання внутрішньо переміщених осіб згідно з додатком 2.</w:t>
      </w:r>
    </w:p>
    <w:p w:rsidR="004479EB" w:rsidRPr="00910DA4" w:rsidRDefault="004479EB" w:rsidP="004479EB">
      <w:pPr>
        <w:rPr>
          <w:sz w:val="28"/>
          <w:szCs w:val="28"/>
          <w:lang w:val="uk-UA"/>
        </w:rPr>
      </w:pPr>
    </w:p>
    <w:p w:rsidR="004479EB" w:rsidRPr="00910DA4" w:rsidRDefault="004479EB" w:rsidP="004479EB">
      <w:pPr>
        <w:ind w:firstLine="850"/>
        <w:jc w:val="both"/>
        <w:rPr>
          <w:rFonts w:eastAsia="Times New Roman"/>
          <w:sz w:val="28"/>
          <w:szCs w:val="28"/>
          <w:lang w:val="uk-UA"/>
        </w:rPr>
      </w:pPr>
      <w:r w:rsidRPr="00910DA4">
        <w:rPr>
          <w:sz w:val="28"/>
          <w:szCs w:val="28"/>
          <w:lang w:val="uk-UA"/>
        </w:rPr>
        <w:t xml:space="preserve">4. Визнати такими, що втратили чинність розпорядження голови райдержадміністрації від 02.07.2016 року </w:t>
      </w:r>
      <w:r w:rsidRPr="00910DA4">
        <w:rPr>
          <w:rFonts w:eastAsia="Times New Roman"/>
          <w:sz w:val="28"/>
          <w:szCs w:val="28"/>
          <w:lang w:val="uk-UA"/>
        </w:rPr>
        <w:t>№192</w:t>
      </w:r>
      <w:r w:rsidRPr="00910DA4">
        <w:rPr>
          <w:sz w:val="28"/>
          <w:szCs w:val="28"/>
          <w:lang w:val="uk-UA"/>
        </w:rPr>
        <w:t xml:space="preserve">-р «Про </w:t>
      </w:r>
      <w:r w:rsidRPr="00910DA4">
        <w:rPr>
          <w:rFonts w:eastAsia="Times New Roman"/>
          <w:sz w:val="28"/>
          <w:szCs w:val="28"/>
          <w:lang w:val="uk-UA"/>
        </w:rPr>
        <w:t>внесення змін до розпорядження голови райдержадміністрації від 11.10.2013 №241-р «Про утворення комісії райдержадміністрації по розгляду питань,  пов'язаних з призначенням населенню житлових субсидій та державної соціальної допомоги, наданням пільг» та</w:t>
      </w:r>
      <w:r w:rsidRPr="00910DA4">
        <w:rPr>
          <w:sz w:val="28"/>
          <w:szCs w:val="28"/>
          <w:lang w:val="uk-UA"/>
        </w:rPr>
        <w:t xml:space="preserve"> розпорядження голови райдержадміністрації від</w:t>
      </w:r>
      <w:r w:rsidRPr="00910DA4">
        <w:rPr>
          <w:rFonts w:eastAsia="Times New Roman"/>
          <w:sz w:val="28"/>
          <w:szCs w:val="28"/>
          <w:lang w:val="uk-UA"/>
        </w:rPr>
        <w:t xml:space="preserve"> 11.10.2013 №241-р «Про утворення комісії райдержадміністрації по розгляду питань,  пов'язаних з призначенням населенню житлових субсидій та державної соціальної допомоги, наданням пільг».</w:t>
      </w:r>
    </w:p>
    <w:p w:rsidR="004479EB" w:rsidRPr="00910DA4" w:rsidRDefault="004479EB" w:rsidP="004479EB">
      <w:pPr>
        <w:ind w:firstLine="850"/>
        <w:jc w:val="both"/>
        <w:rPr>
          <w:rFonts w:eastAsia="Times New Roman"/>
          <w:sz w:val="28"/>
          <w:szCs w:val="28"/>
          <w:lang w:val="uk-UA"/>
        </w:rPr>
      </w:pPr>
    </w:p>
    <w:p w:rsidR="004479EB" w:rsidRPr="00910DA4" w:rsidRDefault="004479EB" w:rsidP="004479EB">
      <w:pPr>
        <w:ind w:firstLine="850"/>
        <w:jc w:val="both"/>
        <w:rPr>
          <w:sz w:val="28"/>
          <w:szCs w:val="28"/>
        </w:rPr>
      </w:pPr>
      <w:r w:rsidRPr="00910DA4">
        <w:rPr>
          <w:rFonts w:eastAsia="Times New Roman"/>
          <w:sz w:val="28"/>
          <w:szCs w:val="28"/>
          <w:lang w:val="uk-UA"/>
        </w:rPr>
        <w:t xml:space="preserve">5. </w:t>
      </w:r>
      <w:r w:rsidRPr="00910DA4">
        <w:rPr>
          <w:sz w:val="28"/>
          <w:szCs w:val="28"/>
          <w:lang w:val="uk-UA"/>
        </w:rPr>
        <w:t>Контроль за виконанням цього розпорядження  покласти на першого заступника голови райдержадміністрації С.В. Бондаренка.</w:t>
      </w:r>
    </w:p>
    <w:p w:rsidR="004479EB" w:rsidRPr="00910DA4" w:rsidRDefault="004479EB" w:rsidP="004479EB">
      <w:pPr>
        <w:ind w:firstLine="720"/>
        <w:jc w:val="both"/>
        <w:rPr>
          <w:rFonts w:eastAsia="Times New Roman"/>
          <w:sz w:val="28"/>
          <w:szCs w:val="28"/>
          <w:lang w:val="uk-UA"/>
        </w:rPr>
      </w:pPr>
    </w:p>
    <w:p w:rsidR="004479EB" w:rsidRPr="00910DA4" w:rsidRDefault="004479EB" w:rsidP="004479EB">
      <w:pPr>
        <w:ind w:firstLine="720"/>
        <w:jc w:val="both"/>
        <w:rPr>
          <w:rFonts w:eastAsia="Times New Roman"/>
          <w:sz w:val="28"/>
          <w:szCs w:val="28"/>
          <w:lang w:val="uk-UA"/>
        </w:rPr>
      </w:pPr>
    </w:p>
    <w:p w:rsidR="004479EB" w:rsidRPr="00910DA4" w:rsidRDefault="004479EB" w:rsidP="004479EB">
      <w:pPr>
        <w:jc w:val="both"/>
        <w:rPr>
          <w:sz w:val="28"/>
          <w:szCs w:val="28"/>
          <w:lang w:val="uk-UA"/>
        </w:rPr>
      </w:pPr>
    </w:p>
    <w:p w:rsidR="004479EB" w:rsidRPr="00910DA4" w:rsidRDefault="004479EB" w:rsidP="004479EB">
      <w:pPr>
        <w:jc w:val="both"/>
        <w:rPr>
          <w:sz w:val="28"/>
          <w:szCs w:val="28"/>
          <w:lang w:val="uk-UA"/>
        </w:rPr>
      </w:pPr>
      <w:r w:rsidRPr="00910DA4">
        <w:rPr>
          <w:sz w:val="28"/>
          <w:szCs w:val="28"/>
          <w:lang w:val="uk-UA"/>
        </w:rPr>
        <w:t>Голова райдержадміністрації                                                                   В.В. Вовк</w:t>
      </w:r>
    </w:p>
    <w:p w:rsidR="004479EB" w:rsidRPr="00910DA4" w:rsidRDefault="004479EB" w:rsidP="004479EB">
      <w:pPr>
        <w:jc w:val="both"/>
        <w:rPr>
          <w:sz w:val="28"/>
          <w:szCs w:val="28"/>
          <w:lang w:val="uk-UA"/>
        </w:rPr>
      </w:pPr>
    </w:p>
    <w:p w:rsidR="004479EB" w:rsidRDefault="004479EB"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Default="00910DA4" w:rsidP="004479EB">
      <w:pPr>
        <w:jc w:val="both"/>
        <w:rPr>
          <w:sz w:val="28"/>
          <w:szCs w:val="28"/>
          <w:lang w:val="uk-UA"/>
        </w:rPr>
      </w:pPr>
    </w:p>
    <w:p w:rsidR="00910DA4" w:rsidRPr="00910DA4" w:rsidRDefault="00910DA4" w:rsidP="004479EB">
      <w:pPr>
        <w:jc w:val="both"/>
        <w:rPr>
          <w:sz w:val="28"/>
          <w:szCs w:val="28"/>
          <w:lang w:val="uk-UA"/>
        </w:rPr>
      </w:pPr>
    </w:p>
    <w:p w:rsidR="004479EB" w:rsidRPr="00910DA4" w:rsidRDefault="004479EB" w:rsidP="004479EB">
      <w:pPr>
        <w:jc w:val="both"/>
        <w:rPr>
          <w:sz w:val="28"/>
          <w:szCs w:val="28"/>
          <w:lang w:val="uk-UA"/>
        </w:rPr>
      </w:pPr>
    </w:p>
    <w:p w:rsidR="004479EB" w:rsidRPr="00910DA4" w:rsidRDefault="004479EB" w:rsidP="004479EB">
      <w:pPr>
        <w:ind w:left="5245"/>
        <w:rPr>
          <w:rFonts w:eastAsia="Times New Roman"/>
          <w:sz w:val="28"/>
          <w:szCs w:val="28"/>
          <w:lang w:val="uk-UA"/>
        </w:rPr>
      </w:pPr>
      <w:r w:rsidRPr="00910DA4">
        <w:rPr>
          <w:sz w:val="28"/>
          <w:szCs w:val="28"/>
          <w:lang w:val="uk-UA"/>
        </w:rPr>
        <w:lastRenderedPageBreak/>
        <w:t xml:space="preserve">Додаток </w:t>
      </w:r>
      <w:r w:rsidRPr="00910DA4">
        <w:rPr>
          <w:rFonts w:eastAsia="Times New Roman"/>
          <w:sz w:val="28"/>
          <w:szCs w:val="28"/>
          <w:lang w:val="uk-UA"/>
        </w:rPr>
        <w:t>1</w:t>
      </w:r>
    </w:p>
    <w:p w:rsidR="004479EB" w:rsidRPr="00910DA4" w:rsidRDefault="004479EB" w:rsidP="004479EB">
      <w:pPr>
        <w:shd w:val="clear" w:color="auto" w:fill="FFFFFF"/>
        <w:tabs>
          <w:tab w:val="left" w:pos="5670"/>
          <w:tab w:val="left" w:pos="5812"/>
        </w:tabs>
        <w:ind w:left="5245"/>
        <w:rPr>
          <w:rFonts w:eastAsia="Times New Roman"/>
          <w:spacing w:val="-2"/>
          <w:sz w:val="28"/>
          <w:szCs w:val="28"/>
          <w:lang w:val="uk-UA"/>
        </w:rPr>
      </w:pPr>
      <w:r w:rsidRPr="00910DA4">
        <w:rPr>
          <w:rFonts w:eastAsia="Times New Roman"/>
          <w:sz w:val="28"/>
          <w:szCs w:val="28"/>
          <w:lang w:val="uk-UA"/>
        </w:rPr>
        <w:t xml:space="preserve">до розпорядження голови                                                                                          </w:t>
      </w:r>
      <w:r w:rsidRPr="00910DA4">
        <w:rPr>
          <w:sz w:val="28"/>
          <w:szCs w:val="28"/>
          <w:lang w:val="uk-UA"/>
        </w:rPr>
        <w:t>Первомайської районної держ</w:t>
      </w:r>
      <w:r w:rsidRPr="00910DA4">
        <w:rPr>
          <w:rFonts w:eastAsia="Times New Roman"/>
          <w:sz w:val="28"/>
          <w:szCs w:val="28"/>
          <w:lang w:val="uk-UA"/>
        </w:rPr>
        <w:t xml:space="preserve">авної адміністрації                                                                                    </w:t>
      </w:r>
    </w:p>
    <w:p w:rsidR="004479EB" w:rsidRPr="00910DA4" w:rsidRDefault="004479EB" w:rsidP="004479EB">
      <w:pPr>
        <w:tabs>
          <w:tab w:val="left" w:pos="5670"/>
          <w:tab w:val="left" w:pos="5812"/>
          <w:tab w:val="left" w:pos="8505"/>
        </w:tabs>
        <w:ind w:left="5245"/>
        <w:rPr>
          <w:rFonts w:eastAsia="Times New Roman"/>
          <w:sz w:val="28"/>
          <w:szCs w:val="28"/>
          <w:lang w:val="uk-UA"/>
        </w:rPr>
      </w:pPr>
      <w:r w:rsidRPr="00910DA4">
        <w:rPr>
          <w:rFonts w:eastAsia="Times New Roman"/>
          <w:spacing w:val="-2"/>
          <w:sz w:val="28"/>
          <w:szCs w:val="28"/>
          <w:lang w:val="uk-UA"/>
        </w:rPr>
        <w:t xml:space="preserve">27.10.2017 року  №  332-р               </w:t>
      </w:r>
    </w:p>
    <w:p w:rsidR="004479EB" w:rsidRPr="00910DA4" w:rsidRDefault="004479EB" w:rsidP="004479EB">
      <w:pPr>
        <w:tabs>
          <w:tab w:val="left" w:pos="5670"/>
          <w:tab w:val="left" w:pos="5812"/>
        </w:tabs>
        <w:ind w:left="5529"/>
        <w:rPr>
          <w:rFonts w:eastAsia="Times New Roman"/>
          <w:spacing w:val="-2"/>
          <w:sz w:val="28"/>
          <w:szCs w:val="28"/>
          <w:lang w:val="uk-UA"/>
        </w:rPr>
      </w:pPr>
      <w:r w:rsidRPr="00910DA4">
        <w:rPr>
          <w:rFonts w:eastAsia="Times New Roman"/>
          <w:sz w:val="28"/>
          <w:szCs w:val="28"/>
          <w:lang w:val="uk-UA"/>
        </w:rPr>
        <w:t xml:space="preserve">                  </w:t>
      </w:r>
    </w:p>
    <w:p w:rsidR="004479EB" w:rsidRPr="00910DA4" w:rsidRDefault="004479EB" w:rsidP="004479EB">
      <w:pPr>
        <w:tabs>
          <w:tab w:val="left" w:pos="5670"/>
          <w:tab w:val="left" w:pos="5812"/>
        </w:tabs>
        <w:ind w:right="-262"/>
        <w:jc w:val="center"/>
        <w:rPr>
          <w:rFonts w:eastAsia="Times New Roman"/>
          <w:spacing w:val="-2"/>
          <w:sz w:val="28"/>
          <w:szCs w:val="28"/>
          <w:lang w:val="uk-UA"/>
        </w:rPr>
      </w:pPr>
      <w:r w:rsidRPr="00910DA4">
        <w:rPr>
          <w:rFonts w:eastAsia="Times New Roman"/>
          <w:spacing w:val="-2"/>
          <w:sz w:val="28"/>
          <w:szCs w:val="28"/>
          <w:lang w:val="uk-UA"/>
        </w:rPr>
        <w:t xml:space="preserve">            </w:t>
      </w:r>
      <w:r w:rsidRPr="00910DA4">
        <w:rPr>
          <w:rFonts w:eastAsia="Times New Roman"/>
          <w:sz w:val="28"/>
          <w:szCs w:val="28"/>
          <w:lang w:val="uk-UA"/>
        </w:rPr>
        <w:t xml:space="preserve">                     </w:t>
      </w:r>
    </w:p>
    <w:p w:rsidR="004479EB" w:rsidRPr="00910DA4" w:rsidRDefault="004479EB" w:rsidP="004479EB">
      <w:pPr>
        <w:tabs>
          <w:tab w:val="left" w:pos="5670"/>
          <w:tab w:val="left" w:pos="5812"/>
        </w:tabs>
        <w:ind w:right="-1"/>
        <w:jc w:val="center"/>
        <w:rPr>
          <w:rFonts w:eastAsia="Times New Roman"/>
          <w:spacing w:val="-2"/>
          <w:sz w:val="28"/>
          <w:szCs w:val="28"/>
          <w:lang w:val="uk-UA"/>
        </w:rPr>
      </w:pPr>
      <w:r w:rsidRPr="00910DA4">
        <w:rPr>
          <w:b/>
          <w:sz w:val="28"/>
          <w:szCs w:val="28"/>
          <w:lang w:val="uk-UA"/>
        </w:rPr>
        <w:t>Склад</w:t>
      </w:r>
    </w:p>
    <w:p w:rsidR="004479EB" w:rsidRPr="00910DA4" w:rsidRDefault="004479EB" w:rsidP="004479EB">
      <w:pPr>
        <w:ind w:right="-1"/>
        <w:jc w:val="center"/>
        <w:rPr>
          <w:b/>
          <w:sz w:val="28"/>
          <w:szCs w:val="28"/>
          <w:lang w:val="uk-UA"/>
        </w:rPr>
      </w:pPr>
      <w:r w:rsidRPr="00910DA4">
        <w:rPr>
          <w:b/>
          <w:sz w:val="28"/>
          <w:szCs w:val="28"/>
          <w:lang w:val="uk-UA"/>
        </w:rPr>
        <w:t>комісії райдержадміністрації по розгляду питань, пов'язаних з призначенням населенню житлових субсидій та державної соціальної допомоги, наданням пільг, призначенням (відновленням) соціальних виплат внутрішньо переміщеним особам</w:t>
      </w:r>
    </w:p>
    <w:p w:rsidR="004479EB" w:rsidRPr="00910DA4" w:rsidRDefault="004479EB" w:rsidP="004479EB">
      <w:pPr>
        <w:jc w:val="center"/>
        <w:rPr>
          <w:sz w:val="28"/>
          <w:szCs w:val="28"/>
          <w:lang w:val="uk-UA"/>
        </w:rPr>
      </w:pPr>
    </w:p>
    <w:p w:rsidR="004479EB" w:rsidRPr="00910DA4" w:rsidRDefault="004479EB" w:rsidP="004479EB">
      <w:pPr>
        <w:jc w:val="center"/>
        <w:rPr>
          <w:sz w:val="28"/>
          <w:szCs w:val="28"/>
          <w:lang w:val="uk-UA"/>
        </w:rPr>
      </w:pPr>
      <w:r w:rsidRPr="00910DA4">
        <w:rPr>
          <w:sz w:val="28"/>
          <w:szCs w:val="28"/>
          <w:lang w:val="uk-UA"/>
        </w:rPr>
        <w:t>Голова комісії:</w:t>
      </w:r>
    </w:p>
    <w:p w:rsidR="004479EB" w:rsidRPr="00910DA4" w:rsidRDefault="004479EB" w:rsidP="004479EB">
      <w:pPr>
        <w:ind w:hanging="340"/>
        <w:jc w:val="center"/>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81"/>
        <w:gridCol w:w="5774"/>
      </w:tblGrid>
      <w:tr w:rsidR="004479EB" w:rsidRPr="00910DA4" w:rsidTr="00910DA4">
        <w:tc>
          <w:tcPr>
            <w:tcW w:w="4503" w:type="dxa"/>
          </w:tcPr>
          <w:p w:rsidR="004479EB" w:rsidRPr="00910DA4" w:rsidRDefault="004479EB" w:rsidP="000B0640">
            <w:pPr>
              <w:rPr>
                <w:sz w:val="28"/>
                <w:szCs w:val="28"/>
                <w:lang w:val="uk-UA"/>
              </w:rPr>
            </w:pPr>
            <w:r w:rsidRPr="00910DA4">
              <w:rPr>
                <w:sz w:val="28"/>
                <w:szCs w:val="28"/>
                <w:lang w:val="uk-UA"/>
              </w:rPr>
              <w:t>Волошина</w:t>
            </w:r>
          </w:p>
          <w:p w:rsidR="004479EB" w:rsidRPr="00910DA4" w:rsidRDefault="004479EB" w:rsidP="000B0640">
            <w:pPr>
              <w:rPr>
                <w:sz w:val="28"/>
                <w:szCs w:val="28"/>
                <w:lang w:val="uk-UA"/>
              </w:rPr>
            </w:pPr>
            <w:r w:rsidRPr="00910DA4">
              <w:rPr>
                <w:sz w:val="28"/>
                <w:szCs w:val="28"/>
                <w:lang w:val="uk-UA"/>
              </w:rPr>
              <w:t xml:space="preserve">Олена Аркадіївна </w:t>
            </w:r>
          </w:p>
        </w:tc>
        <w:tc>
          <w:tcPr>
            <w:tcW w:w="6378" w:type="dxa"/>
          </w:tcPr>
          <w:p w:rsidR="004479EB" w:rsidRPr="00910DA4" w:rsidRDefault="004479EB" w:rsidP="000B0640">
            <w:pPr>
              <w:rPr>
                <w:sz w:val="28"/>
                <w:szCs w:val="28"/>
                <w:lang w:val="uk-UA"/>
              </w:rPr>
            </w:pPr>
            <w:r w:rsidRPr="00910DA4">
              <w:rPr>
                <w:sz w:val="28"/>
                <w:szCs w:val="28"/>
                <w:lang w:val="uk-UA"/>
              </w:rPr>
              <w:t>начальник управління соціального захисту населення райдержадміністрації</w:t>
            </w:r>
          </w:p>
          <w:p w:rsidR="004479EB" w:rsidRPr="00910DA4" w:rsidRDefault="004479EB" w:rsidP="000B0640">
            <w:pPr>
              <w:rPr>
                <w:sz w:val="28"/>
                <w:szCs w:val="28"/>
                <w:lang w:val="uk-UA"/>
              </w:rPr>
            </w:pPr>
          </w:p>
        </w:tc>
      </w:tr>
      <w:tr w:rsidR="004479EB" w:rsidRPr="00910DA4" w:rsidTr="00910DA4">
        <w:tc>
          <w:tcPr>
            <w:tcW w:w="10881" w:type="dxa"/>
            <w:gridSpan w:val="2"/>
          </w:tcPr>
          <w:p w:rsidR="004479EB" w:rsidRPr="00910DA4" w:rsidRDefault="004479EB" w:rsidP="000B0640">
            <w:pPr>
              <w:jc w:val="center"/>
              <w:rPr>
                <w:sz w:val="28"/>
                <w:szCs w:val="28"/>
                <w:lang w:val="uk-UA"/>
              </w:rPr>
            </w:pPr>
            <w:r w:rsidRPr="00910DA4">
              <w:rPr>
                <w:sz w:val="28"/>
                <w:szCs w:val="28"/>
                <w:lang w:val="uk-UA"/>
              </w:rPr>
              <w:t>Заступник голови комісії:</w:t>
            </w:r>
          </w:p>
          <w:p w:rsidR="004479EB" w:rsidRPr="00910DA4" w:rsidRDefault="004479EB" w:rsidP="000B0640">
            <w:pPr>
              <w:jc w:val="center"/>
              <w:rPr>
                <w:sz w:val="28"/>
                <w:szCs w:val="28"/>
                <w:lang w:val="uk-UA"/>
              </w:rPr>
            </w:pPr>
          </w:p>
        </w:tc>
      </w:tr>
      <w:tr w:rsidR="004479EB" w:rsidRPr="00910DA4" w:rsidTr="00910DA4">
        <w:tc>
          <w:tcPr>
            <w:tcW w:w="4503" w:type="dxa"/>
          </w:tcPr>
          <w:p w:rsidR="004479EB" w:rsidRPr="00910DA4" w:rsidRDefault="004479EB" w:rsidP="000B0640">
            <w:pPr>
              <w:rPr>
                <w:sz w:val="28"/>
                <w:szCs w:val="28"/>
                <w:lang w:val="uk-UA"/>
              </w:rPr>
            </w:pPr>
            <w:proofErr w:type="spellStart"/>
            <w:r w:rsidRPr="00910DA4">
              <w:rPr>
                <w:rFonts w:eastAsia="Times New Roman"/>
                <w:sz w:val="28"/>
                <w:szCs w:val="28"/>
                <w:lang w:val="uk-UA"/>
              </w:rPr>
              <w:t>Триколенко</w:t>
            </w:r>
            <w:proofErr w:type="spellEnd"/>
            <w:r w:rsidRPr="00910DA4">
              <w:rPr>
                <w:rFonts w:eastAsia="Times New Roman"/>
                <w:sz w:val="28"/>
                <w:szCs w:val="28"/>
                <w:lang w:val="uk-UA"/>
              </w:rPr>
              <w:t xml:space="preserve">                                              </w:t>
            </w:r>
          </w:p>
          <w:p w:rsidR="004479EB" w:rsidRPr="00910DA4" w:rsidRDefault="004479EB" w:rsidP="000B0640">
            <w:pPr>
              <w:rPr>
                <w:sz w:val="28"/>
                <w:szCs w:val="28"/>
                <w:lang w:val="uk-UA"/>
              </w:rPr>
            </w:pPr>
            <w:r w:rsidRPr="00910DA4">
              <w:rPr>
                <w:sz w:val="28"/>
                <w:szCs w:val="28"/>
                <w:lang w:val="uk-UA"/>
              </w:rPr>
              <w:t xml:space="preserve">Ганна Олександрівна                               </w:t>
            </w:r>
          </w:p>
        </w:tc>
        <w:tc>
          <w:tcPr>
            <w:tcW w:w="6378" w:type="dxa"/>
          </w:tcPr>
          <w:p w:rsidR="004479EB" w:rsidRPr="00910DA4" w:rsidRDefault="004479EB" w:rsidP="000B0640">
            <w:pPr>
              <w:rPr>
                <w:rFonts w:eastAsia="Times New Roman"/>
                <w:sz w:val="28"/>
                <w:szCs w:val="28"/>
                <w:lang w:val="uk-UA"/>
              </w:rPr>
            </w:pPr>
            <w:r w:rsidRPr="00910DA4">
              <w:rPr>
                <w:rFonts w:eastAsia="Times New Roman"/>
                <w:sz w:val="28"/>
                <w:szCs w:val="28"/>
                <w:lang w:val="uk-UA"/>
              </w:rPr>
              <w:t>заступник начальника управління соціального захисту населення райдержадміністрації – начальник відділу адресної соціальної допомоги</w:t>
            </w:r>
          </w:p>
          <w:p w:rsidR="004479EB" w:rsidRPr="00910DA4" w:rsidRDefault="004479EB" w:rsidP="000B0640">
            <w:pPr>
              <w:rPr>
                <w:sz w:val="28"/>
                <w:szCs w:val="28"/>
                <w:lang w:val="uk-UA"/>
              </w:rPr>
            </w:pPr>
          </w:p>
        </w:tc>
      </w:tr>
      <w:tr w:rsidR="004479EB" w:rsidRPr="00910DA4" w:rsidTr="00910DA4">
        <w:tc>
          <w:tcPr>
            <w:tcW w:w="10881" w:type="dxa"/>
            <w:gridSpan w:val="2"/>
          </w:tcPr>
          <w:p w:rsidR="004479EB" w:rsidRPr="00910DA4" w:rsidRDefault="004479EB" w:rsidP="000B0640">
            <w:pPr>
              <w:ind w:hanging="340"/>
              <w:jc w:val="center"/>
              <w:rPr>
                <w:sz w:val="28"/>
                <w:szCs w:val="28"/>
                <w:lang w:val="uk-UA"/>
              </w:rPr>
            </w:pPr>
            <w:r w:rsidRPr="00910DA4">
              <w:rPr>
                <w:sz w:val="28"/>
                <w:szCs w:val="28"/>
                <w:lang w:val="uk-UA"/>
              </w:rPr>
              <w:t xml:space="preserve">Секретар комісії:   </w:t>
            </w:r>
          </w:p>
          <w:p w:rsidR="004479EB" w:rsidRPr="00910DA4" w:rsidRDefault="004479EB" w:rsidP="000B0640">
            <w:pPr>
              <w:rPr>
                <w:sz w:val="28"/>
                <w:szCs w:val="28"/>
                <w:lang w:val="uk-UA"/>
              </w:rPr>
            </w:pPr>
          </w:p>
        </w:tc>
      </w:tr>
      <w:tr w:rsidR="004479EB" w:rsidRPr="00910DA4" w:rsidTr="00910DA4">
        <w:tc>
          <w:tcPr>
            <w:tcW w:w="4503" w:type="dxa"/>
          </w:tcPr>
          <w:p w:rsidR="004479EB" w:rsidRPr="00910DA4" w:rsidRDefault="004479EB" w:rsidP="000B0640">
            <w:pPr>
              <w:rPr>
                <w:sz w:val="28"/>
                <w:szCs w:val="28"/>
                <w:lang w:val="uk-UA"/>
              </w:rPr>
            </w:pPr>
            <w:proofErr w:type="spellStart"/>
            <w:r w:rsidRPr="00910DA4">
              <w:rPr>
                <w:sz w:val="28"/>
                <w:szCs w:val="28"/>
                <w:lang w:val="uk-UA"/>
              </w:rPr>
              <w:t>Андросова</w:t>
            </w:r>
            <w:proofErr w:type="spellEnd"/>
            <w:r w:rsidRPr="00910DA4">
              <w:rPr>
                <w:sz w:val="28"/>
                <w:szCs w:val="28"/>
                <w:lang w:val="uk-UA"/>
              </w:rPr>
              <w:t xml:space="preserve"> </w:t>
            </w:r>
          </w:p>
          <w:p w:rsidR="004479EB" w:rsidRPr="00910DA4" w:rsidRDefault="004479EB" w:rsidP="000B0640">
            <w:pPr>
              <w:rPr>
                <w:sz w:val="28"/>
                <w:szCs w:val="28"/>
                <w:lang w:val="uk-UA"/>
              </w:rPr>
            </w:pPr>
            <w:r w:rsidRPr="00910DA4">
              <w:rPr>
                <w:sz w:val="28"/>
                <w:szCs w:val="28"/>
                <w:lang w:val="uk-UA"/>
              </w:rPr>
              <w:t xml:space="preserve">Зінаїда  Олександрівна                            </w:t>
            </w:r>
          </w:p>
        </w:tc>
        <w:tc>
          <w:tcPr>
            <w:tcW w:w="6378" w:type="dxa"/>
          </w:tcPr>
          <w:p w:rsidR="004479EB" w:rsidRPr="00910DA4" w:rsidRDefault="004479EB" w:rsidP="000B0640">
            <w:pPr>
              <w:rPr>
                <w:rFonts w:eastAsia="Times New Roman"/>
                <w:sz w:val="28"/>
                <w:szCs w:val="28"/>
                <w:lang w:val="uk-UA"/>
              </w:rPr>
            </w:pPr>
            <w:r w:rsidRPr="00910DA4">
              <w:rPr>
                <w:sz w:val="28"/>
                <w:szCs w:val="28"/>
                <w:lang w:val="uk-UA"/>
              </w:rPr>
              <w:t xml:space="preserve">головний спеціаліст - головний державний соціальний інспектор управління соціального захисту населення райдержадміністрації </w:t>
            </w:r>
          </w:p>
          <w:p w:rsidR="004479EB" w:rsidRPr="00910DA4" w:rsidRDefault="004479EB" w:rsidP="000B0640">
            <w:pPr>
              <w:rPr>
                <w:sz w:val="28"/>
                <w:szCs w:val="28"/>
                <w:lang w:val="uk-UA"/>
              </w:rPr>
            </w:pPr>
            <w:r w:rsidRPr="00910DA4">
              <w:rPr>
                <w:rFonts w:eastAsia="Times New Roman"/>
                <w:sz w:val="28"/>
                <w:szCs w:val="28"/>
                <w:lang w:val="uk-UA"/>
              </w:rPr>
              <w:t xml:space="preserve">                                 </w:t>
            </w:r>
          </w:p>
        </w:tc>
      </w:tr>
      <w:tr w:rsidR="004479EB" w:rsidRPr="00910DA4" w:rsidTr="00910DA4">
        <w:tc>
          <w:tcPr>
            <w:tcW w:w="10881" w:type="dxa"/>
            <w:gridSpan w:val="2"/>
          </w:tcPr>
          <w:p w:rsidR="004479EB" w:rsidRPr="00910DA4" w:rsidRDefault="004479EB" w:rsidP="000B0640">
            <w:pPr>
              <w:jc w:val="center"/>
              <w:rPr>
                <w:sz w:val="28"/>
                <w:szCs w:val="28"/>
                <w:lang w:val="uk-UA"/>
              </w:rPr>
            </w:pPr>
            <w:r w:rsidRPr="00910DA4">
              <w:rPr>
                <w:sz w:val="28"/>
                <w:szCs w:val="28"/>
                <w:lang w:val="uk-UA"/>
              </w:rPr>
              <w:t>Члени комісії:</w:t>
            </w:r>
          </w:p>
          <w:p w:rsidR="004479EB" w:rsidRPr="00910DA4" w:rsidRDefault="004479EB" w:rsidP="000B0640">
            <w:pPr>
              <w:jc w:val="center"/>
              <w:rPr>
                <w:sz w:val="28"/>
                <w:szCs w:val="28"/>
                <w:lang w:val="uk-UA"/>
              </w:rPr>
            </w:pPr>
          </w:p>
        </w:tc>
      </w:tr>
      <w:tr w:rsidR="004479EB" w:rsidRPr="00910DA4" w:rsidTr="00910DA4">
        <w:tc>
          <w:tcPr>
            <w:tcW w:w="4503" w:type="dxa"/>
          </w:tcPr>
          <w:p w:rsidR="004479EB" w:rsidRPr="00910DA4" w:rsidRDefault="004479EB" w:rsidP="000B0640">
            <w:pPr>
              <w:rPr>
                <w:sz w:val="28"/>
                <w:szCs w:val="28"/>
                <w:lang w:val="uk-UA"/>
              </w:rPr>
            </w:pPr>
            <w:r w:rsidRPr="00910DA4">
              <w:rPr>
                <w:sz w:val="28"/>
                <w:szCs w:val="28"/>
                <w:lang w:val="uk-UA"/>
              </w:rPr>
              <w:t xml:space="preserve">Алієва                                                       </w:t>
            </w:r>
          </w:p>
          <w:p w:rsidR="004479EB" w:rsidRPr="00910DA4" w:rsidRDefault="004479EB" w:rsidP="000B0640">
            <w:pPr>
              <w:rPr>
                <w:sz w:val="28"/>
                <w:szCs w:val="28"/>
                <w:lang w:val="uk-UA"/>
              </w:rPr>
            </w:pPr>
            <w:proofErr w:type="spellStart"/>
            <w:r w:rsidRPr="00910DA4">
              <w:rPr>
                <w:sz w:val="28"/>
                <w:szCs w:val="28"/>
                <w:lang w:val="uk-UA"/>
              </w:rPr>
              <w:t>Натела</w:t>
            </w:r>
            <w:proofErr w:type="spellEnd"/>
            <w:r w:rsidRPr="00910DA4">
              <w:rPr>
                <w:sz w:val="28"/>
                <w:szCs w:val="28"/>
                <w:lang w:val="uk-UA"/>
              </w:rPr>
              <w:t xml:space="preserve"> </w:t>
            </w:r>
            <w:proofErr w:type="spellStart"/>
            <w:r w:rsidRPr="00910DA4">
              <w:rPr>
                <w:sz w:val="28"/>
                <w:szCs w:val="28"/>
                <w:lang w:val="uk-UA"/>
              </w:rPr>
              <w:t>Мамед-кизи</w:t>
            </w:r>
            <w:proofErr w:type="spellEnd"/>
            <w:r w:rsidRPr="00910DA4">
              <w:rPr>
                <w:sz w:val="28"/>
                <w:szCs w:val="28"/>
                <w:lang w:val="uk-UA"/>
              </w:rPr>
              <w:t xml:space="preserve">                                 </w:t>
            </w:r>
          </w:p>
        </w:tc>
        <w:tc>
          <w:tcPr>
            <w:tcW w:w="6378" w:type="dxa"/>
          </w:tcPr>
          <w:p w:rsidR="004479EB" w:rsidRPr="00910DA4" w:rsidRDefault="004479EB" w:rsidP="000B0640">
            <w:pPr>
              <w:rPr>
                <w:sz w:val="28"/>
                <w:szCs w:val="28"/>
                <w:lang w:val="uk-UA"/>
              </w:rPr>
            </w:pPr>
            <w:r w:rsidRPr="00910DA4">
              <w:rPr>
                <w:sz w:val="28"/>
                <w:szCs w:val="28"/>
                <w:lang w:val="uk-UA"/>
              </w:rPr>
              <w:t xml:space="preserve">заступник начальника відділу адресної соціальної допомоги  управління соціального захисту населення райдержадміністрації      </w:t>
            </w:r>
          </w:p>
          <w:p w:rsidR="004479EB" w:rsidRPr="00910DA4" w:rsidRDefault="004479EB" w:rsidP="000B0640">
            <w:pPr>
              <w:rPr>
                <w:sz w:val="28"/>
                <w:szCs w:val="28"/>
                <w:lang w:val="uk-UA"/>
              </w:rPr>
            </w:pPr>
          </w:p>
        </w:tc>
      </w:tr>
      <w:tr w:rsidR="004479EB" w:rsidRPr="00910DA4" w:rsidTr="00910DA4">
        <w:tc>
          <w:tcPr>
            <w:tcW w:w="4503" w:type="dxa"/>
          </w:tcPr>
          <w:p w:rsidR="004479EB" w:rsidRPr="00910DA4" w:rsidRDefault="004479EB" w:rsidP="000B0640">
            <w:pPr>
              <w:rPr>
                <w:sz w:val="28"/>
                <w:szCs w:val="28"/>
                <w:lang w:val="uk-UA"/>
              </w:rPr>
            </w:pPr>
            <w:r w:rsidRPr="00910DA4">
              <w:rPr>
                <w:sz w:val="28"/>
                <w:szCs w:val="28"/>
                <w:lang w:val="uk-UA"/>
              </w:rPr>
              <w:t xml:space="preserve">Гончарова                                                </w:t>
            </w:r>
          </w:p>
          <w:p w:rsidR="004479EB" w:rsidRPr="00910DA4" w:rsidRDefault="004479EB" w:rsidP="000B0640">
            <w:pPr>
              <w:rPr>
                <w:sz w:val="28"/>
                <w:szCs w:val="28"/>
                <w:lang w:val="uk-UA"/>
              </w:rPr>
            </w:pPr>
            <w:r w:rsidRPr="00910DA4">
              <w:rPr>
                <w:sz w:val="28"/>
                <w:szCs w:val="28"/>
                <w:lang w:val="uk-UA"/>
              </w:rPr>
              <w:t xml:space="preserve">Поліна Володимирівна                            </w:t>
            </w:r>
          </w:p>
        </w:tc>
        <w:tc>
          <w:tcPr>
            <w:tcW w:w="6378" w:type="dxa"/>
          </w:tcPr>
          <w:p w:rsidR="004479EB" w:rsidRPr="00910DA4" w:rsidRDefault="004479EB" w:rsidP="000B0640">
            <w:pPr>
              <w:rPr>
                <w:sz w:val="28"/>
                <w:szCs w:val="28"/>
                <w:lang w:val="uk-UA"/>
              </w:rPr>
            </w:pPr>
            <w:r w:rsidRPr="00910DA4">
              <w:rPr>
                <w:sz w:val="28"/>
                <w:szCs w:val="28"/>
                <w:lang w:val="uk-UA"/>
              </w:rPr>
              <w:t xml:space="preserve">начальник відділу організації працевлаштування населення </w:t>
            </w:r>
            <w:r w:rsidRPr="00910DA4">
              <w:rPr>
                <w:rFonts w:eastAsia="Times New Roman"/>
                <w:sz w:val="28"/>
                <w:szCs w:val="28"/>
                <w:lang w:val="uk-UA"/>
              </w:rPr>
              <w:t xml:space="preserve">                                                                        </w:t>
            </w:r>
            <w:r w:rsidRPr="00910DA4">
              <w:rPr>
                <w:sz w:val="28"/>
                <w:szCs w:val="28"/>
                <w:lang w:val="uk-UA"/>
              </w:rPr>
              <w:t xml:space="preserve">Первомайського міськрайонного </w:t>
            </w:r>
            <w:r w:rsidRPr="00910DA4">
              <w:rPr>
                <w:rFonts w:eastAsia="Times New Roman"/>
                <w:sz w:val="28"/>
                <w:szCs w:val="28"/>
                <w:lang w:val="uk-UA"/>
              </w:rPr>
              <w:t xml:space="preserve">                                                                        </w:t>
            </w:r>
            <w:r w:rsidRPr="00910DA4">
              <w:rPr>
                <w:sz w:val="28"/>
                <w:szCs w:val="28"/>
                <w:lang w:val="uk-UA"/>
              </w:rPr>
              <w:t>центру зайнятості (за узгодженням)</w:t>
            </w:r>
          </w:p>
          <w:p w:rsidR="00910DA4" w:rsidRPr="00910DA4" w:rsidRDefault="00910DA4" w:rsidP="00910DA4">
            <w:pPr>
              <w:rPr>
                <w:sz w:val="28"/>
                <w:szCs w:val="28"/>
                <w:lang w:val="uk-UA"/>
              </w:rPr>
            </w:pPr>
          </w:p>
          <w:p w:rsidR="00910DA4" w:rsidRPr="00910DA4" w:rsidRDefault="00910DA4" w:rsidP="000B0640">
            <w:pPr>
              <w:ind w:left="742"/>
              <w:rPr>
                <w:sz w:val="28"/>
                <w:szCs w:val="28"/>
                <w:lang w:val="uk-UA"/>
              </w:rPr>
            </w:pPr>
          </w:p>
          <w:p w:rsidR="004479EB" w:rsidRPr="00910DA4" w:rsidRDefault="004479EB" w:rsidP="000B0640">
            <w:pPr>
              <w:ind w:left="742"/>
              <w:rPr>
                <w:sz w:val="28"/>
                <w:szCs w:val="28"/>
                <w:lang w:val="uk-UA"/>
              </w:rPr>
            </w:pPr>
          </w:p>
          <w:p w:rsidR="004479EB" w:rsidRPr="00910DA4" w:rsidRDefault="004479EB" w:rsidP="000B0640">
            <w:pPr>
              <w:ind w:left="742"/>
              <w:rPr>
                <w:sz w:val="28"/>
                <w:szCs w:val="28"/>
                <w:lang w:val="uk-UA"/>
              </w:rPr>
            </w:pPr>
            <w:r w:rsidRPr="00910DA4">
              <w:rPr>
                <w:sz w:val="28"/>
                <w:szCs w:val="28"/>
                <w:lang w:val="uk-UA"/>
              </w:rPr>
              <w:lastRenderedPageBreak/>
              <w:t>продовження додатка 1</w:t>
            </w:r>
          </w:p>
          <w:p w:rsidR="004479EB" w:rsidRPr="00910DA4" w:rsidRDefault="004479EB" w:rsidP="000B0640">
            <w:pPr>
              <w:rPr>
                <w:sz w:val="28"/>
                <w:szCs w:val="28"/>
                <w:lang w:val="uk-UA"/>
              </w:rPr>
            </w:pPr>
          </w:p>
        </w:tc>
      </w:tr>
      <w:tr w:rsidR="004479EB" w:rsidRPr="00910DA4" w:rsidTr="00910DA4">
        <w:tc>
          <w:tcPr>
            <w:tcW w:w="4503" w:type="dxa"/>
          </w:tcPr>
          <w:p w:rsidR="004479EB" w:rsidRPr="00910DA4" w:rsidRDefault="004479EB" w:rsidP="000B0640">
            <w:pPr>
              <w:tabs>
                <w:tab w:val="left" w:pos="4695"/>
              </w:tabs>
              <w:rPr>
                <w:sz w:val="28"/>
                <w:szCs w:val="28"/>
                <w:lang w:val="uk-UA"/>
              </w:rPr>
            </w:pPr>
            <w:proofErr w:type="spellStart"/>
            <w:r w:rsidRPr="00910DA4">
              <w:rPr>
                <w:sz w:val="28"/>
                <w:szCs w:val="28"/>
                <w:lang w:val="uk-UA"/>
              </w:rPr>
              <w:lastRenderedPageBreak/>
              <w:t>Дороніна</w:t>
            </w:r>
            <w:proofErr w:type="spellEnd"/>
            <w:r w:rsidRPr="00910DA4">
              <w:rPr>
                <w:sz w:val="28"/>
                <w:szCs w:val="28"/>
                <w:lang w:val="uk-UA"/>
              </w:rPr>
              <w:t xml:space="preserve">                                                  </w:t>
            </w:r>
          </w:p>
          <w:p w:rsidR="004479EB" w:rsidRPr="00910DA4" w:rsidRDefault="004479EB" w:rsidP="000B0640">
            <w:pPr>
              <w:rPr>
                <w:sz w:val="28"/>
                <w:szCs w:val="28"/>
                <w:lang w:val="uk-UA"/>
              </w:rPr>
            </w:pPr>
            <w:r w:rsidRPr="00910DA4">
              <w:rPr>
                <w:sz w:val="28"/>
                <w:szCs w:val="28"/>
                <w:lang w:val="uk-UA"/>
              </w:rPr>
              <w:t xml:space="preserve">Оксана Сергіївна                                     </w:t>
            </w:r>
          </w:p>
        </w:tc>
        <w:tc>
          <w:tcPr>
            <w:tcW w:w="6378" w:type="dxa"/>
          </w:tcPr>
          <w:p w:rsidR="004479EB" w:rsidRPr="00910DA4" w:rsidRDefault="004479EB" w:rsidP="000B0640">
            <w:pPr>
              <w:rPr>
                <w:sz w:val="28"/>
                <w:szCs w:val="28"/>
                <w:lang w:val="uk-UA"/>
              </w:rPr>
            </w:pPr>
            <w:r w:rsidRPr="00910DA4">
              <w:rPr>
                <w:sz w:val="28"/>
                <w:szCs w:val="28"/>
                <w:lang w:val="uk-UA"/>
              </w:rPr>
              <w:t>заступник начальника відділу персоніфікованого обліку, державних соціальних гарантій окремим категоріям  громадян, надання соціальних і реабілітаційних послуг та роботи з питань сім'ї управління соціального захисту населення райдержадміністрації</w:t>
            </w:r>
          </w:p>
          <w:p w:rsidR="004479EB" w:rsidRPr="00910DA4" w:rsidRDefault="004479EB" w:rsidP="000B0640">
            <w:pPr>
              <w:rPr>
                <w:sz w:val="28"/>
                <w:szCs w:val="28"/>
                <w:lang w:val="uk-UA"/>
              </w:rPr>
            </w:pPr>
            <w:r w:rsidRPr="00910DA4">
              <w:rPr>
                <w:sz w:val="28"/>
                <w:szCs w:val="28"/>
                <w:lang w:val="uk-UA"/>
              </w:rPr>
              <w:t xml:space="preserve">  </w:t>
            </w:r>
          </w:p>
        </w:tc>
      </w:tr>
      <w:tr w:rsidR="004479EB" w:rsidRPr="00910DA4" w:rsidTr="00910DA4">
        <w:tc>
          <w:tcPr>
            <w:tcW w:w="4503" w:type="dxa"/>
          </w:tcPr>
          <w:p w:rsidR="004479EB" w:rsidRPr="00910DA4" w:rsidRDefault="004479EB" w:rsidP="000B0640">
            <w:pPr>
              <w:rPr>
                <w:sz w:val="28"/>
                <w:szCs w:val="28"/>
                <w:lang w:val="uk-UA"/>
              </w:rPr>
            </w:pPr>
            <w:proofErr w:type="spellStart"/>
            <w:r w:rsidRPr="00910DA4">
              <w:rPr>
                <w:sz w:val="28"/>
                <w:szCs w:val="28"/>
                <w:lang w:val="uk-UA"/>
              </w:rPr>
              <w:t>Дяценко</w:t>
            </w:r>
            <w:proofErr w:type="spellEnd"/>
            <w:r w:rsidRPr="00910DA4">
              <w:rPr>
                <w:sz w:val="28"/>
                <w:szCs w:val="28"/>
                <w:lang w:val="uk-UA"/>
              </w:rPr>
              <w:t xml:space="preserve">                                                   </w:t>
            </w:r>
          </w:p>
          <w:p w:rsidR="004479EB" w:rsidRPr="00910DA4" w:rsidRDefault="004479EB" w:rsidP="000B0640">
            <w:pPr>
              <w:tabs>
                <w:tab w:val="left" w:pos="4695"/>
              </w:tabs>
              <w:rPr>
                <w:sz w:val="28"/>
                <w:szCs w:val="28"/>
                <w:lang w:val="uk-UA"/>
              </w:rPr>
            </w:pPr>
            <w:r w:rsidRPr="00910DA4">
              <w:rPr>
                <w:sz w:val="28"/>
                <w:szCs w:val="28"/>
                <w:lang w:val="uk-UA"/>
              </w:rPr>
              <w:t xml:space="preserve">Тетяна Зіновіївна                                     </w:t>
            </w:r>
          </w:p>
        </w:tc>
        <w:tc>
          <w:tcPr>
            <w:tcW w:w="6378" w:type="dxa"/>
          </w:tcPr>
          <w:p w:rsidR="004479EB" w:rsidRPr="00910DA4" w:rsidRDefault="004479EB" w:rsidP="000B0640">
            <w:pPr>
              <w:rPr>
                <w:sz w:val="28"/>
                <w:szCs w:val="28"/>
                <w:lang w:val="uk-UA"/>
              </w:rPr>
            </w:pPr>
            <w:r w:rsidRPr="00910DA4">
              <w:rPr>
                <w:sz w:val="28"/>
                <w:szCs w:val="28"/>
                <w:lang w:val="uk-UA"/>
              </w:rPr>
              <w:t xml:space="preserve">директор Первомайського районного центру соціальних служб для сім'ї, </w:t>
            </w:r>
            <w:r w:rsidRPr="00910DA4">
              <w:rPr>
                <w:rFonts w:eastAsia="Times New Roman"/>
                <w:sz w:val="28"/>
                <w:szCs w:val="28"/>
                <w:lang w:val="uk-UA"/>
              </w:rPr>
              <w:t xml:space="preserve">                                                                       </w:t>
            </w:r>
            <w:r w:rsidRPr="00910DA4">
              <w:rPr>
                <w:sz w:val="28"/>
                <w:szCs w:val="28"/>
                <w:lang w:val="uk-UA"/>
              </w:rPr>
              <w:t>дітей та молоді (за згодою)</w:t>
            </w:r>
          </w:p>
          <w:p w:rsidR="004479EB" w:rsidRPr="00910DA4" w:rsidRDefault="004479EB" w:rsidP="000B0640">
            <w:pPr>
              <w:rPr>
                <w:sz w:val="28"/>
                <w:szCs w:val="28"/>
                <w:lang w:val="uk-UA"/>
              </w:rPr>
            </w:pPr>
          </w:p>
        </w:tc>
      </w:tr>
      <w:tr w:rsidR="004479EB" w:rsidRPr="00910DA4" w:rsidTr="00910DA4">
        <w:tc>
          <w:tcPr>
            <w:tcW w:w="4503" w:type="dxa"/>
          </w:tcPr>
          <w:p w:rsidR="004479EB" w:rsidRPr="00910DA4" w:rsidRDefault="004479EB" w:rsidP="000B0640">
            <w:pPr>
              <w:rPr>
                <w:sz w:val="28"/>
                <w:szCs w:val="28"/>
                <w:lang w:val="uk-UA"/>
              </w:rPr>
            </w:pPr>
            <w:r w:rsidRPr="00910DA4">
              <w:rPr>
                <w:sz w:val="28"/>
                <w:szCs w:val="28"/>
                <w:lang w:val="uk-UA"/>
              </w:rPr>
              <w:t xml:space="preserve">Малиновська                                           </w:t>
            </w:r>
          </w:p>
          <w:p w:rsidR="004479EB" w:rsidRPr="00910DA4" w:rsidRDefault="004479EB" w:rsidP="000B0640">
            <w:pPr>
              <w:tabs>
                <w:tab w:val="left" w:pos="4695"/>
              </w:tabs>
              <w:rPr>
                <w:sz w:val="28"/>
                <w:szCs w:val="28"/>
                <w:lang w:val="uk-UA"/>
              </w:rPr>
            </w:pPr>
            <w:r w:rsidRPr="00910DA4">
              <w:rPr>
                <w:sz w:val="28"/>
                <w:szCs w:val="28"/>
                <w:lang w:val="uk-UA"/>
              </w:rPr>
              <w:t xml:space="preserve">Тетяна Степанівна                                  </w:t>
            </w:r>
          </w:p>
        </w:tc>
        <w:tc>
          <w:tcPr>
            <w:tcW w:w="6378" w:type="dxa"/>
          </w:tcPr>
          <w:p w:rsidR="004479EB" w:rsidRPr="00910DA4" w:rsidRDefault="004479EB" w:rsidP="000B0640">
            <w:pPr>
              <w:rPr>
                <w:sz w:val="28"/>
                <w:szCs w:val="28"/>
                <w:lang w:val="uk-UA"/>
              </w:rPr>
            </w:pPr>
            <w:r w:rsidRPr="00910DA4">
              <w:rPr>
                <w:sz w:val="28"/>
                <w:szCs w:val="28"/>
                <w:lang w:val="uk-UA"/>
              </w:rPr>
              <w:t>начальник служби у справах дітей райдержадміністрації</w:t>
            </w:r>
          </w:p>
          <w:p w:rsidR="004479EB" w:rsidRPr="00910DA4" w:rsidRDefault="004479EB" w:rsidP="000B0640">
            <w:pPr>
              <w:rPr>
                <w:sz w:val="28"/>
                <w:szCs w:val="28"/>
                <w:lang w:val="uk-UA"/>
              </w:rPr>
            </w:pPr>
          </w:p>
        </w:tc>
      </w:tr>
      <w:tr w:rsidR="004479EB" w:rsidRPr="00910DA4" w:rsidTr="00910DA4">
        <w:tc>
          <w:tcPr>
            <w:tcW w:w="4503" w:type="dxa"/>
          </w:tcPr>
          <w:p w:rsidR="004479EB" w:rsidRPr="00910DA4" w:rsidRDefault="004479EB" w:rsidP="000B0640">
            <w:pPr>
              <w:rPr>
                <w:sz w:val="28"/>
                <w:szCs w:val="28"/>
                <w:lang w:val="uk-UA"/>
              </w:rPr>
            </w:pPr>
            <w:r w:rsidRPr="00910DA4">
              <w:rPr>
                <w:sz w:val="28"/>
                <w:szCs w:val="28"/>
                <w:lang w:val="uk-UA"/>
              </w:rPr>
              <w:t xml:space="preserve">Пономаренко                                          </w:t>
            </w:r>
          </w:p>
          <w:p w:rsidR="004479EB" w:rsidRPr="00910DA4" w:rsidRDefault="004479EB" w:rsidP="000B0640">
            <w:pPr>
              <w:tabs>
                <w:tab w:val="left" w:pos="4695"/>
              </w:tabs>
              <w:rPr>
                <w:sz w:val="28"/>
                <w:szCs w:val="28"/>
                <w:lang w:val="uk-UA"/>
              </w:rPr>
            </w:pPr>
            <w:r w:rsidRPr="00910DA4">
              <w:rPr>
                <w:sz w:val="28"/>
                <w:szCs w:val="28"/>
                <w:lang w:val="uk-UA"/>
              </w:rPr>
              <w:t xml:space="preserve">Наталія Миколаївна                                </w:t>
            </w:r>
          </w:p>
        </w:tc>
        <w:tc>
          <w:tcPr>
            <w:tcW w:w="6378" w:type="dxa"/>
          </w:tcPr>
          <w:p w:rsidR="004479EB" w:rsidRPr="00910DA4" w:rsidRDefault="004479EB" w:rsidP="000B0640">
            <w:pPr>
              <w:rPr>
                <w:sz w:val="28"/>
                <w:szCs w:val="28"/>
                <w:lang w:val="uk-UA"/>
              </w:rPr>
            </w:pPr>
            <w:r w:rsidRPr="00910DA4">
              <w:rPr>
                <w:sz w:val="28"/>
                <w:szCs w:val="28"/>
                <w:lang w:val="uk-UA"/>
              </w:rPr>
              <w:t xml:space="preserve">начальник відділу з питань призначення, перерахунку та виплати </w:t>
            </w:r>
            <w:r w:rsidRPr="00910DA4">
              <w:rPr>
                <w:rFonts w:eastAsia="Times New Roman"/>
                <w:sz w:val="28"/>
                <w:szCs w:val="28"/>
                <w:lang w:val="uk-UA"/>
              </w:rPr>
              <w:t xml:space="preserve">                                                                       пенсій №2 </w:t>
            </w:r>
            <w:r w:rsidRPr="00910DA4">
              <w:rPr>
                <w:sz w:val="28"/>
                <w:szCs w:val="28"/>
                <w:lang w:val="uk-UA"/>
              </w:rPr>
              <w:t xml:space="preserve">Первомайського </w:t>
            </w:r>
            <w:r w:rsidRPr="00910DA4">
              <w:rPr>
                <w:rFonts w:eastAsia="Times New Roman"/>
                <w:sz w:val="28"/>
                <w:szCs w:val="28"/>
                <w:lang w:val="uk-UA"/>
              </w:rPr>
              <w:t xml:space="preserve">                                                               </w:t>
            </w:r>
            <w:r w:rsidRPr="00910DA4">
              <w:rPr>
                <w:sz w:val="28"/>
                <w:szCs w:val="28"/>
                <w:lang w:val="uk-UA"/>
              </w:rPr>
              <w:t xml:space="preserve">об'єднаного управління Пенсійного Фонду України </w:t>
            </w:r>
            <w:r w:rsidRPr="00910DA4">
              <w:rPr>
                <w:rFonts w:eastAsia="Times New Roman"/>
                <w:sz w:val="28"/>
                <w:szCs w:val="28"/>
                <w:lang w:val="uk-UA"/>
              </w:rPr>
              <w:t>(за узгодженням)</w:t>
            </w:r>
          </w:p>
          <w:p w:rsidR="004479EB" w:rsidRPr="00910DA4" w:rsidRDefault="004479EB" w:rsidP="000B0640">
            <w:pPr>
              <w:rPr>
                <w:sz w:val="28"/>
                <w:szCs w:val="28"/>
                <w:lang w:val="uk-UA"/>
              </w:rPr>
            </w:pPr>
          </w:p>
        </w:tc>
      </w:tr>
      <w:tr w:rsidR="004479EB" w:rsidRPr="00910DA4" w:rsidTr="00910DA4">
        <w:tc>
          <w:tcPr>
            <w:tcW w:w="4503" w:type="dxa"/>
          </w:tcPr>
          <w:p w:rsidR="004479EB" w:rsidRPr="00910DA4" w:rsidRDefault="004479EB" w:rsidP="000B0640">
            <w:pPr>
              <w:tabs>
                <w:tab w:val="left" w:pos="4695"/>
              </w:tabs>
              <w:rPr>
                <w:sz w:val="28"/>
                <w:szCs w:val="28"/>
                <w:lang w:val="uk-UA"/>
              </w:rPr>
            </w:pPr>
            <w:proofErr w:type="spellStart"/>
            <w:r w:rsidRPr="00910DA4">
              <w:rPr>
                <w:sz w:val="28"/>
                <w:szCs w:val="28"/>
                <w:lang w:val="uk-UA"/>
              </w:rPr>
              <w:t>Скачкова</w:t>
            </w:r>
            <w:proofErr w:type="spellEnd"/>
          </w:p>
          <w:p w:rsidR="004479EB" w:rsidRPr="00910DA4" w:rsidRDefault="004479EB" w:rsidP="000B0640">
            <w:pPr>
              <w:tabs>
                <w:tab w:val="left" w:pos="4695"/>
              </w:tabs>
              <w:rPr>
                <w:sz w:val="28"/>
                <w:szCs w:val="28"/>
                <w:lang w:val="uk-UA"/>
              </w:rPr>
            </w:pPr>
            <w:r w:rsidRPr="00910DA4">
              <w:rPr>
                <w:sz w:val="28"/>
                <w:szCs w:val="28"/>
                <w:lang w:val="uk-UA"/>
              </w:rPr>
              <w:t>Анастасія   Василівна</w:t>
            </w:r>
          </w:p>
        </w:tc>
        <w:tc>
          <w:tcPr>
            <w:tcW w:w="6378" w:type="dxa"/>
          </w:tcPr>
          <w:p w:rsidR="004479EB" w:rsidRPr="00910DA4" w:rsidRDefault="004479EB" w:rsidP="000B0640">
            <w:pPr>
              <w:rPr>
                <w:sz w:val="28"/>
                <w:szCs w:val="28"/>
                <w:lang w:val="uk-UA"/>
              </w:rPr>
            </w:pPr>
            <w:r w:rsidRPr="00910DA4">
              <w:rPr>
                <w:sz w:val="28"/>
                <w:szCs w:val="28"/>
                <w:lang w:val="uk-UA"/>
              </w:rPr>
              <w:t>головний  спеціаліст юридичного сектора апарату райдержадміністрації, виконувач обов'язків завідувача юридичного сектора апарату райдержадміністрації</w:t>
            </w:r>
          </w:p>
          <w:p w:rsidR="004479EB" w:rsidRPr="00910DA4" w:rsidRDefault="004479EB" w:rsidP="000B0640">
            <w:pPr>
              <w:rPr>
                <w:sz w:val="28"/>
                <w:szCs w:val="28"/>
                <w:lang w:val="uk-UA"/>
              </w:rPr>
            </w:pPr>
          </w:p>
        </w:tc>
      </w:tr>
      <w:tr w:rsidR="004479EB" w:rsidRPr="00910DA4" w:rsidTr="00910DA4">
        <w:tc>
          <w:tcPr>
            <w:tcW w:w="4503" w:type="dxa"/>
          </w:tcPr>
          <w:p w:rsidR="004479EB" w:rsidRPr="00910DA4" w:rsidRDefault="004479EB" w:rsidP="000B0640">
            <w:pPr>
              <w:rPr>
                <w:sz w:val="28"/>
                <w:szCs w:val="28"/>
                <w:lang w:val="uk-UA"/>
              </w:rPr>
            </w:pPr>
            <w:r w:rsidRPr="00910DA4">
              <w:rPr>
                <w:sz w:val="28"/>
                <w:szCs w:val="28"/>
                <w:lang w:val="uk-UA"/>
              </w:rPr>
              <w:t xml:space="preserve">Юрченко                                                 </w:t>
            </w:r>
          </w:p>
          <w:p w:rsidR="004479EB" w:rsidRPr="00910DA4" w:rsidRDefault="004479EB" w:rsidP="000B0640">
            <w:pPr>
              <w:rPr>
                <w:rFonts w:eastAsia="Times New Roman"/>
                <w:sz w:val="28"/>
                <w:szCs w:val="28"/>
                <w:lang w:val="uk-UA"/>
              </w:rPr>
            </w:pPr>
            <w:r w:rsidRPr="00910DA4">
              <w:rPr>
                <w:sz w:val="28"/>
                <w:szCs w:val="28"/>
                <w:lang w:val="uk-UA"/>
              </w:rPr>
              <w:t xml:space="preserve">Олег Андрійович                                    </w:t>
            </w:r>
          </w:p>
        </w:tc>
        <w:tc>
          <w:tcPr>
            <w:tcW w:w="6378" w:type="dxa"/>
          </w:tcPr>
          <w:p w:rsidR="004479EB" w:rsidRPr="00910DA4" w:rsidRDefault="004479EB" w:rsidP="000B0640">
            <w:pPr>
              <w:rPr>
                <w:sz w:val="28"/>
                <w:szCs w:val="28"/>
                <w:lang w:val="uk-UA"/>
              </w:rPr>
            </w:pPr>
            <w:r w:rsidRPr="00910DA4">
              <w:rPr>
                <w:sz w:val="28"/>
                <w:szCs w:val="28"/>
                <w:lang w:val="uk-UA"/>
              </w:rPr>
              <w:t xml:space="preserve">заступник начальника фінансового управління райдержадміністрації – начальник відділу доходів та </w:t>
            </w:r>
            <w:r w:rsidRPr="00910DA4">
              <w:rPr>
                <w:rFonts w:eastAsia="Times New Roman"/>
                <w:sz w:val="28"/>
                <w:szCs w:val="28"/>
                <w:lang w:val="uk-UA"/>
              </w:rPr>
              <w:t xml:space="preserve">                                                                  </w:t>
            </w:r>
            <w:r w:rsidRPr="00910DA4">
              <w:rPr>
                <w:sz w:val="28"/>
                <w:szCs w:val="28"/>
                <w:lang w:val="uk-UA"/>
              </w:rPr>
              <w:t xml:space="preserve">економічного аналізу </w:t>
            </w:r>
          </w:p>
          <w:p w:rsidR="004479EB" w:rsidRPr="00910DA4" w:rsidRDefault="004479EB" w:rsidP="000B0640">
            <w:pPr>
              <w:rPr>
                <w:rFonts w:eastAsia="Times New Roman"/>
                <w:sz w:val="28"/>
                <w:szCs w:val="28"/>
                <w:lang w:val="uk-UA"/>
              </w:rPr>
            </w:pPr>
          </w:p>
        </w:tc>
      </w:tr>
    </w:tbl>
    <w:p w:rsidR="004479EB" w:rsidRPr="00910DA4" w:rsidRDefault="004479EB" w:rsidP="004479EB">
      <w:pPr>
        <w:ind w:hanging="340"/>
        <w:jc w:val="center"/>
        <w:rPr>
          <w:sz w:val="28"/>
          <w:szCs w:val="28"/>
          <w:lang w:val="uk-UA"/>
        </w:rPr>
      </w:pPr>
    </w:p>
    <w:p w:rsidR="004479EB" w:rsidRPr="00910DA4" w:rsidRDefault="004479EB" w:rsidP="004479EB">
      <w:pPr>
        <w:jc w:val="center"/>
        <w:rPr>
          <w:sz w:val="28"/>
          <w:szCs w:val="28"/>
          <w:lang w:val="uk-UA"/>
        </w:rPr>
      </w:pPr>
    </w:p>
    <w:p w:rsidR="004479EB" w:rsidRPr="00910DA4" w:rsidRDefault="004479EB" w:rsidP="004479EB">
      <w:pPr>
        <w:rPr>
          <w:sz w:val="28"/>
          <w:szCs w:val="28"/>
          <w:lang w:val="uk-UA"/>
        </w:rPr>
      </w:pPr>
      <w:r w:rsidRPr="00910DA4">
        <w:rPr>
          <w:sz w:val="28"/>
          <w:szCs w:val="28"/>
          <w:lang w:val="uk-UA"/>
        </w:rPr>
        <w:t>Начальник відділу організаційної</w:t>
      </w:r>
    </w:p>
    <w:p w:rsidR="004479EB" w:rsidRPr="00910DA4" w:rsidRDefault="004479EB" w:rsidP="004479EB">
      <w:pPr>
        <w:rPr>
          <w:sz w:val="28"/>
          <w:szCs w:val="28"/>
          <w:lang w:val="uk-UA"/>
        </w:rPr>
      </w:pPr>
      <w:r w:rsidRPr="00910DA4">
        <w:rPr>
          <w:sz w:val="28"/>
          <w:szCs w:val="28"/>
          <w:lang w:val="uk-UA"/>
        </w:rPr>
        <w:t>роботи та управління персоналом</w:t>
      </w:r>
    </w:p>
    <w:p w:rsidR="004479EB" w:rsidRPr="00910DA4" w:rsidRDefault="004479EB" w:rsidP="004479EB">
      <w:pPr>
        <w:rPr>
          <w:sz w:val="28"/>
          <w:szCs w:val="28"/>
          <w:lang w:val="uk-UA"/>
        </w:rPr>
      </w:pPr>
      <w:r w:rsidRPr="00910DA4">
        <w:rPr>
          <w:sz w:val="28"/>
          <w:szCs w:val="28"/>
          <w:lang w:val="uk-UA"/>
        </w:rPr>
        <w:t xml:space="preserve">апарату райдержадміністрації, </w:t>
      </w:r>
    </w:p>
    <w:p w:rsidR="004479EB" w:rsidRPr="00910DA4" w:rsidRDefault="004479EB" w:rsidP="004479EB">
      <w:pPr>
        <w:rPr>
          <w:sz w:val="28"/>
          <w:szCs w:val="28"/>
          <w:lang w:val="uk-UA"/>
        </w:rPr>
      </w:pPr>
      <w:r w:rsidRPr="00910DA4">
        <w:rPr>
          <w:sz w:val="28"/>
          <w:szCs w:val="28"/>
          <w:lang w:val="uk-UA"/>
        </w:rPr>
        <w:t>виконувач обов'язків керівника</w:t>
      </w:r>
    </w:p>
    <w:p w:rsidR="004479EB" w:rsidRPr="00910DA4" w:rsidRDefault="004479EB" w:rsidP="004479EB">
      <w:pPr>
        <w:rPr>
          <w:sz w:val="28"/>
          <w:szCs w:val="28"/>
          <w:lang w:val="uk-UA"/>
        </w:rPr>
      </w:pPr>
      <w:r w:rsidRPr="00910DA4">
        <w:rPr>
          <w:sz w:val="28"/>
          <w:szCs w:val="28"/>
          <w:lang w:val="uk-UA"/>
        </w:rPr>
        <w:t xml:space="preserve">апарату   райдержадміністрації                                                 О.О. Ткачук                                                                </w:t>
      </w:r>
    </w:p>
    <w:p w:rsidR="004479EB" w:rsidRPr="00910DA4" w:rsidRDefault="004479EB" w:rsidP="004479EB">
      <w:pPr>
        <w:rPr>
          <w:rFonts w:eastAsia="Times New Roman"/>
          <w:sz w:val="28"/>
          <w:szCs w:val="28"/>
          <w:lang w:val="uk-UA"/>
        </w:rPr>
      </w:pPr>
    </w:p>
    <w:p w:rsidR="004479EB" w:rsidRPr="00910DA4" w:rsidRDefault="004479EB" w:rsidP="004479EB">
      <w:pPr>
        <w:rPr>
          <w:rFonts w:eastAsia="Times New Roman"/>
          <w:sz w:val="28"/>
          <w:szCs w:val="28"/>
          <w:lang w:val="uk-UA"/>
        </w:rPr>
      </w:pPr>
    </w:p>
    <w:p w:rsidR="004479EB" w:rsidRPr="00910DA4" w:rsidRDefault="004479EB" w:rsidP="004479EB">
      <w:pPr>
        <w:rPr>
          <w:rFonts w:eastAsia="Times New Roman"/>
          <w:sz w:val="28"/>
          <w:szCs w:val="28"/>
          <w:lang w:val="uk-UA"/>
        </w:rPr>
      </w:pPr>
      <w:r w:rsidRPr="00910DA4">
        <w:rPr>
          <w:rFonts w:eastAsia="Times New Roman"/>
          <w:sz w:val="28"/>
          <w:szCs w:val="28"/>
          <w:lang w:val="uk-UA"/>
        </w:rPr>
        <w:t>_____________________О.А. Волошина</w:t>
      </w:r>
    </w:p>
    <w:p w:rsidR="004479EB" w:rsidRPr="00910DA4" w:rsidRDefault="004479EB" w:rsidP="004479EB">
      <w:pPr>
        <w:ind w:left="5245"/>
        <w:rPr>
          <w:sz w:val="28"/>
          <w:szCs w:val="28"/>
          <w:lang w:val="uk-UA"/>
        </w:rPr>
      </w:pPr>
    </w:p>
    <w:p w:rsidR="004479EB" w:rsidRPr="00910DA4" w:rsidRDefault="004479EB" w:rsidP="004479EB">
      <w:pPr>
        <w:ind w:left="5245"/>
        <w:rPr>
          <w:rFonts w:eastAsia="Times New Roman"/>
          <w:sz w:val="28"/>
          <w:szCs w:val="28"/>
          <w:lang w:val="uk-UA"/>
        </w:rPr>
      </w:pPr>
      <w:r w:rsidRPr="00910DA4">
        <w:rPr>
          <w:sz w:val="28"/>
          <w:szCs w:val="28"/>
          <w:lang w:val="uk-UA"/>
        </w:rPr>
        <w:lastRenderedPageBreak/>
        <w:t>Додаток 2</w:t>
      </w:r>
    </w:p>
    <w:p w:rsidR="004479EB" w:rsidRPr="00910DA4" w:rsidRDefault="004479EB" w:rsidP="004479EB">
      <w:pPr>
        <w:shd w:val="clear" w:color="auto" w:fill="FFFFFF"/>
        <w:tabs>
          <w:tab w:val="left" w:pos="5670"/>
          <w:tab w:val="left" w:pos="5812"/>
        </w:tabs>
        <w:ind w:left="5245"/>
        <w:rPr>
          <w:rFonts w:eastAsia="Times New Roman"/>
          <w:spacing w:val="-2"/>
          <w:sz w:val="28"/>
          <w:szCs w:val="28"/>
          <w:lang w:val="uk-UA"/>
        </w:rPr>
      </w:pPr>
      <w:r w:rsidRPr="00910DA4">
        <w:rPr>
          <w:rFonts w:eastAsia="Times New Roman"/>
          <w:sz w:val="28"/>
          <w:szCs w:val="28"/>
          <w:lang w:val="uk-UA"/>
        </w:rPr>
        <w:t xml:space="preserve">до розпорядження голови                                                                                          </w:t>
      </w:r>
      <w:r w:rsidRPr="00910DA4">
        <w:rPr>
          <w:sz w:val="28"/>
          <w:szCs w:val="28"/>
          <w:lang w:val="uk-UA"/>
        </w:rPr>
        <w:t>Первомайської районної держ</w:t>
      </w:r>
      <w:r w:rsidRPr="00910DA4">
        <w:rPr>
          <w:rFonts w:eastAsia="Times New Roman"/>
          <w:sz w:val="28"/>
          <w:szCs w:val="28"/>
          <w:lang w:val="uk-UA"/>
        </w:rPr>
        <w:t xml:space="preserve">авної адміністрації                                                                                    </w:t>
      </w:r>
    </w:p>
    <w:p w:rsidR="004479EB" w:rsidRPr="00910DA4" w:rsidRDefault="004479EB" w:rsidP="004479EB">
      <w:pPr>
        <w:tabs>
          <w:tab w:val="left" w:pos="5670"/>
          <w:tab w:val="left" w:pos="5812"/>
          <w:tab w:val="left" w:pos="8505"/>
        </w:tabs>
        <w:ind w:left="5245"/>
        <w:rPr>
          <w:rFonts w:eastAsia="Times New Roman"/>
          <w:sz w:val="28"/>
          <w:szCs w:val="28"/>
          <w:lang w:val="uk-UA"/>
        </w:rPr>
      </w:pPr>
      <w:r w:rsidRPr="00910DA4">
        <w:rPr>
          <w:rFonts w:eastAsia="Times New Roman"/>
          <w:spacing w:val="-2"/>
          <w:sz w:val="28"/>
          <w:szCs w:val="28"/>
          <w:lang w:val="uk-UA"/>
        </w:rPr>
        <w:t xml:space="preserve">27.10.2017 року  №  332-р               </w:t>
      </w:r>
    </w:p>
    <w:p w:rsidR="004479EB" w:rsidRPr="00910DA4" w:rsidRDefault="004479EB" w:rsidP="004479EB">
      <w:pPr>
        <w:tabs>
          <w:tab w:val="left" w:pos="5670"/>
          <w:tab w:val="left" w:pos="5812"/>
        </w:tabs>
        <w:ind w:right="-262"/>
        <w:jc w:val="right"/>
        <w:rPr>
          <w:rFonts w:eastAsia="Times New Roman"/>
          <w:sz w:val="28"/>
          <w:szCs w:val="28"/>
          <w:lang w:val="uk-UA"/>
        </w:rPr>
      </w:pPr>
      <w:r w:rsidRPr="00910DA4">
        <w:rPr>
          <w:rFonts w:eastAsia="Times New Roman"/>
          <w:spacing w:val="-2"/>
          <w:sz w:val="28"/>
          <w:szCs w:val="28"/>
          <w:lang w:val="uk-UA"/>
        </w:rPr>
        <w:t xml:space="preserve">                         </w:t>
      </w:r>
    </w:p>
    <w:p w:rsidR="004479EB" w:rsidRPr="00910DA4" w:rsidRDefault="004479EB" w:rsidP="004479EB">
      <w:pPr>
        <w:jc w:val="center"/>
        <w:rPr>
          <w:rFonts w:eastAsia="Times New Roman"/>
          <w:b/>
          <w:sz w:val="28"/>
          <w:szCs w:val="28"/>
          <w:lang w:val="uk-UA"/>
        </w:rPr>
      </w:pPr>
      <w:r w:rsidRPr="00910DA4">
        <w:rPr>
          <w:b/>
          <w:sz w:val="28"/>
          <w:szCs w:val="28"/>
          <w:lang w:val="uk-UA"/>
        </w:rPr>
        <w:t>Склад</w:t>
      </w:r>
    </w:p>
    <w:p w:rsidR="004479EB" w:rsidRPr="00910DA4" w:rsidRDefault="004479EB" w:rsidP="004479EB">
      <w:pPr>
        <w:jc w:val="center"/>
        <w:rPr>
          <w:rFonts w:eastAsia="Times New Roman"/>
          <w:b/>
          <w:sz w:val="28"/>
          <w:szCs w:val="28"/>
          <w:lang w:val="uk-UA"/>
        </w:rPr>
      </w:pPr>
      <w:r w:rsidRPr="00910DA4">
        <w:rPr>
          <w:rFonts w:eastAsia="Times New Roman"/>
          <w:b/>
          <w:sz w:val="28"/>
          <w:szCs w:val="28"/>
          <w:lang w:val="uk-UA"/>
        </w:rPr>
        <w:t xml:space="preserve">робочої групи з перевірки фактичного місця проживання </w:t>
      </w:r>
    </w:p>
    <w:p w:rsidR="004479EB" w:rsidRPr="00910DA4" w:rsidRDefault="004479EB" w:rsidP="004479EB">
      <w:pPr>
        <w:jc w:val="center"/>
        <w:rPr>
          <w:rFonts w:eastAsia="Times New Roman"/>
          <w:b/>
          <w:sz w:val="28"/>
          <w:szCs w:val="28"/>
          <w:lang w:val="uk-UA"/>
        </w:rPr>
      </w:pPr>
      <w:r w:rsidRPr="00910DA4">
        <w:rPr>
          <w:rFonts w:eastAsia="Times New Roman"/>
          <w:b/>
          <w:sz w:val="28"/>
          <w:szCs w:val="28"/>
          <w:lang w:val="uk-UA"/>
        </w:rPr>
        <w:t>внутрішньо переміщених осіб</w:t>
      </w:r>
    </w:p>
    <w:p w:rsidR="004479EB" w:rsidRPr="00910DA4" w:rsidRDefault="004479EB" w:rsidP="004479EB">
      <w:pPr>
        <w:jc w:val="center"/>
        <w:rPr>
          <w:rFonts w:eastAsia="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00"/>
        <w:gridCol w:w="5855"/>
      </w:tblGrid>
      <w:tr w:rsidR="004479EB" w:rsidRPr="00910DA4" w:rsidTr="000B0640">
        <w:tc>
          <w:tcPr>
            <w:tcW w:w="4503" w:type="dxa"/>
          </w:tcPr>
          <w:p w:rsidR="004479EB" w:rsidRPr="00910DA4" w:rsidRDefault="004479EB" w:rsidP="000B0640">
            <w:pPr>
              <w:tabs>
                <w:tab w:val="left" w:pos="4755"/>
              </w:tabs>
              <w:jc w:val="both"/>
              <w:rPr>
                <w:sz w:val="28"/>
                <w:szCs w:val="28"/>
                <w:lang w:val="uk-UA"/>
              </w:rPr>
            </w:pPr>
            <w:proofErr w:type="spellStart"/>
            <w:r w:rsidRPr="00910DA4">
              <w:rPr>
                <w:sz w:val="28"/>
                <w:szCs w:val="28"/>
                <w:lang w:val="uk-UA"/>
              </w:rPr>
              <w:t>Андросова</w:t>
            </w:r>
            <w:proofErr w:type="spellEnd"/>
            <w:r w:rsidRPr="00910DA4">
              <w:rPr>
                <w:sz w:val="28"/>
                <w:szCs w:val="28"/>
                <w:lang w:val="uk-UA"/>
              </w:rPr>
              <w:t xml:space="preserve">  </w:t>
            </w:r>
          </w:p>
          <w:p w:rsidR="004479EB" w:rsidRPr="00910DA4" w:rsidRDefault="004479EB" w:rsidP="000B0640">
            <w:pPr>
              <w:rPr>
                <w:rFonts w:eastAsia="Times New Roman"/>
                <w:sz w:val="28"/>
                <w:szCs w:val="28"/>
                <w:lang w:val="uk-UA"/>
              </w:rPr>
            </w:pPr>
            <w:r w:rsidRPr="00910DA4">
              <w:rPr>
                <w:sz w:val="28"/>
                <w:szCs w:val="28"/>
                <w:lang w:val="uk-UA"/>
              </w:rPr>
              <w:t xml:space="preserve">Зінаїда Олександрівна                              </w:t>
            </w:r>
          </w:p>
        </w:tc>
        <w:tc>
          <w:tcPr>
            <w:tcW w:w="6520" w:type="dxa"/>
          </w:tcPr>
          <w:p w:rsidR="004479EB" w:rsidRPr="00910DA4" w:rsidRDefault="004479EB" w:rsidP="000B0640">
            <w:pPr>
              <w:tabs>
                <w:tab w:val="left" w:pos="4755"/>
              </w:tabs>
              <w:rPr>
                <w:rFonts w:eastAsia="Times New Roman"/>
                <w:sz w:val="28"/>
                <w:szCs w:val="28"/>
                <w:lang w:val="uk-UA"/>
              </w:rPr>
            </w:pPr>
            <w:r w:rsidRPr="00910DA4">
              <w:rPr>
                <w:sz w:val="28"/>
                <w:szCs w:val="28"/>
                <w:lang w:val="uk-UA"/>
              </w:rPr>
              <w:t>головний спеціаліст - головний  державний соціальний інспектор управління соціального захисту населення райдержадміністрації</w:t>
            </w:r>
          </w:p>
          <w:p w:rsidR="004479EB" w:rsidRPr="00910DA4" w:rsidRDefault="004479EB" w:rsidP="000B0640">
            <w:pPr>
              <w:jc w:val="center"/>
              <w:rPr>
                <w:rFonts w:eastAsia="Times New Roman"/>
                <w:sz w:val="28"/>
                <w:szCs w:val="28"/>
                <w:lang w:val="uk-UA"/>
              </w:rPr>
            </w:pPr>
          </w:p>
        </w:tc>
      </w:tr>
      <w:tr w:rsidR="004479EB" w:rsidRPr="00910DA4" w:rsidTr="000B0640">
        <w:tc>
          <w:tcPr>
            <w:tcW w:w="4503" w:type="dxa"/>
          </w:tcPr>
          <w:p w:rsidR="004479EB" w:rsidRPr="00910DA4" w:rsidRDefault="004479EB" w:rsidP="000B0640">
            <w:pPr>
              <w:rPr>
                <w:rFonts w:eastAsia="Times New Roman"/>
                <w:sz w:val="28"/>
                <w:szCs w:val="28"/>
                <w:lang w:val="uk-UA"/>
              </w:rPr>
            </w:pPr>
            <w:proofErr w:type="spellStart"/>
            <w:r w:rsidRPr="00910DA4">
              <w:rPr>
                <w:rFonts w:eastAsia="Times New Roman"/>
                <w:sz w:val="28"/>
                <w:szCs w:val="28"/>
                <w:lang w:val="uk-UA"/>
              </w:rPr>
              <w:t>Бондарь</w:t>
            </w:r>
            <w:proofErr w:type="spellEnd"/>
            <w:r w:rsidRPr="00910DA4">
              <w:rPr>
                <w:rFonts w:eastAsia="Times New Roman"/>
                <w:sz w:val="28"/>
                <w:szCs w:val="28"/>
                <w:lang w:val="uk-UA"/>
              </w:rPr>
              <w:t xml:space="preserve"> </w:t>
            </w:r>
          </w:p>
          <w:p w:rsidR="004479EB" w:rsidRPr="00910DA4" w:rsidRDefault="004479EB" w:rsidP="000B0640">
            <w:pPr>
              <w:rPr>
                <w:rFonts w:eastAsia="Times New Roman"/>
                <w:sz w:val="28"/>
                <w:szCs w:val="28"/>
                <w:lang w:val="uk-UA"/>
              </w:rPr>
            </w:pPr>
            <w:r w:rsidRPr="00910DA4">
              <w:rPr>
                <w:rFonts w:eastAsia="Times New Roman"/>
                <w:sz w:val="28"/>
                <w:szCs w:val="28"/>
                <w:lang w:val="uk-UA"/>
              </w:rPr>
              <w:t xml:space="preserve">Ірина Володимирівна                                </w:t>
            </w:r>
          </w:p>
        </w:tc>
        <w:tc>
          <w:tcPr>
            <w:tcW w:w="6520" w:type="dxa"/>
          </w:tcPr>
          <w:p w:rsidR="004479EB" w:rsidRPr="00910DA4" w:rsidRDefault="004479EB" w:rsidP="000B0640">
            <w:pPr>
              <w:rPr>
                <w:rFonts w:eastAsia="Times New Roman"/>
                <w:sz w:val="28"/>
                <w:szCs w:val="28"/>
                <w:lang w:val="uk-UA"/>
              </w:rPr>
            </w:pPr>
            <w:r w:rsidRPr="00910DA4">
              <w:rPr>
                <w:rFonts w:eastAsia="Times New Roman"/>
                <w:sz w:val="28"/>
                <w:szCs w:val="28"/>
                <w:lang w:val="uk-UA"/>
              </w:rPr>
              <w:t xml:space="preserve">інспектор сектору превенції патрульної  поліції Первомайського відділу                                                                        Головного управління Національної                                                                           поліції, капітан поліції (за узгодженням)                                                                          </w:t>
            </w:r>
          </w:p>
          <w:p w:rsidR="004479EB" w:rsidRPr="00910DA4" w:rsidRDefault="004479EB" w:rsidP="000B0640">
            <w:pPr>
              <w:rPr>
                <w:rFonts w:eastAsia="Times New Roman"/>
                <w:sz w:val="28"/>
                <w:szCs w:val="28"/>
                <w:lang w:val="uk-UA"/>
              </w:rPr>
            </w:pPr>
          </w:p>
        </w:tc>
      </w:tr>
      <w:tr w:rsidR="004479EB" w:rsidRPr="00910DA4" w:rsidTr="000B0640">
        <w:tc>
          <w:tcPr>
            <w:tcW w:w="4503" w:type="dxa"/>
          </w:tcPr>
          <w:p w:rsidR="004479EB" w:rsidRPr="00910DA4" w:rsidRDefault="004479EB" w:rsidP="000B0640">
            <w:pPr>
              <w:rPr>
                <w:sz w:val="28"/>
                <w:szCs w:val="28"/>
                <w:lang w:val="uk-UA"/>
              </w:rPr>
            </w:pPr>
            <w:r w:rsidRPr="00910DA4">
              <w:rPr>
                <w:sz w:val="28"/>
                <w:szCs w:val="28"/>
                <w:lang w:val="uk-UA"/>
              </w:rPr>
              <w:t xml:space="preserve">Гончарова                                                  </w:t>
            </w:r>
          </w:p>
          <w:p w:rsidR="004479EB" w:rsidRPr="00910DA4" w:rsidRDefault="004479EB" w:rsidP="000B0640">
            <w:pPr>
              <w:rPr>
                <w:rFonts w:eastAsia="Times New Roman"/>
                <w:sz w:val="28"/>
                <w:szCs w:val="28"/>
                <w:lang w:val="uk-UA"/>
              </w:rPr>
            </w:pPr>
            <w:r w:rsidRPr="00910DA4">
              <w:rPr>
                <w:sz w:val="28"/>
                <w:szCs w:val="28"/>
                <w:lang w:val="uk-UA"/>
              </w:rPr>
              <w:t xml:space="preserve">Поліна Володимирівна                             </w:t>
            </w:r>
          </w:p>
        </w:tc>
        <w:tc>
          <w:tcPr>
            <w:tcW w:w="6520" w:type="dxa"/>
          </w:tcPr>
          <w:p w:rsidR="004479EB" w:rsidRPr="00910DA4" w:rsidRDefault="004479EB" w:rsidP="000B0640">
            <w:pPr>
              <w:rPr>
                <w:sz w:val="28"/>
                <w:szCs w:val="28"/>
              </w:rPr>
            </w:pPr>
            <w:r w:rsidRPr="00910DA4">
              <w:rPr>
                <w:sz w:val="28"/>
                <w:szCs w:val="28"/>
                <w:lang w:val="uk-UA"/>
              </w:rPr>
              <w:t xml:space="preserve">начальник відділу організації працевлаштування населення </w:t>
            </w:r>
            <w:r w:rsidRPr="00910DA4">
              <w:rPr>
                <w:rFonts w:eastAsia="Times New Roman"/>
                <w:sz w:val="28"/>
                <w:szCs w:val="28"/>
                <w:lang w:val="uk-UA"/>
              </w:rPr>
              <w:t xml:space="preserve">                                                                         </w:t>
            </w:r>
            <w:r w:rsidRPr="00910DA4">
              <w:rPr>
                <w:sz w:val="28"/>
                <w:szCs w:val="28"/>
                <w:lang w:val="uk-UA"/>
              </w:rPr>
              <w:t xml:space="preserve">Первомайського міськрайонного </w:t>
            </w:r>
            <w:r w:rsidRPr="00910DA4">
              <w:rPr>
                <w:rFonts w:eastAsia="Times New Roman"/>
                <w:sz w:val="28"/>
                <w:szCs w:val="28"/>
                <w:lang w:val="uk-UA"/>
              </w:rPr>
              <w:t xml:space="preserve">                                                                         </w:t>
            </w:r>
            <w:r w:rsidRPr="00910DA4">
              <w:rPr>
                <w:sz w:val="28"/>
                <w:szCs w:val="28"/>
                <w:lang w:val="uk-UA"/>
              </w:rPr>
              <w:t>центру зайнятості (за узгодженням)</w:t>
            </w:r>
          </w:p>
          <w:p w:rsidR="004479EB" w:rsidRPr="00910DA4" w:rsidRDefault="004479EB" w:rsidP="000B0640">
            <w:pPr>
              <w:rPr>
                <w:rFonts w:eastAsia="Times New Roman"/>
                <w:sz w:val="28"/>
                <w:szCs w:val="28"/>
                <w:lang w:val="uk-UA"/>
              </w:rPr>
            </w:pPr>
          </w:p>
        </w:tc>
      </w:tr>
      <w:tr w:rsidR="004479EB" w:rsidRPr="00910DA4" w:rsidTr="000B0640">
        <w:tc>
          <w:tcPr>
            <w:tcW w:w="4503" w:type="dxa"/>
          </w:tcPr>
          <w:p w:rsidR="004479EB" w:rsidRPr="00910DA4" w:rsidRDefault="004479EB" w:rsidP="000B0640">
            <w:pPr>
              <w:rPr>
                <w:sz w:val="28"/>
                <w:szCs w:val="28"/>
                <w:lang w:val="uk-UA"/>
              </w:rPr>
            </w:pPr>
            <w:proofErr w:type="spellStart"/>
            <w:r w:rsidRPr="00910DA4">
              <w:rPr>
                <w:sz w:val="28"/>
                <w:szCs w:val="28"/>
                <w:lang w:val="uk-UA"/>
              </w:rPr>
              <w:t>Куц</w:t>
            </w:r>
            <w:proofErr w:type="spellEnd"/>
            <w:r w:rsidRPr="00910DA4">
              <w:rPr>
                <w:sz w:val="28"/>
                <w:szCs w:val="28"/>
                <w:lang w:val="uk-UA"/>
              </w:rPr>
              <w:t xml:space="preserve">                                                            </w:t>
            </w:r>
          </w:p>
          <w:p w:rsidR="004479EB" w:rsidRPr="00910DA4" w:rsidRDefault="004479EB" w:rsidP="000B0640">
            <w:pPr>
              <w:rPr>
                <w:rFonts w:eastAsia="Times New Roman"/>
                <w:sz w:val="28"/>
                <w:szCs w:val="28"/>
                <w:lang w:val="uk-UA"/>
              </w:rPr>
            </w:pPr>
            <w:r w:rsidRPr="00910DA4">
              <w:rPr>
                <w:sz w:val="28"/>
                <w:szCs w:val="28"/>
                <w:lang w:val="uk-UA"/>
              </w:rPr>
              <w:t xml:space="preserve">Роман Миколайович                                 </w:t>
            </w:r>
          </w:p>
        </w:tc>
        <w:tc>
          <w:tcPr>
            <w:tcW w:w="6520" w:type="dxa"/>
          </w:tcPr>
          <w:p w:rsidR="004479EB" w:rsidRPr="00910DA4" w:rsidRDefault="004479EB" w:rsidP="000B0640">
            <w:pPr>
              <w:rPr>
                <w:rFonts w:eastAsia="Times New Roman"/>
                <w:sz w:val="28"/>
                <w:szCs w:val="28"/>
                <w:lang w:val="uk-UA"/>
              </w:rPr>
            </w:pPr>
            <w:r w:rsidRPr="00910DA4">
              <w:rPr>
                <w:sz w:val="28"/>
                <w:szCs w:val="28"/>
                <w:lang w:val="uk-UA"/>
              </w:rPr>
              <w:t xml:space="preserve">головний спеціаліст Первомайського районного відділу управління </w:t>
            </w:r>
            <w:r w:rsidRPr="00910DA4">
              <w:rPr>
                <w:rFonts w:eastAsia="Times New Roman"/>
                <w:sz w:val="28"/>
                <w:szCs w:val="28"/>
                <w:lang w:val="uk-UA"/>
              </w:rPr>
              <w:t xml:space="preserve">                                                                         </w:t>
            </w:r>
            <w:r w:rsidRPr="00910DA4">
              <w:rPr>
                <w:sz w:val="28"/>
                <w:szCs w:val="28"/>
                <w:lang w:val="uk-UA"/>
              </w:rPr>
              <w:t xml:space="preserve">Державної  міграційної служби </w:t>
            </w:r>
            <w:r w:rsidRPr="00910DA4">
              <w:rPr>
                <w:rFonts w:eastAsia="Times New Roman"/>
                <w:sz w:val="28"/>
                <w:szCs w:val="28"/>
                <w:lang w:val="uk-UA"/>
              </w:rPr>
              <w:t xml:space="preserve">                                                                         </w:t>
            </w:r>
            <w:r w:rsidRPr="00910DA4">
              <w:rPr>
                <w:sz w:val="28"/>
                <w:szCs w:val="28"/>
                <w:lang w:val="uk-UA"/>
              </w:rPr>
              <w:t xml:space="preserve">в Миколаївській області </w:t>
            </w:r>
            <w:r w:rsidRPr="00910DA4">
              <w:rPr>
                <w:rFonts w:eastAsia="Times New Roman"/>
                <w:sz w:val="28"/>
                <w:szCs w:val="28"/>
                <w:lang w:val="uk-UA"/>
              </w:rPr>
              <w:t xml:space="preserve">                                                                         (за узгодженням)</w:t>
            </w:r>
          </w:p>
          <w:p w:rsidR="004479EB" w:rsidRPr="00910DA4" w:rsidRDefault="004479EB" w:rsidP="000B0640">
            <w:pPr>
              <w:rPr>
                <w:rFonts w:eastAsia="Times New Roman"/>
                <w:sz w:val="28"/>
                <w:szCs w:val="28"/>
                <w:lang w:val="uk-UA"/>
              </w:rPr>
            </w:pPr>
          </w:p>
        </w:tc>
      </w:tr>
      <w:tr w:rsidR="004479EB" w:rsidRPr="00910DA4" w:rsidTr="000B0640">
        <w:tc>
          <w:tcPr>
            <w:tcW w:w="4503" w:type="dxa"/>
          </w:tcPr>
          <w:p w:rsidR="004479EB" w:rsidRPr="00910DA4" w:rsidRDefault="004479EB" w:rsidP="000B0640">
            <w:pPr>
              <w:rPr>
                <w:sz w:val="28"/>
                <w:szCs w:val="28"/>
                <w:lang w:val="uk-UA"/>
              </w:rPr>
            </w:pPr>
            <w:r w:rsidRPr="00910DA4">
              <w:rPr>
                <w:sz w:val="28"/>
                <w:szCs w:val="28"/>
                <w:lang w:val="uk-UA"/>
              </w:rPr>
              <w:t xml:space="preserve">Михайленко                                             </w:t>
            </w:r>
          </w:p>
          <w:p w:rsidR="004479EB" w:rsidRPr="00910DA4" w:rsidRDefault="004479EB" w:rsidP="000B0640">
            <w:pPr>
              <w:rPr>
                <w:rFonts w:eastAsia="Times New Roman"/>
                <w:sz w:val="28"/>
                <w:szCs w:val="28"/>
                <w:lang w:val="uk-UA"/>
              </w:rPr>
            </w:pPr>
            <w:r w:rsidRPr="00910DA4">
              <w:rPr>
                <w:sz w:val="28"/>
                <w:szCs w:val="28"/>
                <w:lang w:val="uk-UA"/>
              </w:rPr>
              <w:t xml:space="preserve">Ганна Олександрівна                               </w:t>
            </w:r>
          </w:p>
        </w:tc>
        <w:tc>
          <w:tcPr>
            <w:tcW w:w="6520" w:type="dxa"/>
          </w:tcPr>
          <w:p w:rsidR="004479EB" w:rsidRPr="00910DA4" w:rsidRDefault="004479EB" w:rsidP="000B0640">
            <w:pPr>
              <w:rPr>
                <w:sz w:val="28"/>
                <w:szCs w:val="28"/>
                <w:lang w:val="uk-UA"/>
              </w:rPr>
            </w:pPr>
            <w:r w:rsidRPr="00910DA4">
              <w:rPr>
                <w:sz w:val="28"/>
                <w:szCs w:val="28"/>
                <w:lang w:val="uk-UA"/>
              </w:rPr>
              <w:t xml:space="preserve">заступник начальника відділу інспектування у сфері органів </w:t>
            </w:r>
            <w:r w:rsidRPr="00910DA4">
              <w:rPr>
                <w:rFonts w:eastAsia="Times New Roman"/>
                <w:sz w:val="28"/>
                <w:szCs w:val="28"/>
                <w:lang w:val="uk-UA"/>
              </w:rPr>
              <w:t xml:space="preserve">                                                                   </w:t>
            </w:r>
            <w:r w:rsidRPr="00910DA4">
              <w:rPr>
                <w:sz w:val="28"/>
                <w:szCs w:val="28"/>
                <w:lang w:val="uk-UA"/>
              </w:rPr>
              <w:t xml:space="preserve">влади, оборони та місцевого </w:t>
            </w:r>
            <w:r w:rsidRPr="00910DA4">
              <w:rPr>
                <w:rFonts w:eastAsia="Times New Roman"/>
                <w:sz w:val="28"/>
                <w:szCs w:val="28"/>
                <w:lang w:val="uk-UA"/>
              </w:rPr>
              <w:t xml:space="preserve">                                                                         </w:t>
            </w:r>
            <w:r w:rsidRPr="00910DA4">
              <w:rPr>
                <w:sz w:val="28"/>
                <w:szCs w:val="28"/>
                <w:lang w:val="uk-UA"/>
              </w:rPr>
              <w:t>самоврядування Державної фінансової інспекції в Миколаївській області</w:t>
            </w:r>
            <w:r w:rsidRPr="00910DA4">
              <w:rPr>
                <w:rFonts w:eastAsia="Times New Roman"/>
                <w:sz w:val="28"/>
                <w:szCs w:val="28"/>
                <w:lang w:val="uk-UA"/>
              </w:rPr>
              <w:t xml:space="preserve">                                                               </w:t>
            </w:r>
            <w:r w:rsidRPr="00910DA4">
              <w:rPr>
                <w:sz w:val="28"/>
                <w:szCs w:val="28"/>
                <w:lang w:val="uk-UA"/>
              </w:rPr>
              <w:t>(за узгодженням)</w:t>
            </w:r>
          </w:p>
          <w:p w:rsidR="004479EB" w:rsidRPr="00910DA4" w:rsidRDefault="004479EB" w:rsidP="000B0640">
            <w:pPr>
              <w:rPr>
                <w:rFonts w:eastAsia="Times New Roman"/>
                <w:sz w:val="28"/>
                <w:szCs w:val="28"/>
                <w:lang w:val="uk-UA"/>
              </w:rPr>
            </w:pPr>
          </w:p>
        </w:tc>
      </w:tr>
      <w:tr w:rsidR="004479EB" w:rsidRPr="00910DA4" w:rsidTr="000B0640">
        <w:tc>
          <w:tcPr>
            <w:tcW w:w="4503" w:type="dxa"/>
          </w:tcPr>
          <w:p w:rsidR="004479EB" w:rsidRPr="00910DA4" w:rsidRDefault="004479EB" w:rsidP="000B0640">
            <w:pPr>
              <w:rPr>
                <w:sz w:val="28"/>
                <w:szCs w:val="28"/>
                <w:lang w:val="uk-UA"/>
              </w:rPr>
            </w:pPr>
            <w:proofErr w:type="spellStart"/>
            <w:r w:rsidRPr="00910DA4">
              <w:rPr>
                <w:sz w:val="28"/>
                <w:szCs w:val="28"/>
                <w:lang w:val="uk-UA"/>
              </w:rPr>
              <w:t>Пришляк</w:t>
            </w:r>
            <w:proofErr w:type="spellEnd"/>
            <w:r w:rsidRPr="00910DA4">
              <w:rPr>
                <w:sz w:val="28"/>
                <w:szCs w:val="28"/>
                <w:lang w:val="uk-UA"/>
              </w:rPr>
              <w:t xml:space="preserve">                                                    </w:t>
            </w:r>
          </w:p>
          <w:p w:rsidR="004479EB" w:rsidRPr="00910DA4" w:rsidRDefault="004479EB" w:rsidP="000B0640">
            <w:pPr>
              <w:rPr>
                <w:rFonts w:eastAsia="Times New Roman"/>
                <w:sz w:val="28"/>
                <w:szCs w:val="28"/>
                <w:lang w:val="uk-UA"/>
              </w:rPr>
            </w:pPr>
            <w:r w:rsidRPr="00910DA4">
              <w:rPr>
                <w:sz w:val="28"/>
                <w:szCs w:val="28"/>
                <w:lang w:val="uk-UA"/>
              </w:rPr>
              <w:t xml:space="preserve">Людмила Григорівна                                </w:t>
            </w:r>
          </w:p>
        </w:tc>
        <w:tc>
          <w:tcPr>
            <w:tcW w:w="6520" w:type="dxa"/>
          </w:tcPr>
          <w:p w:rsidR="004479EB" w:rsidRPr="00910DA4" w:rsidRDefault="004479EB" w:rsidP="000B0640">
            <w:pPr>
              <w:rPr>
                <w:sz w:val="28"/>
                <w:szCs w:val="28"/>
              </w:rPr>
            </w:pPr>
            <w:r w:rsidRPr="00910DA4">
              <w:rPr>
                <w:sz w:val="28"/>
                <w:szCs w:val="28"/>
                <w:lang w:val="uk-UA"/>
              </w:rPr>
              <w:t xml:space="preserve">головний спеціаліст відділу з питань </w:t>
            </w:r>
            <w:proofErr w:type="spellStart"/>
            <w:r w:rsidRPr="00910DA4">
              <w:rPr>
                <w:sz w:val="28"/>
                <w:szCs w:val="28"/>
                <w:lang w:val="uk-UA"/>
              </w:rPr>
              <w:t>призначення,перерахунку</w:t>
            </w:r>
            <w:proofErr w:type="spellEnd"/>
            <w:r w:rsidRPr="00910DA4">
              <w:rPr>
                <w:sz w:val="28"/>
                <w:szCs w:val="28"/>
                <w:lang w:val="uk-UA"/>
              </w:rPr>
              <w:t xml:space="preserve"> та виплати </w:t>
            </w:r>
            <w:r w:rsidRPr="00910DA4">
              <w:rPr>
                <w:rFonts w:eastAsia="Times New Roman"/>
                <w:sz w:val="28"/>
                <w:szCs w:val="28"/>
                <w:lang w:val="uk-UA"/>
              </w:rPr>
              <w:t xml:space="preserve">                                                                         пенсій №2 </w:t>
            </w:r>
            <w:r w:rsidRPr="00910DA4">
              <w:rPr>
                <w:sz w:val="28"/>
                <w:szCs w:val="28"/>
                <w:lang w:val="uk-UA"/>
              </w:rPr>
              <w:t xml:space="preserve">Первомайського </w:t>
            </w:r>
            <w:r w:rsidRPr="00910DA4">
              <w:rPr>
                <w:rFonts w:eastAsia="Times New Roman"/>
                <w:sz w:val="28"/>
                <w:szCs w:val="28"/>
                <w:lang w:val="uk-UA"/>
              </w:rPr>
              <w:t xml:space="preserve">                                                                </w:t>
            </w:r>
            <w:r w:rsidRPr="00910DA4">
              <w:rPr>
                <w:sz w:val="28"/>
                <w:szCs w:val="28"/>
                <w:lang w:val="uk-UA"/>
              </w:rPr>
              <w:t xml:space="preserve">об'єднаного управління  Пенсійного Фонду України </w:t>
            </w:r>
            <w:r w:rsidRPr="00910DA4">
              <w:rPr>
                <w:rFonts w:eastAsia="Times New Roman"/>
                <w:sz w:val="28"/>
                <w:szCs w:val="28"/>
                <w:lang w:val="uk-UA"/>
              </w:rPr>
              <w:t>(за узгодженням)</w:t>
            </w:r>
          </w:p>
          <w:p w:rsidR="004479EB" w:rsidRPr="00910DA4" w:rsidRDefault="004479EB" w:rsidP="000B0640">
            <w:pPr>
              <w:rPr>
                <w:rFonts w:eastAsia="Times New Roman"/>
                <w:sz w:val="28"/>
                <w:szCs w:val="28"/>
                <w:lang w:val="uk-UA"/>
              </w:rPr>
            </w:pPr>
          </w:p>
        </w:tc>
      </w:tr>
    </w:tbl>
    <w:p w:rsidR="004479EB" w:rsidRPr="00910DA4" w:rsidRDefault="004479EB" w:rsidP="004479EB">
      <w:pPr>
        <w:ind w:left="5245"/>
        <w:rPr>
          <w:rFonts w:eastAsia="Times New Roman"/>
          <w:sz w:val="28"/>
          <w:szCs w:val="28"/>
          <w:lang w:val="uk-UA"/>
        </w:rPr>
      </w:pPr>
      <w:r w:rsidRPr="00910DA4">
        <w:rPr>
          <w:rFonts w:eastAsia="Times New Roman"/>
          <w:sz w:val="28"/>
          <w:szCs w:val="28"/>
          <w:lang w:val="uk-UA"/>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4479EB" w:rsidRPr="00910DA4" w:rsidTr="000B0640">
        <w:tc>
          <w:tcPr>
            <w:tcW w:w="4927" w:type="dxa"/>
          </w:tcPr>
          <w:p w:rsidR="004479EB" w:rsidRPr="00910DA4" w:rsidRDefault="004479EB" w:rsidP="000B0640">
            <w:pPr>
              <w:jc w:val="both"/>
              <w:rPr>
                <w:rFonts w:eastAsia="Times New Roman"/>
                <w:sz w:val="28"/>
                <w:szCs w:val="28"/>
                <w:lang w:val="uk-UA"/>
              </w:rPr>
            </w:pPr>
            <w:proofErr w:type="spellStart"/>
            <w:r w:rsidRPr="00910DA4">
              <w:rPr>
                <w:rFonts w:eastAsia="Times New Roman"/>
                <w:sz w:val="28"/>
                <w:szCs w:val="28"/>
                <w:lang w:val="uk-UA"/>
              </w:rPr>
              <w:lastRenderedPageBreak/>
              <w:t>Черкасова</w:t>
            </w:r>
            <w:proofErr w:type="spellEnd"/>
            <w:r w:rsidRPr="00910DA4">
              <w:rPr>
                <w:rFonts w:eastAsia="Times New Roman"/>
                <w:sz w:val="28"/>
                <w:szCs w:val="28"/>
                <w:lang w:val="uk-UA"/>
              </w:rPr>
              <w:t xml:space="preserve">                                                   </w:t>
            </w:r>
          </w:p>
          <w:p w:rsidR="004479EB" w:rsidRPr="00910DA4" w:rsidRDefault="004479EB" w:rsidP="000B0640">
            <w:pPr>
              <w:rPr>
                <w:rFonts w:eastAsia="Times New Roman"/>
                <w:sz w:val="28"/>
                <w:szCs w:val="28"/>
                <w:lang w:val="uk-UA"/>
              </w:rPr>
            </w:pPr>
            <w:r w:rsidRPr="00910DA4">
              <w:rPr>
                <w:rFonts w:eastAsia="Times New Roman"/>
                <w:sz w:val="28"/>
                <w:szCs w:val="28"/>
                <w:lang w:val="uk-UA"/>
              </w:rPr>
              <w:t xml:space="preserve">Оксана Олександрівна                              </w:t>
            </w:r>
          </w:p>
        </w:tc>
        <w:tc>
          <w:tcPr>
            <w:tcW w:w="4927" w:type="dxa"/>
          </w:tcPr>
          <w:p w:rsidR="004479EB" w:rsidRPr="00910DA4" w:rsidRDefault="004479EB" w:rsidP="000B0640">
            <w:pPr>
              <w:rPr>
                <w:rFonts w:eastAsia="Times New Roman"/>
                <w:sz w:val="28"/>
                <w:szCs w:val="28"/>
                <w:lang w:val="uk-UA"/>
              </w:rPr>
            </w:pPr>
            <w:r w:rsidRPr="00910DA4">
              <w:rPr>
                <w:rFonts w:eastAsia="Times New Roman"/>
                <w:sz w:val="28"/>
                <w:szCs w:val="28"/>
                <w:lang w:val="uk-UA"/>
              </w:rPr>
              <w:t>головний  спеціаліст Первомайського відділення виконавчої дирекції  Фонду                                                               Управління  соціального страхування                                                         України в Миколаївській області                                                       (за узгодженням)</w:t>
            </w:r>
          </w:p>
          <w:p w:rsidR="004479EB" w:rsidRPr="00910DA4" w:rsidRDefault="004479EB" w:rsidP="000B0640">
            <w:pPr>
              <w:ind w:hanging="340"/>
              <w:jc w:val="both"/>
              <w:rPr>
                <w:rFonts w:eastAsia="Times New Roman"/>
                <w:sz w:val="28"/>
                <w:szCs w:val="28"/>
                <w:lang w:val="uk-UA"/>
              </w:rPr>
            </w:pPr>
            <w:r w:rsidRPr="00910DA4">
              <w:rPr>
                <w:rFonts w:eastAsia="Times New Roman"/>
                <w:sz w:val="28"/>
                <w:szCs w:val="28"/>
                <w:lang w:val="uk-UA"/>
              </w:rPr>
              <w:t xml:space="preserve">                                                                   </w:t>
            </w:r>
          </w:p>
          <w:p w:rsidR="004479EB" w:rsidRPr="00910DA4" w:rsidRDefault="004479EB" w:rsidP="000B0640">
            <w:pPr>
              <w:rPr>
                <w:rFonts w:eastAsia="Times New Roman"/>
                <w:sz w:val="28"/>
                <w:szCs w:val="28"/>
                <w:lang w:val="uk-UA"/>
              </w:rPr>
            </w:pPr>
          </w:p>
        </w:tc>
      </w:tr>
    </w:tbl>
    <w:p w:rsidR="004479EB" w:rsidRPr="00910DA4" w:rsidRDefault="004479EB" w:rsidP="004479EB">
      <w:pPr>
        <w:rPr>
          <w:sz w:val="28"/>
          <w:szCs w:val="28"/>
          <w:lang w:val="uk-UA"/>
        </w:rPr>
      </w:pPr>
      <w:r w:rsidRPr="00910DA4">
        <w:rPr>
          <w:rFonts w:eastAsia="Times New Roman"/>
          <w:sz w:val="28"/>
          <w:szCs w:val="28"/>
          <w:lang w:val="uk-UA"/>
        </w:rPr>
        <w:t xml:space="preserve">                                         </w:t>
      </w:r>
    </w:p>
    <w:p w:rsidR="004479EB" w:rsidRPr="00910DA4" w:rsidRDefault="004479EB" w:rsidP="004479EB">
      <w:pPr>
        <w:jc w:val="both"/>
        <w:rPr>
          <w:sz w:val="28"/>
          <w:szCs w:val="28"/>
          <w:lang w:val="uk-UA"/>
        </w:rPr>
      </w:pPr>
      <w:r w:rsidRPr="00910DA4">
        <w:rPr>
          <w:rFonts w:eastAsia="Times New Roman"/>
          <w:sz w:val="28"/>
          <w:szCs w:val="28"/>
          <w:lang w:val="uk-UA"/>
        </w:rPr>
        <w:t xml:space="preserve">                                                                                                                                                                                                     </w:t>
      </w:r>
    </w:p>
    <w:p w:rsidR="004479EB" w:rsidRPr="00910DA4" w:rsidRDefault="004479EB" w:rsidP="004479EB">
      <w:pPr>
        <w:rPr>
          <w:sz w:val="28"/>
          <w:szCs w:val="28"/>
          <w:lang w:val="uk-UA"/>
        </w:rPr>
      </w:pPr>
      <w:r w:rsidRPr="00910DA4">
        <w:rPr>
          <w:sz w:val="28"/>
          <w:szCs w:val="28"/>
          <w:lang w:val="uk-UA"/>
        </w:rPr>
        <w:t>Начальник відділу організаційної</w:t>
      </w:r>
    </w:p>
    <w:p w:rsidR="004479EB" w:rsidRPr="00910DA4" w:rsidRDefault="004479EB" w:rsidP="004479EB">
      <w:pPr>
        <w:rPr>
          <w:sz w:val="28"/>
          <w:szCs w:val="28"/>
          <w:lang w:val="uk-UA"/>
        </w:rPr>
      </w:pPr>
      <w:r w:rsidRPr="00910DA4">
        <w:rPr>
          <w:sz w:val="28"/>
          <w:szCs w:val="28"/>
          <w:lang w:val="uk-UA"/>
        </w:rPr>
        <w:t>роботи та управління персоналом</w:t>
      </w:r>
    </w:p>
    <w:p w:rsidR="004479EB" w:rsidRPr="00910DA4" w:rsidRDefault="004479EB" w:rsidP="004479EB">
      <w:pPr>
        <w:rPr>
          <w:sz w:val="28"/>
          <w:szCs w:val="28"/>
          <w:lang w:val="uk-UA"/>
        </w:rPr>
      </w:pPr>
      <w:r w:rsidRPr="00910DA4">
        <w:rPr>
          <w:sz w:val="28"/>
          <w:szCs w:val="28"/>
          <w:lang w:val="uk-UA"/>
        </w:rPr>
        <w:t xml:space="preserve">апарату райдержадміністрації, </w:t>
      </w:r>
    </w:p>
    <w:p w:rsidR="004479EB" w:rsidRPr="00910DA4" w:rsidRDefault="004479EB" w:rsidP="004479EB">
      <w:pPr>
        <w:rPr>
          <w:sz w:val="28"/>
          <w:szCs w:val="28"/>
          <w:lang w:val="uk-UA"/>
        </w:rPr>
      </w:pPr>
      <w:r w:rsidRPr="00910DA4">
        <w:rPr>
          <w:sz w:val="28"/>
          <w:szCs w:val="28"/>
          <w:lang w:val="uk-UA"/>
        </w:rPr>
        <w:t>виконувач обов'язків керівника</w:t>
      </w:r>
    </w:p>
    <w:p w:rsidR="004479EB" w:rsidRPr="00910DA4" w:rsidRDefault="004479EB" w:rsidP="004479EB">
      <w:pPr>
        <w:rPr>
          <w:sz w:val="28"/>
          <w:szCs w:val="28"/>
          <w:lang w:val="uk-UA"/>
        </w:rPr>
      </w:pPr>
      <w:r w:rsidRPr="00910DA4">
        <w:rPr>
          <w:sz w:val="28"/>
          <w:szCs w:val="28"/>
          <w:lang w:val="uk-UA"/>
        </w:rPr>
        <w:t xml:space="preserve">апарату   райдержадміністрації                                                </w:t>
      </w:r>
      <w:r w:rsidR="00910DA4" w:rsidRPr="00910DA4">
        <w:rPr>
          <w:sz w:val="28"/>
          <w:szCs w:val="28"/>
          <w:lang w:val="uk-UA"/>
        </w:rPr>
        <w:tab/>
      </w:r>
      <w:r w:rsidR="00910DA4" w:rsidRPr="00910DA4">
        <w:rPr>
          <w:sz w:val="28"/>
          <w:szCs w:val="28"/>
          <w:lang w:val="uk-UA"/>
        </w:rPr>
        <w:tab/>
      </w:r>
      <w:r w:rsidR="00910DA4" w:rsidRPr="00910DA4">
        <w:rPr>
          <w:sz w:val="28"/>
          <w:szCs w:val="28"/>
          <w:lang w:val="uk-UA"/>
        </w:rPr>
        <w:tab/>
      </w:r>
      <w:r w:rsidR="00910DA4" w:rsidRPr="00910DA4">
        <w:rPr>
          <w:sz w:val="28"/>
          <w:szCs w:val="28"/>
          <w:lang w:val="uk-UA"/>
        </w:rPr>
        <w:tab/>
      </w:r>
      <w:r w:rsidRPr="00910DA4">
        <w:rPr>
          <w:sz w:val="28"/>
          <w:szCs w:val="28"/>
          <w:lang w:val="uk-UA"/>
        </w:rPr>
        <w:t xml:space="preserve"> О.О. Ткачук                                                                </w:t>
      </w:r>
    </w:p>
    <w:p w:rsidR="004479EB" w:rsidRPr="00910DA4" w:rsidRDefault="004479EB" w:rsidP="004479EB">
      <w:pPr>
        <w:rPr>
          <w:rFonts w:eastAsia="Times New Roman"/>
          <w:sz w:val="28"/>
          <w:szCs w:val="28"/>
          <w:lang w:val="uk-UA"/>
        </w:rPr>
      </w:pPr>
    </w:p>
    <w:p w:rsidR="004479EB" w:rsidRDefault="004479EB" w:rsidP="004479EB">
      <w:pPr>
        <w:rPr>
          <w:rFonts w:eastAsia="Times New Roman"/>
          <w:sz w:val="28"/>
          <w:szCs w:val="28"/>
          <w:lang w:val="uk-UA"/>
        </w:rPr>
      </w:pPr>
      <w:r w:rsidRPr="00910DA4">
        <w:rPr>
          <w:rFonts w:eastAsia="Times New Roman"/>
          <w:sz w:val="28"/>
          <w:szCs w:val="28"/>
          <w:lang w:val="uk-UA"/>
        </w:rPr>
        <w:t>_____________________О.А. Волошина</w:t>
      </w: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Default="00910DA4" w:rsidP="004479EB">
      <w:pPr>
        <w:rPr>
          <w:rFonts w:eastAsia="Times New Roman"/>
          <w:sz w:val="28"/>
          <w:szCs w:val="28"/>
          <w:lang w:val="uk-UA"/>
        </w:rPr>
      </w:pPr>
    </w:p>
    <w:p w:rsidR="00910DA4" w:rsidRPr="00910DA4" w:rsidRDefault="00910DA4" w:rsidP="004479EB">
      <w:pPr>
        <w:rPr>
          <w:rFonts w:eastAsia="Times New Roman"/>
          <w:sz w:val="28"/>
          <w:szCs w:val="28"/>
          <w:lang w:val="uk-UA"/>
        </w:rPr>
      </w:pPr>
    </w:p>
    <w:p w:rsidR="004479EB" w:rsidRPr="00910DA4" w:rsidRDefault="004479EB" w:rsidP="004479EB">
      <w:pPr>
        <w:rPr>
          <w:sz w:val="28"/>
          <w:szCs w:val="28"/>
          <w:lang w:val="uk-UA"/>
        </w:rPr>
      </w:pPr>
    </w:p>
    <w:p w:rsidR="004479EB" w:rsidRPr="00910DA4" w:rsidRDefault="004479EB" w:rsidP="004479EB">
      <w:pPr>
        <w:tabs>
          <w:tab w:val="left" w:pos="8505"/>
        </w:tabs>
        <w:ind w:left="5245" w:right="-34"/>
        <w:rPr>
          <w:rFonts w:eastAsia="Times New Roman"/>
          <w:sz w:val="28"/>
          <w:szCs w:val="28"/>
          <w:lang w:val="uk-UA"/>
        </w:rPr>
      </w:pPr>
      <w:r w:rsidRPr="00910DA4">
        <w:rPr>
          <w:rFonts w:eastAsia="Times New Roman"/>
          <w:sz w:val="28"/>
          <w:szCs w:val="28"/>
          <w:lang w:val="uk-UA"/>
        </w:rPr>
        <w:lastRenderedPageBreak/>
        <w:t xml:space="preserve">ЗАТВЕРДЖЕНО                                                                                       </w:t>
      </w:r>
      <w:r w:rsidRPr="00910DA4">
        <w:rPr>
          <w:sz w:val="28"/>
          <w:szCs w:val="28"/>
          <w:lang w:val="uk-UA"/>
        </w:rPr>
        <w:t xml:space="preserve">  розпорядженням </w:t>
      </w:r>
      <w:r w:rsidRPr="00910DA4">
        <w:rPr>
          <w:rFonts w:eastAsia="Times New Roman"/>
          <w:sz w:val="28"/>
          <w:szCs w:val="28"/>
          <w:lang w:val="uk-UA"/>
        </w:rPr>
        <w:t xml:space="preserve">голови  </w:t>
      </w:r>
      <w:r w:rsidRPr="00910DA4">
        <w:rPr>
          <w:sz w:val="28"/>
          <w:szCs w:val="28"/>
          <w:lang w:val="uk-UA"/>
        </w:rPr>
        <w:t>Первомайської районної</w:t>
      </w:r>
      <w:r w:rsidRPr="00910DA4">
        <w:rPr>
          <w:rFonts w:eastAsia="Times New Roman"/>
          <w:sz w:val="28"/>
          <w:szCs w:val="28"/>
          <w:lang w:val="uk-UA"/>
        </w:rPr>
        <w:t xml:space="preserve">                                                                                         </w:t>
      </w:r>
    </w:p>
    <w:p w:rsidR="004479EB" w:rsidRPr="00910DA4" w:rsidRDefault="004479EB" w:rsidP="004479EB">
      <w:pPr>
        <w:tabs>
          <w:tab w:val="left" w:pos="5670"/>
          <w:tab w:val="left" w:pos="5812"/>
          <w:tab w:val="left" w:pos="8505"/>
        </w:tabs>
        <w:ind w:left="5245" w:right="-34"/>
        <w:rPr>
          <w:rFonts w:eastAsia="Times New Roman"/>
          <w:spacing w:val="-2"/>
          <w:sz w:val="28"/>
          <w:szCs w:val="28"/>
          <w:lang w:val="uk-UA"/>
        </w:rPr>
      </w:pPr>
      <w:r w:rsidRPr="00910DA4">
        <w:rPr>
          <w:rFonts w:eastAsia="Times New Roman"/>
          <w:sz w:val="28"/>
          <w:szCs w:val="28"/>
          <w:lang w:val="uk-UA"/>
        </w:rPr>
        <w:t xml:space="preserve">державної адміністрації                                                                                                                                                                               </w:t>
      </w:r>
    </w:p>
    <w:p w:rsidR="004479EB" w:rsidRPr="00910DA4" w:rsidRDefault="004479EB" w:rsidP="004479EB">
      <w:pPr>
        <w:tabs>
          <w:tab w:val="left" w:pos="5670"/>
          <w:tab w:val="left" w:pos="5812"/>
          <w:tab w:val="left" w:pos="8505"/>
        </w:tabs>
        <w:ind w:left="5245"/>
        <w:rPr>
          <w:rFonts w:eastAsia="Times New Roman"/>
          <w:sz w:val="28"/>
          <w:szCs w:val="28"/>
          <w:lang w:val="uk-UA"/>
        </w:rPr>
      </w:pPr>
      <w:r w:rsidRPr="00910DA4">
        <w:rPr>
          <w:rFonts w:eastAsia="Times New Roman"/>
          <w:spacing w:val="-2"/>
          <w:sz w:val="28"/>
          <w:szCs w:val="28"/>
          <w:lang w:val="uk-UA"/>
        </w:rPr>
        <w:t xml:space="preserve">27.10.2017 року  №  332-р               </w:t>
      </w:r>
    </w:p>
    <w:p w:rsidR="004479EB" w:rsidRPr="00910DA4" w:rsidRDefault="004479EB" w:rsidP="004479EB">
      <w:pPr>
        <w:jc w:val="center"/>
        <w:rPr>
          <w:b/>
          <w:sz w:val="28"/>
          <w:szCs w:val="28"/>
          <w:lang w:val="uk-UA"/>
        </w:rPr>
      </w:pPr>
    </w:p>
    <w:p w:rsidR="004479EB" w:rsidRPr="00910DA4" w:rsidRDefault="004479EB" w:rsidP="004479EB">
      <w:pPr>
        <w:jc w:val="center"/>
        <w:rPr>
          <w:b/>
          <w:sz w:val="28"/>
          <w:szCs w:val="28"/>
          <w:lang w:val="uk-UA"/>
        </w:rPr>
      </w:pPr>
      <w:r w:rsidRPr="00910DA4">
        <w:rPr>
          <w:b/>
          <w:sz w:val="28"/>
          <w:szCs w:val="28"/>
          <w:lang w:val="uk-UA"/>
        </w:rPr>
        <w:t xml:space="preserve">Положення </w:t>
      </w:r>
    </w:p>
    <w:p w:rsidR="004479EB" w:rsidRPr="00910DA4" w:rsidRDefault="004479EB" w:rsidP="004479EB">
      <w:pPr>
        <w:jc w:val="center"/>
        <w:rPr>
          <w:b/>
          <w:sz w:val="28"/>
          <w:szCs w:val="28"/>
          <w:lang w:val="uk-UA"/>
        </w:rPr>
      </w:pPr>
      <w:r w:rsidRPr="00910DA4">
        <w:rPr>
          <w:b/>
          <w:sz w:val="28"/>
          <w:szCs w:val="28"/>
          <w:lang w:val="uk-UA"/>
        </w:rPr>
        <w:t xml:space="preserve">про  комісію по розгляду питань, пов'язаних з призначенням  населенню житлових субсидій та державної соціальної допомоги, наданням пільг, призначенням (відновленням) соціальних виплат </w:t>
      </w:r>
    </w:p>
    <w:p w:rsidR="004479EB" w:rsidRPr="00910DA4" w:rsidRDefault="004479EB" w:rsidP="004479EB">
      <w:pPr>
        <w:jc w:val="center"/>
        <w:rPr>
          <w:b/>
          <w:sz w:val="28"/>
          <w:szCs w:val="28"/>
          <w:lang w:val="uk-UA"/>
        </w:rPr>
      </w:pPr>
      <w:r w:rsidRPr="00910DA4">
        <w:rPr>
          <w:b/>
          <w:sz w:val="28"/>
          <w:szCs w:val="28"/>
          <w:lang w:val="uk-UA"/>
        </w:rPr>
        <w:t>внутрішньо переміщеним особам</w:t>
      </w:r>
    </w:p>
    <w:p w:rsidR="004479EB" w:rsidRPr="00910DA4" w:rsidRDefault="004479EB" w:rsidP="004479EB">
      <w:pPr>
        <w:jc w:val="both"/>
        <w:rPr>
          <w:sz w:val="28"/>
          <w:szCs w:val="28"/>
          <w:lang w:val="uk-UA"/>
        </w:rPr>
      </w:pPr>
    </w:p>
    <w:p w:rsidR="004479EB" w:rsidRPr="00910DA4" w:rsidRDefault="004479EB" w:rsidP="004479EB">
      <w:pPr>
        <w:ind w:firstLine="709"/>
        <w:jc w:val="both"/>
        <w:rPr>
          <w:sz w:val="28"/>
          <w:szCs w:val="28"/>
          <w:lang w:val="uk-UA"/>
        </w:rPr>
      </w:pPr>
      <w:r w:rsidRPr="00910DA4">
        <w:rPr>
          <w:sz w:val="28"/>
          <w:szCs w:val="28"/>
          <w:lang w:val="uk-UA"/>
        </w:rPr>
        <w:t>Положення (далі – Положення) про комісію по розгляду питань, пов'язаних з призначенням населенню субсидій для відшкодування витрат на оплату житлово-комунальних послуг, придбання скрапленого газу, твердого та пічного побутового (рідкого) палива та державної соціальної допомоги малозабезпеченим сім'ям, наданням пільг, призначенням (відновленням) соціальних виплат внутрішньо переміщеним особам (далі – Комісія) розроблено відповідно до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затвердженого постановою Кабінету Міністрів України від 21 жовтня 1995 року №848, Порядку призначення і виплати державної соціальної допомоги малозабезпеченим сім'ям, затвердженого постановою Кабінету Міністрів України від 24.02.2003 року №250, Положення про Єдиний державний автоматизований реєстр осіб, які мають право на пільги, затвердженого постановою Кабінету Міністрів України від 29.01.2003 року №117, постанови Кабінету Міністрів України від 08.06.2016 року №365 “Деякі питання здійснення соціальних виплат внутрішньо переміщеним особам”.</w:t>
      </w:r>
    </w:p>
    <w:p w:rsidR="004479EB" w:rsidRPr="00910DA4" w:rsidRDefault="004479EB" w:rsidP="004479EB">
      <w:pPr>
        <w:ind w:firstLine="709"/>
        <w:jc w:val="both"/>
        <w:rPr>
          <w:sz w:val="28"/>
          <w:szCs w:val="28"/>
          <w:lang w:val="uk-UA"/>
        </w:rPr>
      </w:pPr>
      <w:r w:rsidRPr="00910DA4">
        <w:rPr>
          <w:sz w:val="28"/>
          <w:szCs w:val="28"/>
          <w:lang w:val="uk-UA"/>
        </w:rPr>
        <w:t>У своїй діяльності Комісія керується законами України, постановами Кабінету Міністрів України, розпорядженнями районної державної адміністрації та даним Положенням.</w:t>
      </w:r>
    </w:p>
    <w:p w:rsidR="004479EB" w:rsidRPr="00910DA4" w:rsidRDefault="004479EB" w:rsidP="004479EB">
      <w:pPr>
        <w:ind w:firstLine="709"/>
        <w:jc w:val="both"/>
        <w:rPr>
          <w:sz w:val="28"/>
          <w:szCs w:val="28"/>
          <w:lang w:val="uk-UA"/>
        </w:rPr>
      </w:pPr>
      <w:r w:rsidRPr="00910DA4">
        <w:rPr>
          <w:sz w:val="28"/>
          <w:szCs w:val="28"/>
          <w:lang w:val="uk-UA"/>
        </w:rPr>
        <w:t xml:space="preserve">Комісія є постійно діючим органом, утвореним з метою забезпечення соціального захисту  </w:t>
      </w:r>
      <w:proofErr w:type="spellStart"/>
      <w:r w:rsidRPr="00910DA4">
        <w:rPr>
          <w:sz w:val="28"/>
          <w:szCs w:val="28"/>
          <w:lang w:val="uk-UA"/>
        </w:rPr>
        <w:t>малозахищених</w:t>
      </w:r>
      <w:proofErr w:type="spellEnd"/>
      <w:r w:rsidRPr="00910DA4">
        <w:rPr>
          <w:sz w:val="28"/>
          <w:szCs w:val="28"/>
          <w:lang w:val="uk-UA"/>
        </w:rPr>
        <w:t xml:space="preserve"> верств населення шляхом:</w:t>
      </w:r>
    </w:p>
    <w:p w:rsidR="004479EB" w:rsidRPr="00910DA4" w:rsidRDefault="004479EB" w:rsidP="004479EB">
      <w:pPr>
        <w:ind w:firstLine="709"/>
        <w:jc w:val="both"/>
        <w:rPr>
          <w:sz w:val="28"/>
          <w:szCs w:val="28"/>
          <w:lang w:val="uk-UA"/>
        </w:rPr>
      </w:pPr>
      <w:r w:rsidRPr="00910DA4">
        <w:rPr>
          <w:sz w:val="28"/>
          <w:szCs w:val="28"/>
          <w:lang w:val="uk-UA"/>
        </w:rPr>
        <w:t xml:space="preserve">- надання державної соціальної допомоги малозабезпеченим </w:t>
      </w:r>
      <w:r w:rsidR="00910DA4" w:rsidRPr="00910DA4">
        <w:rPr>
          <w:sz w:val="28"/>
          <w:szCs w:val="28"/>
          <w:lang w:val="uk-UA"/>
        </w:rPr>
        <w:t>сім’ям</w:t>
      </w:r>
      <w:r w:rsidRPr="00910DA4">
        <w:rPr>
          <w:sz w:val="28"/>
          <w:szCs w:val="28"/>
          <w:lang w:val="uk-UA"/>
        </w:rPr>
        <w:t xml:space="preserve"> та житлової субсидії у виняткових обставинах;</w:t>
      </w:r>
    </w:p>
    <w:p w:rsidR="004479EB" w:rsidRPr="00910DA4" w:rsidRDefault="004479EB" w:rsidP="004479EB">
      <w:pPr>
        <w:ind w:firstLine="709"/>
        <w:jc w:val="both"/>
        <w:rPr>
          <w:sz w:val="28"/>
          <w:szCs w:val="28"/>
          <w:lang w:val="uk-UA"/>
        </w:rPr>
      </w:pPr>
      <w:r w:rsidRPr="00910DA4">
        <w:rPr>
          <w:sz w:val="28"/>
          <w:szCs w:val="28"/>
          <w:lang w:val="uk-UA"/>
        </w:rPr>
        <w:t>- надання пільг за фактичним місцем проживання  у виняткових обставинах за умови неотримання пільг за місцем реєстрації;</w:t>
      </w:r>
    </w:p>
    <w:p w:rsidR="004479EB" w:rsidRPr="00910DA4" w:rsidRDefault="004479EB" w:rsidP="004479EB">
      <w:pPr>
        <w:ind w:firstLine="709"/>
        <w:jc w:val="both"/>
        <w:rPr>
          <w:sz w:val="28"/>
          <w:szCs w:val="28"/>
          <w:lang w:val="uk-UA"/>
        </w:rPr>
      </w:pPr>
      <w:r w:rsidRPr="00910DA4">
        <w:rPr>
          <w:sz w:val="28"/>
          <w:szCs w:val="28"/>
          <w:lang w:val="uk-UA"/>
        </w:rPr>
        <w:t>- призначення (відновлення) внутрішньо переміщеним особам виплати пенсій (щомісячного довічного грошового утримання), довічних державних стипендій, усіх видів соціальної допомоги та компенсацій, матеріального забезпечення, надання соціальних послуг, субсидій та пільг за рахунок коштів державного бюджету та фондів загальнообов'язкового державного соціального страхування.</w:t>
      </w:r>
    </w:p>
    <w:p w:rsidR="004479EB" w:rsidRPr="00910DA4" w:rsidRDefault="004479EB" w:rsidP="004479EB">
      <w:pPr>
        <w:ind w:firstLine="709"/>
        <w:jc w:val="both"/>
        <w:rPr>
          <w:sz w:val="28"/>
          <w:szCs w:val="28"/>
          <w:lang w:val="uk-UA"/>
        </w:rPr>
      </w:pPr>
      <w:r w:rsidRPr="00910DA4">
        <w:rPr>
          <w:sz w:val="28"/>
          <w:szCs w:val="28"/>
          <w:lang w:val="uk-UA"/>
        </w:rPr>
        <w:lastRenderedPageBreak/>
        <w:t>Комісія утворюється розпорядженням  голови райдержадміністрації.</w:t>
      </w:r>
    </w:p>
    <w:p w:rsidR="004479EB" w:rsidRPr="00910DA4" w:rsidRDefault="004479EB" w:rsidP="004479EB">
      <w:pPr>
        <w:ind w:firstLine="709"/>
        <w:jc w:val="both"/>
        <w:rPr>
          <w:sz w:val="28"/>
          <w:szCs w:val="28"/>
          <w:lang w:val="uk-UA"/>
        </w:rPr>
      </w:pPr>
      <w:r w:rsidRPr="00910DA4">
        <w:rPr>
          <w:sz w:val="28"/>
          <w:szCs w:val="28"/>
          <w:lang w:val="uk-UA"/>
        </w:rPr>
        <w:t>Положення та склад комісії затверджується органом, який її утворив, за поданням  управління соціального захисту  населення райдержадміністрації.</w:t>
      </w:r>
    </w:p>
    <w:p w:rsidR="004479EB" w:rsidRPr="00910DA4" w:rsidRDefault="004479EB" w:rsidP="004479EB">
      <w:pPr>
        <w:ind w:firstLine="709"/>
        <w:jc w:val="both"/>
        <w:rPr>
          <w:sz w:val="28"/>
          <w:szCs w:val="28"/>
          <w:lang w:val="uk-UA"/>
        </w:rPr>
      </w:pPr>
      <w:r w:rsidRPr="00910DA4">
        <w:rPr>
          <w:sz w:val="28"/>
          <w:szCs w:val="28"/>
          <w:lang w:val="uk-UA"/>
        </w:rPr>
        <w:t>До складу Комісії включаються відповідальна особа райдержадміністрації, фахівці управління  соціального захисту населення, служби у справах дітей, фінансового управління, служби зайнятості, Пенсійного фонду, лікувальних закладів тощо.</w:t>
      </w:r>
    </w:p>
    <w:p w:rsidR="004479EB" w:rsidRPr="00910DA4" w:rsidRDefault="004479EB" w:rsidP="004479EB">
      <w:pPr>
        <w:ind w:firstLine="709"/>
        <w:jc w:val="both"/>
        <w:rPr>
          <w:sz w:val="28"/>
          <w:szCs w:val="28"/>
          <w:lang w:val="uk-UA"/>
        </w:rPr>
      </w:pPr>
      <w:r w:rsidRPr="00910DA4">
        <w:rPr>
          <w:sz w:val="28"/>
          <w:szCs w:val="28"/>
          <w:lang w:val="uk-UA"/>
        </w:rPr>
        <w:t>Під час виконання покладених на неї завдань, при необхідності, Комісія взаємодіє з іншими установами та організаціями, представники яких можуть брати участь в засіданнях Комісії за узгодженням.</w:t>
      </w:r>
    </w:p>
    <w:p w:rsidR="004479EB" w:rsidRPr="00910DA4" w:rsidRDefault="004479EB" w:rsidP="004479EB">
      <w:pPr>
        <w:ind w:firstLine="709"/>
        <w:jc w:val="both"/>
        <w:rPr>
          <w:sz w:val="28"/>
          <w:szCs w:val="28"/>
          <w:lang w:val="uk-UA"/>
        </w:rPr>
      </w:pPr>
      <w:r w:rsidRPr="00910DA4">
        <w:rPr>
          <w:sz w:val="28"/>
          <w:szCs w:val="28"/>
          <w:lang w:val="uk-UA"/>
        </w:rPr>
        <w:t>Завданнями Комісії є :</w:t>
      </w:r>
    </w:p>
    <w:p w:rsidR="004479EB" w:rsidRPr="00910DA4" w:rsidRDefault="004479EB" w:rsidP="004479EB">
      <w:pPr>
        <w:ind w:firstLine="709"/>
        <w:jc w:val="both"/>
        <w:rPr>
          <w:sz w:val="28"/>
          <w:szCs w:val="28"/>
          <w:lang w:val="uk-UA"/>
        </w:rPr>
      </w:pPr>
      <w:r w:rsidRPr="00910DA4">
        <w:rPr>
          <w:sz w:val="28"/>
          <w:szCs w:val="28"/>
          <w:lang w:val="uk-UA"/>
        </w:rPr>
        <w:t>- прийняття рішення про надання (не надання) житлової субсидії за наявності обставин, передбачених Положенням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затвердженого постановою Кабінету Міністрів України від 21 жовтня 1995 р.№848;</w:t>
      </w:r>
    </w:p>
    <w:p w:rsidR="004479EB" w:rsidRPr="00910DA4" w:rsidRDefault="004479EB" w:rsidP="004479EB">
      <w:pPr>
        <w:ind w:firstLine="709"/>
        <w:jc w:val="both"/>
        <w:rPr>
          <w:sz w:val="28"/>
          <w:szCs w:val="28"/>
          <w:lang w:val="uk-UA"/>
        </w:rPr>
      </w:pPr>
      <w:r w:rsidRPr="00910DA4">
        <w:rPr>
          <w:sz w:val="28"/>
          <w:szCs w:val="28"/>
          <w:lang w:val="uk-UA"/>
        </w:rPr>
        <w:t xml:space="preserve">- прийняття рішення про призначення (не призначення) державної соціальної допомоги малозабезпеченим сім'ям за наявності обставин, передбачених </w:t>
      </w:r>
      <w:proofErr w:type="spellStart"/>
      <w:r w:rsidRPr="00910DA4">
        <w:rPr>
          <w:sz w:val="28"/>
          <w:szCs w:val="28"/>
          <w:lang w:val="uk-UA"/>
        </w:rPr>
        <w:t>пп</w:t>
      </w:r>
      <w:proofErr w:type="spellEnd"/>
      <w:r w:rsidRPr="00910DA4">
        <w:rPr>
          <w:sz w:val="28"/>
          <w:szCs w:val="28"/>
          <w:lang w:val="uk-UA"/>
        </w:rPr>
        <w:t>. 10,17 Порядку призначення і виплати державної соціальної допомоги малозабезпеченим сім'ям, затвердженого постановою Кабінету Міністрів України від 24.02.2003. р. № 250 ;</w:t>
      </w:r>
    </w:p>
    <w:p w:rsidR="004479EB" w:rsidRPr="00910DA4" w:rsidRDefault="004479EB" w:rsidP="004479EB">
      <w:pPr>
        <w:ind w:firstLine="709"/>
        <w:jc w:val="both"/>
        <w:rPr>
          <w:sz w:val="28"/>
          <w:szCs w:val="28"/>
          <w:lang w:val="uk-UA"/>
        </w:rPr>
      </w:pPr>
      <w:r w:rsidRPr="00910DA4">
        <w:rPr>
          <w:sz w:val="28"/>
          <w:szCs w:val="28"/>
          <w:lang w:val="uk-UA"/>
        </w:rPr>
        <w:t>- прийняття рішення про надання (не надання ) пільг за фактичним місцем проживання відповідно до п.2 Положення про Єдиний державний автоматизований реєстр осіб, які мають право на пільги, затвердженого постановою Кабінету Міністрів України від 29.01.2003 року № 117 ;</w:t>
      </w:r>
    </w:p>
    <w:p w:rsidR="004479EB" w:rsidRPr="00910DA4" w:rsidRDefault="004479EB" w:rsidP="004479EB">
      <w:pPr>
        <w:ind w:firstLine="709"/>
        <w:jc w:val="both"/>
        <w:rPr>
          <w:sz w:val="28"/>
          <w:szCs w:val="28"/>
          <w:lang w:val="uk-UA"/>
        </w:rPr>
      </w:pPr>
      <w:r w:rsidRPr="00910DA4">
        <w:rPr>
          <w:sz w:val="28"/>
          <w:szCs w:val="28"/>
          <w:lang w:val="uk-UA"/>
        </w:rPr>
        <w:t>- вирішення спірних питань в разі незгоди зацікавленої особи з рішенням органу праці та соціального захисту населення, пов'язаним з призначенням (не призначенням) житлової субсидії  та державної  соціальної допомоги малозабезпеченим сім'ям, наданням пільг на загальних підставах;</w:t>
      </w:r>
    </w:p>
    <w:p w:rsidR="004479EB" w:rsidRPr="00910DA4" w:rsidRDefault="004479EB" w:rsidP="004479EB">
      <w:pPr>
        <w:ind w:firstLine="709"/>
        <w:jc w:val="both"/>
        <w:rPr>
          <w:sz w:val="28"/>
          <w:szCs w:val="28"/>
          <w:lang w:val="uk-UA"/>
        </w:rPr>
      </w:pPr>
      <w:r w:rsidRPr="00910DA4">
        <w:rPr>
          <w:sz w:val="28"/>
          <w:szCs w:val="28"/>
          <w:lang w:val="uk-UA"/>
        </w:rPr>
        <w:t xml:space="preserve">- прийняття рішення про призначення (відновлення) внутрішньо переміщеним особам виплати пенсій (щомісячного довічного грошового утримання), довічних державних стипендій, усіх видів соціальної допомоги та компенсацій, матеріального забезпечення, надання соціальних послуг, </w:t>
      </w:r>
    </w:p>
    <w:p w:rsidR="004479EB" w:rsidRPr="00910DA4" w:rsidRDefault="004479EB" w:rsidP="004479EB">
      <w:pPr>
        <w:ind w:firstLine="709"/>
        <w:jc w:val="both"/>
        <w:rPr>
          <w:sz w:val="28"/>
          <w:szCs w:val="28"/>
          <w:lang w:val="uk-UA"/>
        </w:rPr>
      </w:pPr>
      <w:r w:rsidRPr="00910DA4">
        <w:rPr>
          <w:sz w:val="28"/>
          <w:szCs w:val="28"/>
          <w:lang w:val="uk-UA"/>
        </w:rPr>
        <w:t>субсидій та пільг за рахунок коштів державного бюджету та фондів загальнообов'язкового державного соціального страхування відповідно до Порядку призначення (відновлення) соціальних виплат внутрішньо переміщеним особам, затвердженого постановою Кабінету Міністрів України від 08.06.2016 року № 365.</w:t>
      </w:r>
    </w:p>
    <w:p w:rsidR="004479EB" w:rsidRPr="00910DA4" w:rsidRDefault="004479EB" w:rsidP="004479EB">
      <w:pPr>
        <w:ind w:firstLine="709"/>
        <w:jc w:val="both"/>
        <w:rPr>
          <w:sz w:val="28"/>
          <w:szCs w:val="28"/>
          <w:lang w:val="uk-UA"/>
        </w:rPr>
      </w:pPr>
      <w:r w:rsidRPr="00910DA4">
        <w:rPr>
          <w:sz w:val="28"/>
          <w:szCs w:val="28"/>
          <w:lang w:val="uk-UA"/>
        </w:rPr>
        <w:t>Рішення про призначення (не призначення) житлової субсидії та державної соціальної допомоги малозабезпеченим сім'ям, про надання пільг за фактичним місцем проживання, призначення (відновлення) соціальних виплат внутрішньо переміщеним особам  приймається по кожній сім'ї окремо, виходячи з конкретних обставин, на підставі акту обстеження матеріально-</w:t>
      </w:r>
      <w:r w:rsidRPr="00910DA4">
        <w:rPr>
          <w:sz w:val="28"/>
          <w:szCs w:val="28"/>
          <w:lang w:val="uk-UA"/>
        </w:rPr>
        <w:lastRenderedPageBreak/>
        <w:t xml:space="preserve">побутових умов сім'ї. Акт обстеження матеріально-побутових умов </w:t>
      </w:r>
      <w:proofErr w:type="spellStart"/>
      <w:r w:rsidRPr="00910DA4">
        <w:rPr>
          <w:sz w:val="28"/>
          <w:szCs w:val="28"/>
        </w:rPr>
        <w:t>сім'ї</w:t>
      </w:r>
      <w:proofErr w:type="spellEnd"/>
      <w:r w:rsidRPr="00910DA4">
        <w:rPr>
          <w:sz w:val="28"/>
          <w:szCs w:val="28"/>
          <w:lang w:val="uk-UA"/>
        </w:rPr>
        <w:t xml:space="preserve"> складається за формою, затвердженою Міністерством праці та соціальної політики України. Для розгляду питання щодо надання пільг додатково надаються довідки про неотримання пільг за місцем реєстрації та про склад </w:t>
      </w:r>
      <w:proofErr w:type="spellStart"/>
      <w:r w:rsidRPr="00910DA4">
        <w:rPr>
          <w:sz w:val="28"/>
          <w:szCs w:val="28"/>
        </w:rPr>
        <w:t>сім'ї</w:t>
      </w:r>
      <w:proofErr w:type="spellEnd"/>
      <w:r w:rsidRPr="00910DA4">
        <w:rPr>
          <w:sz w:val="28"/>
          <w:szCs w:val="28"/>
          <w:lang w:val="uk-UA"/>
        </w:rPr>
        <w:t>.</w:t>
      </w:r>
    </w:p>
    <w:p w:rsidR="004479EB" w:rsidRPr="00910DA4" w:rsidRDefault="004479EB" w:rsidP="004479EB">
      <w:pPr>
        <w:ind w:firstLine="709"/>
        <w:jc w:val="both"/>
        <w:rPr>
          <w:sz w:val="28"/>
          <w:szCs w:val="28"/>
          <w:lang w:val="uk-UA"/>
        </w:rPr>
      </w:pPr>
      <w:r w:rsidRPr="00910DA4">
        <w:rPr>
          <w:sz w:val="28"/>
          <w:szCs w:val="28"/>
          <w:lang w:val="uk-UA"/>
        </w:rPr>
        <w:t>Усі члени комісії мають рівні права. Рішення Комісії правомочні за участю більшості її членів. Протокол засідання комісії підписується усіма членами комісії, присутніми на засіданні.</w:t>
      </w:r>
    </w:p>
    <w:p w:rsidR="004479EB" w:rsidRPr="00910DA4" w:rsidRDefault="004479EB" w:rsidP="004479EB">
      <w:pPr>
        <w:ind w:firstLine="709"/>
        <w:jc w:val="both"/>
        <w:rPr>
          <w:sz w:val="28"/>
          <w:szCs w:val="28"/>
          <w:lang w:val="uk-UA"/>
        </w:rPr>
      </w:pPr>
      <w:r w:rsidRPr="00910DA4">
        <w:rPr>
          <w:sz w:val="28"/>
          <w:szCs w:val="28"/>
          <w:lang w:val="uk-UA"/>
        </w:rPr>
        <w:t>По кожній розглянутій справі Комісія приймає рішення про призначення (не призначення) допомоги, зміст якого стисло викладається в протоколі засідання комісії.</w:t>
      </w:r>
    </w:p>
    <w:p w:rsidR="004479EB" w:rsidRPr="00910DA4" w:rsidRDefault="004479EB" w:rsidP="004479EB">
      <w:pPr>
        <w:ind w:firstLine="709"/>
        <w:jc w:val="both"/>
        <w:rPr>
          <w:sz w:val="28"/>
          <w:szCs w:val="28"/>
          <w:lang w:val="uk-UA"/>
        </w:rPr>
      </w:pPr>
      <w:r w:rsidRPr="00910DA4">
        <w:rPr>
          <w:sz w:val="28"/>
          <w:szCs w:val="28"/>
          <w:lang w:val="uk-UA"/>
        </w:rPr>
        <w:t xml:space="preserve">При відмові у призначенні житлової субсидії  та державної соціальної допомоги малозабезпеченим </w:t>
      </w:r>
      <w:proofErr w:type="spellStart"/>
      <w:r w:rsidRPr="00910DA4">
        <w:rPr>
          <w:sz w:val="28"/>
          <w:szCs w:val="28"/>
          <w:lang w:val="uk-UA"/>
        </w:rPr>
        <w:t>сім»ям</w:t>
      </w:r>
      <w:proofErr w:type="spellEnd"/>
      <w:r w:rsidRPr="00910DA4">
        <w:rPr>
          <w:sz w:val="28"/>
          <w:szCs w:val="28"/>
          <w:lang w:val="uk-UA"/>
        </w:rPr>
        <w:t>, у наданні пільг, призначенні (відновленні) соціальних виплат внутрішньо переміщеним особам зазначаються мотиви відмови і порядок оскарження до органу виконавчої влади вищого рівня або до суду.</w:t>
      </w:r>
    </w:p>
    <w:p w:rsidR="004479EB" w:rsidRPr="00910DA4" w:rsidRDefault="004479EB" w:rsidP="004479EB">
      <w:pPr>
        <w:ind w:firstLine="709"/>
        <w:jc w:val="both"/>
        <w:rPr>
          <w:sz w:val="28"/>
          <w:szCs w:val="28"/>
          <w:lang w:val="uk-UA"/>
        </w:rPr>
      </w:pPr>
      <w:r w:rsidRPr="00910DA4">
        <w:rPr>
          <w:sz w:val="28"/>
          <w:szCs w:val="28"/>
          <w:lang w:val="uk-UA"/>
        </w:rPr>
        <w:t>В разі не згоди з рішенням Комісії, прийнятим більшістю голосів, члени Комісії мають право викласти в письмовій формі свою особисту думку, яка додається до протоколу засідання Комісії.</w:t>
      </w:r>
    </w:p>
    <w:p w:rsidR="004479EB" w:rsidRPr="00910DA4" w:rsidRDefault="004479EB" w:rsidP="004479EB">
      <w:pPr>
        <w:ind w:firstLine="709"/>
        <w:jc w:val="both"/>
        <w:rPr>
          <w:sz w:val="28"/>
          <w:szCs w:val="28"/>
          <w:lang w:val="uk-UA"/>
        </w:rPr>
      </w:pPr>
      <w:r w:rsidRPr="00910DA4">
        <w:rPr>
          <w:sz w:val="28"/>
          <w:szCs w:val="28"/>
          <w:lang w:val="uk-UA"/>
        </w:rPr>
        <w:t xml:space="preserve">Витяг з протоколу рішення Комісії щодо призначення (не призначення) житлової субсидії  та державної соціальної допомоги малозабезпеченим </w:t>
      </w:r>
      <w:proofErr w:type="spellStart"/>
      <w:r w:rsidRPr="00910DA4">
        <w:rPr>
          <w:sz w:val="28"/>
          <w:szCs w:val="28"/>
          <w:lang w:val="uk-UA"/>
        </w:rPr>
        <w:t>сім»ям</w:t>
      </w:r>
      <w:proofErr w:type="spellEnd"/>
      <w:r w:rsidRPr="00910DA4">
        <w:rPr>
          <w:sz w:val="28"/>
          <w:szCs w:val="28"/>
          <w:lang w:val="uk-UA"/>
        </w:rPr>
        <w:t>, надання пільг, призначення (відновлення) соціальних виплат внутрішньо переміщеним особам завіряється підписом секретаря Комісії, надається управлінню соціального захисту населення та органу, що здійснює соціальні виплати, зберігається в особовій справі.</w:t>
      </w:r>
    </w:p>
    <w:p w:rsidR="004479EB" w:rsidRPr="00910DA4" w:rsidRDefault="004479EB" w:rsidP="004479EB">
      <w:pPr>
        <w:ind w:firstLine="709"/>
        <w:jc w:val="both"/>
        <w:rPr>
          <w:sz w:val="28"/>
          <w:szCs w:val="28"/>
        </w:rPr>
      </w:pPr>
      <w:r w:rsidRPr="00910DA4">
        <w:rPr>
          <w:sz w:val="28"/>
          <w:szCs w:val="28"/>
          <w:lang w:val="uk-UA"/>
        </w:rPr>
        <w:t>При розгляді заяви про призначення (не призначення) допомоги, як виняток, заявник має право приймати участь  в засіданні Комісії, про що органи  соціального захисту населення повідомляють заявника при прийомі документів.</w:t>
      </w:r>
    </w:p>
    <w:p w:rsidR="004479EB" w:rsidRPr="00910DA4" w:rsidRDefault="004479EB" w:rsidP="004479EB">
      <w:pPr>
        <w:ind w:firstLine="709"/>
        <w:jc w:val="both"/>
        <w:rPr>
          <w:sz w:val="28"/>
          <w:szCs w:val="28"/>
          <w:lang w:val="uk-UA"/>
        </w:rPr>
      </w:pPr>
      <w:proofErr w:type="spellStart"/>
      <w:r w:rsidRPr="00910DA4">
        <w:rPr>
          <w:sz w:val="28"/>
          <w:szCs w:val="28"/>
        </w:rPr>
        <w:t>Роз'яснення</w:t>
      </w:r>
      <w:proofErr w:type="spellEnd"/>
      <w:r w:rsidRPr="00910DA4">
        <w:rPr>
          <w:sz w:val="28"/>
          <w:szCs w:val="28"/>
          <w:lang w:val="uk-UA"/>
        </w:rPr>
        <w:t xml:space="preserve"> щодо застосування положень діючого законодавства, на </w:t>
      </w:r>
      <w:proofErr w:type="gramStart"/>
      <w:r w:rsidRPr="00910DA4">
        <w:rPr>
          <w:sz w:val="28"/>
          <w:szCs w:val="28"/>
          <w:lang w:val="uk-UA"/>
        </w:rPr>
        <w:t>п</w:t>
      </w:r>
      <w:proofErr w:type="gramEnd"/>
      <w:r w:rsidRPr="00910DA4">
        <w:rPr>
          <w:sz w:val="28"/>
          <w:szCs w:val="28"/>
          <w:lang w:val="uk-UA"/>
        </w:rPr>
        <w:t xml:space="preserve">ідставі яких приймається рішення про призначення (не призначення) житлової субсидії та державної соціальної допомоги малозабезпеченим </w:t>
      </w:r>
      <w:proofErr w:type="spellStart"/>
      <w:r w:rsidRPr="00910DA4">
        <w:rPr>
          <w:sz w:val="28"/>
          <w:szCs w:val="28"/>
        </w:rPr>
        <w:t>сім'ям</w:t>
      </w:r>
      <w:proofErr w:type="spellEnd"/>
      <w:r w:rsidRPr="00910DA4">
        <w:rPr>
          <w:sz w:val="28"/>
          <w:szCs w:val="28"/>
          <w:lang w:val="uk-UA"/>
        </w:rPr>
        <w:t xml:space="preserve">, про надання пільг, призначення (відновлення) соціальних виплат </w:t>
      </w:r>
    </w:p>
    <w:p w:rsidR="004479EB" w:rsidRPr="00910DA4" w:rsidRDefault="004479EB" w:rsidP="004479EB">
      <w:pPr>
        <w:ind w:firstLine="709"/>
        <w:jc w:val="both"/>
        <w:rPr>
          <w:sz w:val="28"/>
          <w:szCs w:val="28"/>
          <w:lang w:val="uk-UA"/>
        </w:rPr>
      </w:pPr>
      <w:r w:rsidRPr="00910DA4">
        <w:rPr>
          <w:sz w:val="28"/>
          <w:szCs w:val="28"/>
          <w:lang w:val="uk-UA"/>
        </w:rPr>
        <w:t>внутрішньо переміщеним особам  надає управління  соціального захисту населення.</w:t>
      </w:r>
    </w:p>
    <w:p w:rsidR="004479EB" w:rsidRPr="00910DA4" w:rsidRDefault="004479EB" w:rsidP="004479EB">
      <w:pPr>
        <w:ind w:firstLine="540"/>
        <w:jc w:val="both"/>
        <w:rPr>
          <w:sz w:val="28"/>
          <w:szCs w:val="28"/>
          <w:lang w:val="uk-UA"/>
        </w:rPr>
      </w:pPr>
    </w:p>
    <w:p w:rsidR="004479EB" w:rsidRPr="00910DA4" w:rsidRDefault="004479EB" w:rsidP="004479EB">
      <w:pPr>
        <w:rPr>
          <w:sz w:val="28"/>
          <w:szCs w:val="28"/>
        </w:rPr>
      </w:pPr>
    </w:p>
    <w:p w:rsidR="004479EB" w:rsidRPr="00910DA4" w:rsidRDefault="004479EB" w:rsidP="004479EB">
      <w:pPr>
        <w:rPr>
          <w:sz w:val="28"/>
          <w:szCs w:val="28"/>
          <w:lang w:val="uk-UA"/>
        </w:rPr>
      </w:pPr>
      <w:r w:rsidRPr="00910DA4">
        <w:rPr>
          <w:sz w:val="28"/>
          <w:szCs w:val="28"/>
          <w:lang w:val="uk-UA"/>
        </w:rPr>
        <w:t>Начальник відділу організаційної</w:t>
      </w:r>
    </w:p>
    <w:p w:rsidR="004479EB" w:rsidRPr="00910DA4" w:rsidRDefault="004479EB" w:rsidP="004479EB">
      <w:pPr>
        <w:rPr>
          <w:sz w:val="28"/>
          <w:szCs w:val="28"/>
          <w:lang w:val="uk-UA"/>
        </w:rPr>
      </w:pPr>
      <w:r w:rsidRPr="00910DA4">
        <w:rPr>
          <w:sz w:val="28"/>
          <w:szCs w:val="28"/>
          <w:lang w:val="uk-UA"/>
        </w:rPr>
        <w:t>роботи та управління персоналом</w:t>
      </w:r>
    </w:p>
    <w:p w:rsidR="004479EB" w:rsidRPr="00910DA4" w:rsidRDefault="004479EB" w:rsidP="004479EB">
      <w:pPr>
        <w:rPr>
          <w:sz w:val="28"/>
          <w:szCs w:val="28"/>
          <w:lang w:val="uk-UA"/>
        </w:rPr>
      </w:pPr>
      <w:r w:rsidRPr="00910DA4">
        <w:rPr>
          <w:sz w:val="28"/>
          <w:szCs w:val="28"/>
          <w:lang w:val="uk-UA"/>
        </w:rPr>
        <w:t xml:space="preserve">апарату райдержадміністрації, </w:t>
      </w:r>
    </w:p>
    <w:p w:rsidR="004479EB" w:rsidRPr="00910DA4" w:rsidRDefault="004479EB" w:rsidP="004479EB">
      <w:pPr>
        <w:rPr>
          <w:sz w:val="28"/>
          <w:szCs w:val="28"/>
          <w:lang w:val="uk-UA"/>
        </w:rPr>
      </w:pPr>
      <w:r w:rsidRPr="00910DA4">
        <w:rPr>
          <w:sz w:val="28"/>
          <w:szCs w:val="28"/>
          <w:lang w:val="uk-UA"/>
        </w:rPr>
        <w:t>виконувач обов'язків керівника</w:t>
      </w:r>
    </w:p>
    <w:p w:rsidR="00C95922" w:rsidRDefault="004479EB" w:rsidP="004479EB">
      <w:pPr>
        <w:rPr>
          <w:sz w:val="28"/>
          <w:szCs w:val="28"/>
          <w:lang w:val="uk-UA"/>
        </w:rPr>
      </w:pPr>
      <w:r w:rsidRPr="00910DA4">
        <w:rPr>
          <w:sz w:val="28"/>
          <w:szCs w:val="28"/>
          <w:lang w:val="uk-UA"/>
        </w:rPr>
        <w:t xml:space="preserve">апарату   райдержадміністрації             </w:t>
      </w:r>
      <w:r w:rsidR="00C95922">
        <w:rPr>
          <w:sz w:val="28"/>
          <w:szCs w:val="28"/>
          <w:lang w:val="uk-UA"/>
        </w:rPr>
        <w:t xml:space="preserve">                               </w:t>
      </w:r>
      <w:r w:rsidRPr="00910DA4">
        <w:rPr>
          <w:sz w:val="28"/>
          <w:szCs w:val="28"/>
          <w:lang w:val="uk-UA"/>
        </w:rPr>
        <w:t xml:space="preserve"> О.О. Ткачук      </w:t>
      </w:r>
    </w:p>
    <w:p w:rsidR="004479EB" w:rsidRPr="00910DA4" w:rsidRDefault="004479EB" w:rsidP="004479EB">
      <w:pPr>
        <w:rPr>
          <w:sz w:val="28"/>
          <w:szCs w:val="28"/>
          <w:lang w:val="uk-UA"/>
        </w:rPr>
      </w:pPr>
      <w:bookmarkStart w:id="0" w:name="_GoBack"/>
      <w:bookmarkEnd w:id="0"/>
      <w:r w:rsidRPr="00910DA4">
        <w:rPr>
          <w:sz w:val="28"/>
          <w:szCs w:val="28"/>
          <w:lang w:val="uk-UA"/>
        </w:rPr>
        <w:t xml:space="preserve">                                                          </w:t>
      </w:r>
    </w:p>
    <w:p w:rsidR="004479EB" w:rsidRPr="00910DA4" w:rsidRDefault="004479EB" w:rsidP="004479EB">
      <w:pPr>
        <w:rPr>
          <w:rFonts w:eastAsia="Times New Roman"/>
          <w:sz w:val="28"/>
          <w:szCs w:val="28"/>
          <w:lang w:val="uk-UA"/>
        </w:rPr>
      </w:pPr>
    </w:p>
    <w:p w:rsidR="003820B2" w:rsidRPr="00910DA4" w:rsidRDefault="004479EB">
      <w:pPr>
        <w:rPr>
          <w:sz w:val="28"/>
          <w:szCs w:val="28"/>
          <w:lang w:val="uk-UA"/>
        </w:rPr>
      </w:pPr>
      <w:r w:rsidRPr="00910DA4">
        <w:rPr>
          <w:rFonts w:eastAsia="Times New Roman"/>
          <w:sz w:val="28"/>
          <w:szCs w:val="28"/>
          <w:lang w:val="uk-UA"/>
        </w:rPr>
        <w:t>__________________О.А. Волошина</w:t>
      </w:r>
    </w:p>
    <w:sectPr w:rsidR="003820B2" w:rsidRPr="00910DA4" w:rsidSect="00910DA4">
      <w:pgSz w:w="11906" w:h="16838"/>
      <w:pgMar w:top="1276" w:right="707" w:bottom="127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6F"/>
    <w:rsid w:val="002E146F"/>
    <w:rsid w:val="003820B2"/>
    <w:rsid w:val="004479EB"/>
    <w:rsid w:val="00910DA4"/>
    <w:rsid w:val="00C95922"/>
    <w:rsid w:val="00EE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EB"/>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79EB"/>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0DA4"/>
    <w:rPr>
      <w:rFonts w:ascii="Tahoma" w:hAnsi="Tahoma" w:cs="Tahoma"/>
      <w:sz w:val="16"/>
      <w:szCs w:val="16"/>
    </w:rPr>
  </w:style>
  <w:style w:type="character" w:customStyle="1" w:styleId="a5">
    <w:name w:val="Текст выноски Знак"/>
    <w:basedOn w:val="a0"/>
    <w:link w:val="a4"/>
    <w:uiPriority w:val="99"/>
    <w:semiHidden/>
    <w:rsid w:val="00910DA4"/>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EB"/>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79EB"/>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0DA4"/>
    <w:rPr>
      <w:rFonts w:ascii="Tahoma" w:hAnsi="Tahoma" w:cs="Tahoma"/>
      <w:sz w:val="16"/>
      <w:szCs w:val="16"/>
    </w:rPr>
  </w:style>
  <w:style w:type="character" w:customStyle="1" w:styleId="a5">
    <w:name w:val="Текст выноски Знак"/>
    <w:basedOn w:val="a0"/>
    <w:link w:val="a4"/>
    <w:uiPriority w:val="99"/>
    <w:semiHidden/>
    <w:rsid w:val="00910DA4"/>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2736</Words>
  <Characters>15600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zagvidd</dc:creator>
  <cp:keywords/>
  <dc:description/>
  <cp:lastModifiedBy>zagvidd</cp:lastModifiedBy>
  <cp:revision>3</cp:revision>
  <cp:lastPrinted>2017-10-30T09:32:00Z</cp:lastPrinted>
  <dcterms:created xsi:type="dcterms:W3CDTF">2017-10-27T08:23:00Z</dcterms:created>
  <dcterms:modified xsi:type="dcterms:W3CDTF">2017-10-30T09:39:00Z</dcterms:modified>
</cp:coreProperties>
</file>