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3B" w:rsidRPr="001C313B" w:rsidRDefault="001C313B" w:rsidP="001C313B">
      <w:pPr>
        <w:tabs>
          <w:tab w:val="left" w:pos="1995"/>
        </w:tabs>
        <w:jc w:val="right"/>
        <w:rPr>
          <w:noProof/>
          <w:color w:val="262626"/>
          <w:sz w:val="32"/>
          <w:lang w:val="uk-UA"/>
        </w:rPr>
      </w:pPr>
      <w:r>
        <w:rPr>
          <w:noProof/>
          <w:color w:val="262626"/>
          <w:sz w:val="32"/>
          <w:lang w:val="uk-UA"/>
        </w:rPr>
        <w:t>ПРОЕКТ</w:t>
      </w:r>
    </w:p>
    <w:p w:rsidR="00BB4919" w:rsidRDefault="00BB4919" w:rsidP="00BB4919">
      <w:pPr>
        <w:tabs>
          <w:tab w:val="left" w:pos="1995"/>
        </w:tabs>
        <w:jc w:val="center"/>
        <w:rPr>
          <w:noProof/>
          <w:color w:val="262626"/>
          <w:sz w:val="32"/>
        </w:rPr>
      </w:pPr>
      <w:r>
        <w:rPr>
          <w:rFonts w:ascii="MS Sans Serif" w:hAnsi="MS Sans Serif"/>
          <w:noProof/>
          <w:color w:val="262626"/>
          <w:sz w:val="16"/>
          <w:lang w:val="uk-UA" w:eastAsia="uk-UA"/>
        </w:rPr>
        <w:drawing>
          <wp:inline distT="0" distB="0" distL="0" distR="0">
            <wp:extent cx="499745" cy="701675"/>
            <wp:effectExtent l="0" t="0" r="0" b="317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19" w:rsidRPr="00BB4919" w:rsidRDefault="00BB4919" w:rsidP="00BB4919">
      <w:pPr>
        <w:pStyle w:val="a5"/>
        <w:jc w:val="center"/>
        <w:rPr>
          <w:b/>
          <w:color w:val="262626"/>
          <w:sz w:val="32"/>
          <w:szCs w:val="20"/>
        </w:rPr>
      </w:pPr>
      <w:r w:rsidRPr="00BB4919">
        <w:rPr>
          <w:b/>
          <w:color w:val="262626"/>
          <w:sz w:val="32"/>
          <w:szCs w:val="20"/>
        </w:rPr>
        <w:t>УКРАЇНА</w:t>
      </w:r>
    </w:p>
    <w:p w:rsidR="00BB4919" w:rsidRDefault="00BB4919" w:rsidP="00BB4919">
      <w:pPr>
        <w:pStyle w:val="a3"/>
        <w:rPr>
          <w:color w:val="262626"/>
          <w:sz w:val="28"/>
        </w:rPr>
      </w:pPr>
      <w:r>
        <w:rPr>
          <w:color w:val="262626"/>
          <w:sz w:val="28"/>
        </w:rPr>
        <w:t>ПЕРВОМАЙСЬКА  РАЙОННА  РАДА</w:t>
      </w:r>
    </w:p>
    <w:p w:rsidR="00BB4919" w:rsidRDefault="00BB4919" w:rsidP="00BB4919">
      <w:pPr>
        <w:pStyle w:val="a3"/>
        <w:rPr>
          <w:color w:val="262626"/>
          <w:sz w:val="28"/>
        </w:rPr>
      </w:pPr>
      <w:r>
        <w:rPr>
          <w:color w:val="262626"/>
          <w:sz w:val="28"/>
        </w:rPr>
        <w:t>МИКОЛАЇВСЬКОЇ   ОБЛАСТІ</w:t>
      </w:r>
    </w:p>
    <w:p w:rsidR="00BB4919" w:rsidRDefault="00BB4919" w:rsidP="00BB4919">
      <w:pPr>
        <w:pStyle w:val="a3"/>
        <w:rPr>
          <w:color w:val="262626"/>
          <w:sz w:val="32"/>
        </w:rPr>
      </w:pPr>
    </w:p>
    <w:p w:rsidR="00BB4919" w:rsidRDefault="00BB4919" w:rsidP="00BB4919">
      <w:pPr>
        <w:pStyle w:val="a3"/>
        <w:rPr>
          <w:color w:val="262626"/>
          <w:sz w:val="32"/>
        </w:rPr>
      </w:pPr>
    </w:p>
    <w:p w:rsidR="00BB4919" w:rsidRDefault="00BB4919" w:rsidP="00BB4919">
      <w:pPr>
        <w:pStyle w:val="a3"/>
        <w:rPr>
          <w:color w:val="262626"/>
          <w:sz w:val="32"/>
        </w:rPr>
      </w:pPr>
      <w:r>
        <w:rPr>
          <w:color w:val="262626"/>
          <w:sz w:val="32"/>
        </w:rPr>
        <w:t>РІШЕННЯ</w:t>
      </w:r>
    </w:p>
    <w:p w:rsidR="00BB4919" w:rsidRDefault="00BB4919" w:rsidP="00BB4919">
      <w:pPr>
        <w:pStyle w:val="a3"/>
        <w:rPr>
          <w:color w:val="262626"/>
          <w:u w:val="single"/>
        </w:rPr>
      </w:pPr>
    </w:p>
    <w:p w:rsidR="00BB4919" w:rsidRDefault="00BB4919" w:rsidP="00BB4919">
      <w:pPr>
        <w:pStyle w:val="a3"/>
      </w:pPr>
      <w:r>
        <w:rPr>
          <w:b w:val="0"/>
          <w:color w:val="262626"/>
          <w:sz w:val="28"/>
          <w:szCs w:val="28"/>
        </w:rPr>
        <w:t xml:space="preserve">від   ______________          </w:t>
      </w:r>
      <w:r w:rsidR="00371111">
        <w:rPr>
          <w:b w:val="0"/>
          <w:color w:val="262626"/>
          <w:sz w:val="28"/>
          <w:szCs w:val="28"/>
        </w:rPr>
        <w:t xml:space="preserve">               </w:t>
      </w:r>
      <w:bookmarkStart w:id="0" w:name="_GoBack"/>
      <w:bookmarkEnd w:id="0"/>
      <w:r>
        <w:rPr>
          <w:b w:val="0"/>
          <w:bCs/>
          <w:iCs/>
          <w:sz w:val="28"/>
          <w:szCs w:val="28"/>
        </w:rPr>
        <w:t>Х</w:t>
      </w:r>
      <w:r w:rsidRPr="001C313B">
        <w:rPr>
          <w:b w:val="0"/>
          <w:bCs/>
          <w:iCs/>
          <w:sz w:val="28"/>
          <w:szCs w:val="28"/>
        </w:rPr>
        <w:t>ІХ</w:t>
      </w:r>
      <w:r w:rsidR="001C313B" w:rsidRPr="001C313B">
        <w:rPr>
          <w:b w:val="0"/>
          <w:bCs/>
          <w:iCs/>
          <w:sz w:val="28"/>
          <w:szCs w:val="28"/>
        </w:rPr>
        <w:t xml:space="preserve"> </w:t>
      </w:r>
      <w:r w:rsidR="001C313B">
        <w:rPr>
          <w:b w:val="0"/>
          <w:bCs/>
          <w:iCs/>
          <w:sz w:val="28"/>
          <w:szCs w:val="28"/>
        </w:rPr>
        <w:t>позачергова</w:t>
      </w:r>
      <w:r w:rsidRPr="001C313B">
        <w:rPr>
          <w:b w:val="0"/>
          <w:bCs/>
          <w:i/>
          <w:iCs/>
          <w:sz w:val="28"/>
          <w:szCs w:val="28"/>
        </w:rPr>
        <w:t xml:space="preserve"> </w:t>
      </w:r>
      <w:r w:rsidRPr="001C313B">
        <w:rPr>
          <w:b w:val="0"/>
          <w:bCs/>
          <w:i/>
          <w:iCs/>
          <w:color w:val="FF000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сесія   сьомого  скликання</w:t>
      </w:r>
    </w:p>
    <w:p w:rsidR="00BB4919" w:rsidRDefault="00BB4919" w:rsidP="00BB4919">
      <w:pPr>
        <w:jc w:val="center"/>
        <w:rPr>
          <w:b/>
          <w:bCs/>
          <w:color w:val="262626"/>
          <w:sz w:val="28"/>
          <w:lang w:val="uk-UA"/>
        </w:rPr>
      </w:pPr>
    </w:p>
    <w:p w:rsidR="00BB4919" w:rsidRPr="00BB4919" w:rsidRDefault="00BB4919" w:rsidP="00BB4919">
      <w:pPr>
        <w:ind w:right="4536"/>
        <w:jc w:val="both"/>
        <w:rPr>
          <w:sz w:val="28"/>
          <w:szCs w:val="28"/>
          <w:lang w:val="uk-UA"/>
        </w:rPr>
      </w:pPr>
      <w:r w:rsidRPr="00BB4919">
        <w:rPr>
          <w:sz w:val="28"/>
          <w:szCs w:val="28"/>
          <w:lang w:val="uk-UA"/>
        </w:rPr>
        <w:t>Про затвердження плану діяльності районної ради з підготовки проектів регуляторних актів на 2018 рік</w:t>
      </w:r>
    </w:p>
    <w:p w:rsidR="00BB4919" w:rsidRPr="00BB4919" w:rsidRDefault="00BB4919" w:rsidP="00BB4919">
      <w:pPr>
        <w:jc w:val="both"/>
        <w:rPr>
          <w:sz w:val="28"/>
          <w:szCs w:val="28"/>
          <w:lang w:val="uk-UA"/>
        </w:rPr>
      </w:pPr>
    </w:p>
    <w:p w:rsidR="00BB4919" w:rsidRPr="00BB4919" w:rsidRDefault="00BB4919" w:rsidP="00BB4919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B4919">
        <w:rPr>
          <w:sz w:val="28"/>
          <w:szCs w:val="28"/>
          <w:bdr w:val="none" w:sz="0" w:space="0" w:color="auto" w:frame="1"/>
          <w:lang w:val="uk-UA"/>
        </w:rPr>
        <w:t xml:space="preserve">Відповідно до ст.ст. 7, 32 Закону України «Про засади державної регуляторної політики у сфері господарської діяльності», ст. 43 Закону України «Про місцеве самоврядування в Україні», </w:t>
      </w:r>
      <w:r w:rsidRPr="00072064">
        <w:rPr>
          <w:sz w:val="28"/>
          <w:szCs w:val="28"/>
          <w:bdr w:val="none" w:sz="0" w:space="0" w:color="auto" w:frame="1"/>
        </w:rPr>
        <w:t> 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Pr="00BB4919">
        <w:rPr>
          <w:sz w:val="28"/>
          <w:szCs w:val="28"/>
          <w:lang w:val="uk-UA"/>
        </w:rPr>
        <w:t>з метою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району</w:t>
      </w:r>
      <w:r w:rsidRPr="00BB4919">
        <w:rPr>
          <w:sz w:val="28"/>
          <w:szCs w:val="28"/>
          <w:bdr w:val="none" w:sz="0" w:space="0" w:color="auto" w:frame="1"/>
          <w:lang w:val="uk-UA"/>
        </w:rPr>
        <w:t>, районна рада</w:t>
      </w:r>
    </w:p>
    <w:p w:rsidR="00BB4919" w:rsidRPr="00BA476C" w:rsidRDefault="00BB4919" w:rsidP="00BB4919">
      <w:pPr>
        <w:jc w:val="both"/>
      </w:pPr>
      <w:r w:rsidRPr="00072064">
        <w:rPr>
          <w:rStyle w:val="a6"/>
          <w:color w:val="333333"/>
          <w:sz w:val="28"/>
          <w:szCs w:val="28"/>
          <w:bdr w:val="none" w:sz="0" w:space="0" w:color="auto" w:frame="1"/>
        </w:rPr>
        <w:t>ВИРІШИЛА:</w:t>
      </w:r>
    </w:p>
    <w:p w:rsidR="00BB4919" w:rsidRPr="00072064" w:rsidRDefault="00BB4919" w:rsidP="00BB4919">
      <w:pPr>
        <w:jc w:val="both"/>
        <w:rPr>
          <w:sz w:val="28"/>
          <w:szCs w:val="28"/>
        </w:rPr>
      </w:pPr>
      <w:r w:rsidRPr="00072064">
        <w:rPr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Затвердити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ради з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підготовки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регуляторних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актів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2018</w:t>
      </w:r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рік</w:t>
      </w:r>
      <w:proofErr w:type="spellEnd"/>
      <w:r w:rsidRPr="00072064">
        <w:rPr>
          <w:sz w:val="28"/>
          <w:szCs w:val="28"/>
          <w:bdr w:val="none" w:sz="0" w:space="0" w:color="auto" w:frame="1"/>
        </w:rPr>
        <w:t>.</w:t>
      </w:r>
    </w:p>
    <w:p w:rsidR="00BB4919" w:rsidRPr="00072064" w:rsidRDefault="00BB4919" w:rsidP="00BB4919">
      <w:pPr>
        <w:jc w:val="both"/>
        <w:rPr>
          <w:sz w:val="28"/>
          <w:szCs w:val="28"/>
        </w:rPr>
      </w:pPr>
      <w:r w:rsidRPr="00072064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Виконавчому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апарату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забезпечити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оприлюднення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Плану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ради з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підготовки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про</w:t>
      </w:r>
      <w:r>
        <w:rPr>
          <w:sz w:val="28"/>
          <w:szCs w:val="28"/>
          <w:bdr w:val="none" w:sz="0" w:space="0" w:color="auto" w:frame="1"/>
        </w:rPr>
        <w:t>ектів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регуляторних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актів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2018</w:t>
      </w:r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рік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, шляхом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розміщення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офіційному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веб-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сай</w:t>
      </w:r>
      <w:r>
        <w:rPr>
          <w:sz w:val="28"/>
          <w:szCs w:val="28"/>
          <w:bdr w:val="none" w:sz="0" w:space="0" w:color="auto" w:frame="1"/>
        </w:rPr>
        <w:t>ті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Первомайської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районної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державної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sz w:val="28"/>
          <w:szCs w:val="28"/>
          <w:bdr w:val="none" w:sz="0" w:space="0" w:color="auto" w:frame="1"/>
        </w:rPr>
        <w:t>розділі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sz w:val="28"/>
          <w:szCs w:val="28"/>
          <w:bdr w:val="none" w:sz="0" w:space="0" w:color="auto" w:frame="1"/>
        </w:rPr>
        <w:t>Районна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рада»</w:t>
      </w:r>
      <w:r w:rsidRPr="00072064">
        <w:rPr>
          <w:sz w:val="28"/>
          <w:szCs w:val="28"/>
          <w:bdr w:val="none" w:sz="0" w:space="0" w:color="auto" w:frame="1"/>
        </w:rPr>
        <w:t>.</w:t>
      </w:r>
    </w:p>
    <w:p w:rsidR="00BB4919" w:rsidRDefault="00BB4919" w:rsidP="00BB4919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  <w:lang w:val="uk-UA" w:eastAsia="uk-UA"/>
        </w:rPr>
      </w:pPr>
      <w:r w:rsidRPr="00072064">
        <w:rPr>
          <w:sz w:val="28"/>
          <w:szCs w:val="28"/>
          <w:bdr w:val="none" w:sz="0" w:space="0" w:color="auto" w:frame="1"/>
        </w:rPr>
        <w:t xml:space="preserve">3. Контроль за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даного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рішення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064">
        <w:rPr>
          <w:sz w:val="28"/>
          <w:szCs w:val="28"/>
          <w:bdr w:val="none" w:sz="0" w:space="0" w:color="auto" w:frame="1"/>
        </w:rPr>
        <w:t>покласти</w:t>
      </w:r>
      <w:proofErr w:type="spellEnd"/>
      <w:r w:rsidRPr="00072064">
        <w:rPr>
          <w:sz w:val="28"/>
          <w:szCs w:val="28"/>
          <w:bdr w:val="none" w:sz="0" w:space="0" w:color="auto" w:frame="1"/>
        </w:rPr>
        <w:t xml:space="preserve"> на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п</w:t>
      </w:r>
      <w:r>
        <w:rPr>
          <w:bCs/>
          <w:color w:val="000000"/>
          <w:sz w:val="28"/>
          <w:szCs w:val="28"/>
          <w:lang w:eastAsia="uk-UA"/>
        </w:rPr>
        <w:t>остійну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комісію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районної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ради з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питань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економічної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регуляторної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політики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промисловості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розвитку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зон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підприємництва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, транспорту,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зв’язку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енергетики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житлово-комунального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господарства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будівництва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сфери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послуг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соціального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534589">
        <w:rPr>
          <w:bCs/>
          <w:color w:val="000000"/>
          <w:sz w:val="28"/>
          <w:szCs w:val="28"/>
          <w:lang w:eastAsia="uk-UA"/>
        </w:rPr>
        <w:t>розвитку</w:t>
      </w:r>
      <w:proofErr w:type="spellEnd"/>
      <w:r w:rsidRPr="00534589">
        <w:rPr>
          <w:bCs/>
          <w:color w:val="000000"/>
          <w:sz w:val="28"/>
          <w:szCs w:val="28"/>
          <w:lang w:eastAsia="uk-UA"/>
        </w:rPr>
        <w:t xml:space="preserve"> села</w:t>
      </w:r>
      <w:r>
        <w:rPr>
          <w:bCs/>
          <w:color w:val="000000"/>
          <w:sz w:val="28"/>
          <w:szCs w:val="28"/>
          <w:lang w:val="uk-UA" w:eastAsia="uk-UA"/>
        </w:rPr>
        <w:t>.</w:t>
      </w:r>
    </w:p>
    <w:p w:rsidR="00BB4919" w:rsidRPr="00BB4919" w:rsidRDefault="00BB4919" w:rsidP="00BB491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val="uk-UA" w:eastAsia="uk-UA"/>
        </w:rPr>
      </w:pPr>
    </w:p>
    <w:p w:rsidR="00BB4919" w:rsidRPr="00BB4919" w:rsidRDefault="00BB4919" w:rsidP="00BB4919">
      <w:pPr>
        <w:jc w:val="both"/>
        <w:rPr>
          <w:rFonts w:ascii="Arial" w:hAnsi="Arial" w:cs="Arial"/>
          <w:color w:val="000000"/>
          <w:sz w:val="18"/>
          <w:szCs w:val="18"/>
          <w:lang w:eastAsia="uk-UA"/>
        </w:rPr>
      </w:pPr>
      <w:r w:rsidRPr="00BB4919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Голова </w:t>
      </w:r>
      <w:proofErr w:type="spellStart"/>
      <w:r w:rsidRPr="00BB4919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BB4919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ради                                                                           </w:t>
      </w:r>
      <w:proofErr w:type="spellStart"/>
      <w:r w:rsidRPr="00BB4919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С.А.Вовк</w:t>
      </w:r>
      <w:proofErr w:type="spellEnd"/>
    </w:p>
    <w:p w:rsidR="00BB4919" w:rsidRPr="00BB4919" w:rsidRDefault="00BB4919" w:rsidP="00BB4919">
      <w:pPr>
        <w:jc w:val="both"/>
        <w:rPr>
          <w:bCs/>
          <w:color w:val="262626"/>
          <w:sz w:val="28"/>
        </w:rPr>
      </w:pPr>
    </w:p>
    <w:p w:rsidR="001E0940" w:rsidRPr="00BB4919" w:rsidRDefault="001E0940" w:rsidP="00BB4919">
      <w:pPr>
        <w:jc w:val="center"/>
        <w:rPr>
          <w:lang w:val="uk-UA"/>
        </w:rPr>
      </w:pPr>
    </w:p>
    <w:sectPr w:rsidR="001E0940" w:rsidRPr="00BB4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C1"/>
    <w:rsid w:val="001C313B"/>
    <w:rsid w:val="001E0940"/>
    <w:rsid w:val="00371111"/>
    <w:rsid w:val="005B50C1"/>
    <w:rsid w:val="00B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B4919"/>
    <w:pPr>
      <w:jc w:val="center"/>
    </w:pPr>
    <w:rPr>
      <w:b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BB49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B4919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BB49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11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11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B4919"/>
    <w:pPr>
      <w:jc w:val="center"/>
    </w:pPr>
    <w:rPr>
      <w:b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BB49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B4919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BB49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11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1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900</Words>
  <Characters>514</Characters>
  <Application>Microsoft Office Word</Application>
  <DocSecurity>0</DocSecurity>
  <Lines>4</Lines>
  <Paragraphs>2</Paragraphs>
  <ScaleCrop>false</ScaleCrop>
  <Company>UralSOFT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politika1</cp:lastModifiedBy>
  <cp:revision>6</cp:revision>
  <dcterms:created xsi:type="dcterms:W3CDTF">2017-11-07T09:14:00Z</dcterms:created>
  <dcterms:modified xsi:type="dcterms:W3CDTF">2017-12-08T11:10:00Z</dcterms:modified>
</cp:coreProperties>
</file>