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b/>
          <w:sz w:val="26"/>
          <w:szCs w:val="20"/>
          <w:lang w:eastAsia="ru-RU"/>
        </w:rPr>
      </w:pPr>
      <w:r w:rsidRPr="00D84FE7">
        <w:rPr>
          <w:rFonts w:ascii="Times New Roman" w:eastAsia="Times New Roman" w:hAnsi="Times New Roman" w:cs="Times New Roman"/>
          <w:b/>
          <w:sz w:val="26"/>
          <w:szCs w:val="20"/>
          <w:lang w:val="uk-UA" w:eastAsia="ru-RU"/>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pt" o:ole="" filled="t">
            <v:fill color2="black"/>
            <v:imagedata r:id="rId8" o:title=""/>
          </v:shape>
          <o:OLEObject Type="Embed" ProgID="Word.Picture.8" ShapeID="_x0000_i1025" DrawAspect="Content" ObjectID="_1590480340" r:id="rId9"/>
        </w:object>
      </w: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3"/>
        <w:jc w:val="center"/>
        <w:rPr>
          <w:rFonts w:ascii="Times New Roman" w:eastAsia="Times New Roman" w:hAnsi="Times New Roman" w:cs="Times New Roman"/>
          <w:sz w:val="28"/>
          <w:szCs w:val="28"/>
          <w:lang w:eastAsia="ru-RU"/>
        </w:rPr>
      </w:pP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D84FE7">
        <w:rPr>
          <w:rFonts w:ascii="Times New Roman" w:eastAsia="Times New Roman" w:hAnsi="Times New Roman" w:cs="Times New Roman"/>
          <w:b/>
          <w:sz w:val="28"/>
          <w:szCs w:val="28"/>
          <w:lang w:val="uk-UA" w:eastAsia="ru-RU"/>
        </w:rPr>
        <w:t>ПЕРВОМАЙСЬКА РАЙОННА ДЕРЖАВНА АДМІНІСТРАЦІЯ</w:t>
      </w: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D84FE7">
        <w:rPr>
          <w:rFonts w:ascii="Times New Roman" w:eastAsia="Times New Roman" w:hAnsi="Times New Roman" w:cs="Times New Roman"/>
          <w:b/>
          <w:sz w:val="28"/>
          <w:szCs w:val="28"/>
          <w:lang w:val="uk-UA" w:eastAsia="ru-RU"/>
        </w:rPr>
        <w:t>МИКОЛАЇВСЬКОЇ ОБЛАСТІ</w:t>
      </w: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uk-UA" w:eastAsia="ru-RU"/>
        </w:rPr>
      </w:pPr>
    </w:p>
    <w:p w:rsidR="00D84FE7" w:rsidRPr="00D84FE7" w:rsidRDefault="00D84FE7" w:rsidP="00D84FE7">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36"/>
          <w:szCs w:val="36"/>
          <w:lang w:val="uk-UA" w:eastAsia="ru-RU"/>
        </w:rPr>
      </w:pPr>
      <w:r w:rsidRPr="00D84FE7">
        <w:rPr>
          <w:rFonts w:ascii="Times New Roman" w:eastAsia="Times New Roman" w:hAnsi="Times New Roman" w:cs="Times New Roman"/>
          <w:b/>
          <w:sz w:val="36"/>
          <w:szCs w:val="36"/>
          <w:lang w:val="uk-UA" w:eastAsia="ru-RU"/>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D84FE7" w:rsidRPr="00D84FE7" w:rsidTr="00912B48">
        <w:trPr>
          <w:trHeight w:val="262"/>
          <w:jc w:val="center"/>
        </w:trPr>
        <w:tc>
          <w:tcPr>
            <w:tcW w:w="3370" w:type="dxa"/>
            <w:hideMark/>
          </w:tcPr>
          <w:p w:rsidR="00D84FE7" w:rsidRPr="00D84FE7" w:rsidRDefault="00F20587" w:rsidP="00912B48">
            <w:pPr>
              <w:shd w:val="clear" w:color="auto" w:fill="FFFFFF"/>
              <w:tabs>
                <w:tab w:val="left" w:pos="4111"/>
              </w:tabs>
              <w:spacing w:after="0" w:line="240" w:lineRule="auto"/>
              <w:ind w:right="483"/>
              <w:rPr>
                <w:rFonts w:ascii="Times New Roman" w:eastAsia="Times New Roman" w:hAnsi="Times New Roman" w:cs="Times New Roman"/>
                <w:b/>
                <w:color w:val="000000"/>
                <w:spacing w:val="-2"/>
                <w:sz w:val="28"/>
                <w:szCs w:val="28"/>
                <w:lang w:val="uk-UA" w:eastAsia="ru-RU"/>
              </w:rPr>
            </w:pPr>
            <w:r>
              <w:rPr>
                <w:rFonts w:ascii="Times New Roman" w:eastAsia="Times New Roman" w:hAnsi="Times New Roman" w:cs="Times New Roman"/>
                <w:b/>
                <w:color w:val="000000"/>
                <w:spacing w:val="-2"/>
                <w:sz w:val="28"/>
                <w:szCs w:val="28"/>
                <w:lang w:val="uk-UA" w:eastAsia="ru-RU"/>
              </w:rPr>
              <w:t>01.06.2018</w:t>
            </w:r>
          </w:p>
        </w:tc>
        <w:tc>
          <w:tcPr>
            <w:tcW w:w="3420" w:type="dxa"/>
            <w:hideMark/>
          </w:tcPr>
          <w:p w:rsidR="00D84FE7" w:rsidRPr="00D84FE7" w:rsidRDefault="00D84FE7" w:rsidP="00912B48">
            <w:pPr>
              <w:spacing w:after="0" w:line="360" w:lineRule="auto"/>
              <w:jc w:val="center"/>
              <w:rPr>
                <w:rFonts w:ascii="Times New Roman" w:eastAsia="Times New Roman" w:hAnsi="Times New Roman" w:cs="Times New Roman"/>
                <w:b/>
                <w:lang w:val="uk-UA" w:eastAsia="ru-RU"/>
              </w:rPr>
            </w:pPr>
            <w:r w:rsidRPr="00D84FE7">
              <w:rPr>
                <w:rFonts w:ascii="Times New Roman" w:eastAsia="Times New Roman" w:hAnsi="Times New Roman" w:cs="Times New Roman"/>
                <w:b/>
                <w:lang w:val="uk-UA" w:eastAsia="ru-RU"/>
              </w:rPr>
              <w:t>Первомайськ</w:t>
            </w:r>
          </w:p>
        </w:tc>
        <w:tc>
          <w:tcPr>
            <w:tcW w:w="3267" w:type="dxa"/>
            <w:hideMark/>
          </w:tcPr>
          <w:p w:rsidR="00D84FE7" w:rsidRPr="00D84FE7" w:rsidRDefault="00D84FE7" w:rsidP="00912B48">
            <w:pPr>
              <w:spacing w:after="0" w:line="360" w:lineRule="auto"/>
              <w:rPr>
                <w:rFonts w:ascii="Times New Roman" w:eastAsia="Times New Roman" w:hAnsi="Times New Roman" w:cs="Times New Roman"/>
                <w:b/>
                <w:sz w:val="28"/>
                <w:szCs w:val="28"/>
                <w:lang w:val="uk-UA" w:eastAsia="ru-RU"/>
              </w:rPr>
            </w:pPr>
            <w:r w:rsidRPr="00D84FE7">
              <w:rPr>
                <w:rFonts w:ascii="Times New Roman" w:eastAsia="Times New Roman" w:hAnsi="Times New Roman" w:cs="Times New Roman"/>
                <w:b/>
                <w:sz w:val="24"/>
                <w:szCs w:val="24"/>
                <w:lang w:val="uk-UA" w:eastAsia="ru-RU"/>
              </w:rPr>
              <w:t xml:space="preserve">            №</w:t>
            </w:r>
            <w:r w:rsidRPr="00D84FE7">
              <w:rPr>
                <w:rFonts w:ascii="Times New Roman" w:eastAsia="Times New Roman" w:hAnsi="Times New Roman" w:cs="Times New Roman"/>
                <w:b/>
                <w:sz w:val="28"/>
                <w:szCs w:val="28"/>
                <w:lang w:val="uk-UA" w:eastAsia="ru-RU"/>
              </w:rPr>
              <w:t xml:space="preserve"> 163-р</w:t>
            </w:r>
          </w:p>
        </w:tc>
      </w:tr>
    </w:tbl>
    <w:p w:rsidR="002208E4" w:rsidRPr="00D84FE7" w:rsidRDefault="002208E4" w:rsidP="00D84FE7">
      <w:pPr>
        <w:shd w:val="clear" w:color="auto" w:fill="FFFFFF"/>
        <w:spacing w:before="67" w:after="0" w:line="250" w:lineRule="exact"/>
        <w:rPr>
          <w:rFonts w:ascii="Times New Roman" w:hAnsi="Times New Roman" w:cs="Times New Roman"/>
          <w:color w:val="000000"/>
          <w:sz w:val="28"/>
          <w:szCs w:val="28"/>
          <w:lang w:val="uk-UA" w:eastAsia="uk-UA"/>
        </w:rPr>
      </w:pP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Про  затвердження  Положення  </w:t>
      </w: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про відділ забезпечення діяльності </w:t>
      </w: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центру надання адміністративних </w:t>
      </w:r>
    </w:p>
    <w:p w:rsidR="002208E4" w:rsidRPr="00D84FE7" w:rsidRDefault="002208E4" w:rsidP="00D46170">
      <w:pPr>
        <w:shd w:val="clear" w:color="auto" w:fill="FFFFFF"/>
        <w:spacing w:before="67" w:after="0" w:line="250" w:lineRule="exact"/>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послуг  Первомайської районної </w:t>
      </w:r>
    </w:p>
    <w:p w:rsidR="002208E4" w:rsidRPr="00D84FE7" w:rsidRDefault="002208E4" w:rsidP="00D46170">
      <w:pPr>
        <w:shd w:val="clear" w:color="auto" w:fill="FFFFFF"/>
        <w:spacing w:before="67" w:after="0" w:line="250" w:lineRule="exact"/>
        <w:rPr>
          <w:rFonts w:ascii="Times New Roman" w:hAnsi="Times New Roman" w:cs="Times New Roman"/>
          <w:color w:val="000000"/>
          <w:spacing w:val="-4"/>
          <w:sz w:val="28"/>
          <w:szCs w:val="28"/>
          <w:lang w:val="uk-UA" w:eastAsia="uk-UA"/>
        </w:rPr>
      </w:pPr>
      <w:r w:rsidRPr="00D84FE7">
        <w:rPr>
          <w:rFonts w:ascii="Times New Roman" w:hAnsi="Times New Roman" w:cs="Times New Roman"/>
          <w:color w:val="000000"/>
          <w:sz w:val="28"/>
          <w:szCs w:val="28"/>
          <w:lang w:val="uk-UA" w:eastAsia="uk-UA"/>
        </w:rPr>
        <w:t>державної адміністрації</w:t>
      </w:r>
    </w:p>
    <w:p w:rsidR="002208E4" w:rsidRPr="00D84FE7" w:rsidRDefault="002208E4" w:rsidP="00BB544A">
      <w:pPr>
        <w:tabs>
          <w:tab w:val="left" w:pos="9355"/>
        </w:tabs>
        <w:spacing w:before="100" w:beforeAutospacing="1" w:after="100" w:afterAutospacing="1" w:line="240" w:lineRule="auto"/>
        <w:ind w:right="-5" w:firstLine="540"/>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ru-RU"/>
        </w:rPr>
        <w:t xml:space="preserve">Відповідно до пунктів 1, 2, 7 статті 119 Конституції України,  пунктів 1, 2, 7 статті 2, статті 6, частини першої  статей 41, 42, 47 Закону України «Про місцеві державні адміністрації», Закону України «Про адміністративні послуги», Закону України «Про дозвільну систему у сфері господарської діяльності»,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та від 20 лютого 2013 року № 118 </w:t>
      </w:r>
      <w:r w:rsidRPr="00D84FE7">
        <w:rPr>
          <w:rFonts w:ascii="Times New Roman" w:hAnsi="Times New Roman" w:cs="Times New Roman"/>
          <w:b/>
          <w:bCs/>
          <w:color w:val="000000"/>
          <w:sz w:val="28"/>
          <w:szCs w:val="28"/>
          <w:lang w:val="uk-UA" w:eastAsia="ru-RU"/>
        </w:rPr>
        <w:t>«</w:t>
      </w:r>
      <w:r w:rsidRPr="00D84FE7">
        <w:rPr>
          <w:rFonts w:ascii="Times New Roman" w:hAnsi="Times New Roman" w:cs="Times New Roman"/>
          <w:color w:val="000000"/>
          <w:sz w:val="28"/>
          <w:szCs w:val="28"/>
          <w:lang w:val="uk-UA" w:eastAsia="ru-RU"/>
        </w:rPr>
        <w:t>Про затвердження Примірного положення про центр надання адміністративних послуг</w:t>
      </w:r>
      <w:r w:rsidRPr="00D84FE7">
        <w:rPr>
          <w:rFonts w:ascii="Times New Roman" w:hAnsi="Times New Roman" w:cs="Times New Roman"/>
          <w:b/>
          <w:bCs/>
          <w:color w:val="000000"/>
          <w:sz w:val="28"/>
          <w:szCs w:val="28"/>
          <w:lang w:val="uk-UA" w:eastAsia="ru-RU"/>
        </w:rPr>
        <w:t>»</w:t>
      </w:r>
      <w:r w:rsidRPr="00D84FE7">
        <w:rPr>
          <w:rFonts w:ascii="Times New Roman" w:hAnsi="Times New Roman" w:cs="Times New Roman"/>
          <w:color w:val="000000"/>
          <w:sz w:val="28"/>
          <w:szCs w:val="28"/>
          <w:lang w:val="uk-UA" w:eastAsia="ru-RU"/>
        </w:rPr>
        <w:t>, розпорядження голови Первомайської районної державної адміністрації від 26 березня  2018 року № 82-р «Про внесення змін до структури Первомайської районної державної адміністрації Миколаївської області», з метою належної організації діяльності відділу забезпечення діяльності центру надання адміністративних послуг  Первомайської  районної  державної адміністрації:</w:t>
      </w:r>
    </w:p>
    <w:p w:rsidR="002208E4" w:rsidRPr="00D84FE7" w:rsidRDefault="002208E4" w:rsidP="00BB544A">
      <w:pPr>
        <w:numPr>
          <w:ilvl w:val="0"/>
          <w:numId w:val="1"/>
        </w:numPr>
        <w:spacing w:after="0" w:line="240" w:lineRule="auto"/>
        <w:ind w:left="28" w:firstLine="823"/>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ru-RU"/>
        </w:rPr>
        <w:t>Затвердити Положення про відділ забезпечення діяльності центру надання адміністративних послуг Первомайської районної державної адміністрації в новій редакції (додається).</w:t>
      </w:r>
    </w:p>
    <w:p w:rsidR="002208E4" w:rsidRPr="00D84FE7" w:rsidRDefault="002208E4" w:rsidP="00BB544A">
      <w:pPr>
        <w:spacing w:after="0" w:line="240" w:lineRule="auto"/>
        <w:ind w:left="851"/>
        <w:jc w:val="both"/>
        <w:rPr>
          <w:rFonts w:ascii="Times New Roman" w:hAnsi="Times New Roman" w:cs="Times New Roman"/>
          <w:color w:val="000000"/>
          <w:sz w:val="28"/>
          <w:szCs w:val="28"/>
          <w:lang w:val="uk-UA" w:eastAsia="ru-RU"/>
        </w:rPr>
      </w:pPr>
    </w:p>
    <w:p w:rsidR="002208E4" w:rsidRPr="00D84FE7" w:rsidRDefault="002208E4" w:rsidP="00BB544A">
      <w:pPr>
        <w:numPr>
          <w:ilvl w:val="0"/>
          <w:numId w:val="1"/>
        </w:numPr>
        <w:spacing w:after="0" w:line="240" w:lineRule="auto"/>
        <w:ind w:left="28" w:firstLine="823"/>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ru-RU"/>
        </w:rPr>
        <w:t>Затвердити Положення про сектор з питань державної реєстрації відділу</w:t>
      </w:r>
      <w:r w:rsidRPr="00D84FE7">
        <w:rPr>
          <w:rFonts w:ascii="Times New Roman" w:hAnsi="Times New Roman" w:cs="Times New Roman"/>
          <w:sz w:val="24"/>
          <w:szCs w:val="24"/>
          <w:lang w:val="uk-UA" w:eastAsia="uk-UA"/>
        </w:rPr>
        <w:t xml:space="preserve"> </w:t>
      </w:r>
      <w:r w:rsidRPr="00D84FE7">
        <w:rPr>
          <w:rFonts w:ascii="Times New Roman" w:hAnsi="Times New Roman" w:cs="Times New Roman"/>
          <w:color w:val="000000"/>
          <w:sz w:val="28"/>
          <w:szCs w:val="28"/>
          <w:lang w:val="uk-UA" w:eastAsia="ru-RU"/>
        </w:rPr>
        <w:t>забезпечення діяльності центру надання адміністративних послуг Первомайської районної державної адміністрації в новій редакції (додається).</w:t>
      </w:r>
    </w:p>
    <w:p w:rsidR="002208E4" w:rsidRPr="00D84FE7" w:rsidRDefault="002208E4" w:rsidP="00BB544A">
      <w:pPr>
        <w:spacing w:after="0" w:line="240" w:lineRule="auto"/>
        <w:jc w:val="both"/>
        <w:rPr>
          <w:rFonts w:ascii="Times New Roman" w:hAnsi="Times New Roman" w:cs="Times New Roman"/>
          <w:color w:val="000000"/>
          <w:sz w:val="28"/>
          <w:szCs w:val="28"/>
          <w:lang w:val="uk-UA" w:eastAsia="ru-RU"/>
        </w:rPr>
      </w:pPr>
    </w:p>
    <w:p w:rsidR="002208E4" w:rsidRPr="00D84FE7" w:rsidRDefault="002208E4" w:rsidP="00BB544A">
      <w:pPr>
        <w:numPr>
          <w:ilvl w:val="0"/>
          <w:numId w:val="1"/>
        </w:numPr>
        <w:spacing w:after="0" w:line="240" w:lineRule="auto"/>
        <w:ind w:left="28" w:firstLine="823"/>
        <w:jc w:val="both"/>
        <w:rPr>
          <w:rFonts w:ascii="Times New Roman" w:hAnsi="Times New Roman" w:cs="Times New Roman"/>
          <w:color w:val="000000"/>
          <w:sz w:val="28"/>
          <w:szCs w:val="28"/>
          <w:lang w:val="uk-UA" w:eastAsia="ru-RU"/>
        </w:rPr>
      </w:pPr>
      <w:r w:rsidRPr="00D84FE7">
        <w:rPr>
          <w:rFonts w:ascii="Times New Roman" w:hAnsi="Times New Roman" w:cs="Times New Roman"/>
          <w:color w:val="000000"/>
          <w:sz w:val="28"/>
          <w:szCs w:val="28"/>
          <w:lang w:val="uk-UA" w:eastAsia="uk-UA"/>
        </w:rPr>
        <w:t>Визнати таким що втратило чинність розпорядження голови  райдержадміністрації  від:</w:t>
      </w:r>
    </w:p>
    <w:p w:rsidR="002208E4" w:rsidRPr="00D84FE7" w:rsidRDefault="002208E4" w:rsidP="00BB544A">
      <w:pPr>
        <w:spacing w:after="0" w:line="240" w:lineRule="auto"/>
        <w:jc w:val="both"/>
        <w:rPr>
          <w:rFonts w:ascii="Times New Roman" w:hAnsi="Times New Roman" w:cs="Times New Roman"/>
          <w:color w:val="000000"/>
          <w:sz w:val="28"/>
          <w:szCs w:val="28"/>
          <w:lang w:val="uk-UA" w:eastAsia="ru-RU"/>
        </w:rPr>
      </w:pPr>
    </w:p>
    <w:p w:rsidR="002208E4" w:rsidRPr="00D84FE7" w:rsidRDefault="002208E4" w:rsidP="00BB544A">
      <w:pPr>
        <w:spacing w:after="0" w:line="240" w:lineRule="auto"/>
        <w:ind w:firstLine="540"/>
        <w:jc w:val="both"/>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- 02.02.2015 року № 321-р «Про затвердження положення  про  відділ  забезпечення  діяльності  центру надання адміністративних послуг Первомайської районної державної адміністрації».</w:t>
      </w:r>
    </w:p>
    <w:p w:rsidR="002208E4" w:rsidRPr="00D84FE7" w:rsidRDefault="002208E4" w:rsidP="00B17E11">
      <w:pPr>
        <w:jc w:val="both"/>
        <w:rPr>
          <w:rFonts w:ascii="Times New Roman" w:hAnsi="Times New Roman" w:cs="Times New Roman"/>
          <w:sz w:val="28"/>
          <w:szCs w:val="28"/>
          <w:lang w:val="uk-UA" w:eastAsia="zh-CN"/>
        </w:rPr>
      </w:pPr>
    </w:p>
    <w:p w:rsidR="002208E4" w:rsidRPr="00D84FE7" w:rsidRDefault="002208E4" w:rsidP="00BB544A">
      <w:pPr>
        <w:tabs>
          <w:tab w:val="left" w:pos="9922"/>
        </w:tabs>
        <w:spacing w:after="120" w:line="240" w:lineRule="auto"/>
        <w:ind w:right="-1" w:firstLine="540"/>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2. Контроль за виконанням цього розпорядження залишаю за собою.</w:t>
      </w:r>
    </w:p>
    <w:p w:rsidR="002208E4" w:rsidRPr="00D84FE7" w:rsidRDefault="002208E4" w:rsidP="00BB544A">
      <w:pPr>
        <w:spacing w:after="0" w:line="240" w:lineRule="auto"/>
        <w:rPr>
          <w:rFonts w:ascii="Times New Roman" w:hAnsi="Times New Roman" w:cs="Times New Roman"/>
          <w:color w:val="000000"/>
          <w:sz w:val="28"/>
          <w:szCs w:val="28"/>
          <w:lang w:val="uk-UA" w:eastAsia="uk-UA"/>
        </w:rPr>
      </w:pPr>
    </w:p>
    <w:p w:rsidR="002208E4" w:rsidRPr="00D84FE7" w:rsidRDefault="002208E4" w:rsidP="00BB544A">
      <w:pPr>
        <w:spacing w:after="0" w:line="240" w:lineRule="auto"/>
        <w:rPr>
          <w:rFonts w:ascii="Times New Roman" w:hAnsi="Times New Roman" w:cs="Times New Roman"/>
          <w:color w:val="000000"/>
          <w:sz w:val="28"/>
          <w:szCs w:val="28"/>
          <w:lang w:val="uk-UA" w:eastAsia="uk-UA"/>
        </w:rPr>
      </w:pPr>
    </w:p>
    <w:p w:rsidR="00D84FE7" w:rsidRPr="00D84FE7" w:rsidRDefault="00D84FE7" w:rsidP="00BB544A">
      <w:pPr>
        <w:spacing w:after="0" w:line="240" w:lineRule="auto"/>
        <w:rPr>
          <w:rFonts w:ascii="Times New Roman" w:hAnsi="Times New Roman" w:cs="Times New Roman"/>
          <w:color w:val="000000"/>
          <w:sz w:val="28"/>
          <w:szCs w:val="28"/>
          <w:lang w:val="uk-UA" w:eastAsia="uk-UA"/>
        </w:rPr>
      </w:pPr>
    </w:p>
    <w:p w:rsidR="00D84FE7" w:rsidRPr="00D84FE7" w:rsidRDefault="00D84FE7" w:rsidP="00BB544A">
      <w:pPr>
        <w:spacing w:after="0" w:line="240" w:lineRule="auto"/>
        <w:rPr>
          <w:rFonts w:ascii="Times New Roman" w:hAnsi="Times New Roman" w:cs="Times New Roman"/>
          <w:color w:val="000000"/>
          <w:sz w:val="28"/>
          <w:szCs w:val="28"/>
          <w:lang w:val="uk-UA" w:eastAsia="uk-UA"/>
        </w:rPr>
      </w:pPr>
    </w:p>
    <w:p w:rsidR="002208E4" w:rsidRPr="00D84FE7" w:rsidRDefault="002208E4" w:rsidP="00B17E11">
      <w:pPr>
        <w:spacing w:after="0" w:line="240" w:lineRule="auto"/>
        <w:rPr>
          <w:rFonts w:ascii="Times New Roman" w:hAnsi="Times New Roman" w:cs="Times New Roman"/>
          <w:color w:val="000000"/>
          <w:sz w:val="28"/>
          <w:szCs w:val="28"/>
          <w:lang w:val="uk-UA" w:eastAsia="uk-UA"/>
        </w:rPr>
      </w:pPr>
      <w:r w:rsidRPr="00D84FE7">
        <w:rPr>
          <w:rFonts w:ascii="Times New Roman" w:hAnsi="Times New Roman" w:cs="Times New Roman"/>
          <w:color w:val="000000"/>
          <w:sz w:val="28"/>
          <w:szCs w:val="28"/>
          <w:lang w:val="uk-UA" w:eastAsia="uk-UA"/>
        </w:rPr>
        <w:t xml:space="preserve">Голова  райдержадміністрації </w:t>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r>
      <w:r w:rsidRPr="00D84FE7">
        <w:rPr>
          <w:rFonts w:ascii="Times New Roman" w:hAnsi="Times New Roman" w:cs="Times New Roman"/>
          <w:color w:val="000000"/>
          <w:sz w:val="28"/>
          <w:szCs w:val="28"/>
          <w:lang w:val="uk-UA" w:eastAsia="uk-UA"/>
        </w:rPr>
        <w:tab/>
        <w:t xml:space="preserve">В.В. Вовк </w:t>
      </w: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bCs/>
          <w:color w:val="000000"/>
          <w:sz w:val="28"/>
          <w:szCs w:val="28"/>
          <w:lang w:val="uk-UA"/>
        </w:rPr>
        <w:t xml:space="preserve">ЗАТВЕРДЖЕНО </w:t>
      </w:r>
    </w:p>
    <w:p w:rsidR="00D84FE7" w:rsidRPr="00D84FE7" w:rsidRDefault="00D84FE7" w:rsidP="00D84FE7">
      <w:pPr>
        <w:pStyle w:val="a7"/>
        <w:tabs>
          <w:tab w:val="left" w:pos="5685"/>
        </w:tabs>
        <w:spacing w:before="0" w:beforeAutospacing="0" w:after="0" w:afterAutospacing="0"/>
        <w:ind w:left="5580"/>
        <w:rPr>
          <w:bCs/>
          <w:color w:val="000000"/>
          <w:sz w:val="28"/>
          <w:szCs w:val="28"/>
          <w:lang w:val="uk-UA"/>
        </w:rPr>
      </w:pPr>
      <w:r w:rsidRPr="00D84FE7">
        <w:rPr>
          <w:bCs/>
          <w:color w:val="000000"/>
          <w:sz w:val="28"/>
          <w:szCs w:val="28"/>
          <w:lang w:val="uk-UA"/>
        </w:rPr>
        <w:t xml:space="preserve">розпорядження голови </w:t>
      </w: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bCs/>
          <w:color w:val="000000"/>
          <w:sz w:val="28"/>
          <w:szCs w:val="28"/>
          <w:lang w:val="uk-UA"/>
        </w:rPr>
        <w:t>Первомайської районної</w:t>
      </w: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bCs/>
          <w:color w:val="000000"/>
          <w:sz w:val="28"/>
          <w:szCs w:val="28"/>
          <w:lang w:val="uk-UA"/>
        </w:rPr>
        <w:t>державної адміністрації</w:t>
      </w:r>
    </w:p>
    <w:p w:rsidR="00D84FE7" w:rsidRPr="00D84FE7" w:rsidRDefault="00D84FE7" w:rsidP="00D84FE7">
      <w:pPr>
        <w:pStyle w:val="a7"/>
        <w:spacing w:before="0" w:beforeAutospacing="0" w:after="0" w:afterAutospacing="0"/>
        <w:ind w:left="5580"/>
        <w:rPr>
          <w:bCs/>
          <w:color w:val="000000"/>
          <w:sz w:val="28"/>
          <w:szCs w:val="28"/>
          <w:lang w:val="uk-UA"/>
        </w:rPr>
      </w:pPr>
      <w:r w:rsidRPr="00D84FE7">
        <w:rPr>
          <w:color w:val="000000"/>
          <w:sz w:val="28"/>
          <w:szCs w:val="28"/>
          <w:lang w:val="uk-UA"/>
        </w:rPr>
        <w:t>01.06.2018  року</w:t>
      </w:r>
      <w:r w:rsidRPr="00D84FE7">
        <w:rPr>
          <w:bCs/>
          <w:color w:val="000000"/>
          <w:sz w:val="28"/>
          <w:szCs w:val="28"/>
          <w:lang w:val="uk-UA"/>
        </w:rPr>
        <w:t xml:space="preserve"> №</w:t>
      </w:r>
      <w:r w:rsidRPr="00D84FE7">
        <w:rPr>
          <w:color w:val="000000"/>
          <w:sz w:val="28"/>
          <w:szCs w:val="28"/>
          <w:lang w:val="uk-UA"/>
        </w:rPr>
        <w:t xml:space="preserve"> 163-р</w:t>
      </w:r>
    </w:p>
    <w:p w:rsidR="00D84FE7" w:rsidRPr="00D84FE7" w:rsidRDefault="00D84FE7" w:rsidP="00D84FE7">
      <w:pPr>
        <w:pStyle w:val="a7"/>
        <w:spacing w:before="0" w:beforeAutospacing="0" w:after="0" w:afterAutospacing="0"/>
        <w:rPr>
          <w:bCs/>
          <w:color w:val="000000"/>
          <w:sz w:val="28"/>
          <w:szCs w:val="28"/>
          <w:lang w:val="uk-UA"/>
        </w:rPr>
      </w:pPr>
    </w:p>
    <w:p w:rsidR="00D84FE7" w:rsidRPr="00D84FE7" w:rsidRDefault="00D84FE7" w:rsidP="00D84FE7">
      <w:pPr>
        <w:pStyle w:val="a7"/>
        <w:spacing w:before="0" w:beforeAutospacing="0" w:after="0" w:afterAutospacing="0"/>
        <w:ind w:left="540" w:firstLine="540"/>
        <w:jc w:val="center"/>
        <w:rPr>
          <w:bCs/>
          <w:color w:val="000000"/>
          <w:sz w:val="28"/>
          <w:szCs w:val="28"/>
          <w:lang w:val="uk-UA"/>
        </w:rPr>
      </w:pPr>
      <w:r w:rsidRPr="00D84FE7">
        <w:rPr>
          <w:bCs/>
          <w:color w:val="000000"/>
          <w:sz w:val="28"/>
          <w:szCs w:val="28"/>
          <w:lang w:val="uk-UA"/>
        </w:rPr>
        <w:t>ПОЛОЖЕННЯ</w:t>
      </w:r>
    </w:p>
    <w:p w:rsidR="00D84FE7" w:rsidRPr="00D84FE7" w:rsidRDefault="00D84FE7" w:rsidP="00D84FE7">
      <w:pPr>
        <w:pStyle w:val="a8"/>
        <w:tabs>
          <w:tab w:val="left" w:pos="9922"/>
        </w:tabs>
        <w:spacing w:after="0"/>
        <w:ind w:left="539" w:firstLine="539"/>
        <w:jc w:val="center"/>
        <w:rPr>
          <w:color w:val="000000"/>
          <w:sz w:val="28"/>
          <w:szCs w:val="28"/>
        </w:rPr>
      </w:pPr>
      <w:r w:rsidRPr="00D84FE7">
        <w:rPr>
          <w:color w:val="000000"/>
          <w:sz w:val="28"/>
          <w:szCs w:val="28"/>
        </w:rPr>
        <w:t>про відділ забезпечення діяльності центру надання адміністративних послуг Первомайської районної державної адміністрації</w:t>
      </w:r>
    </w:p>
    <w:p w:rsidR="00D84FE7" w:rsidRPr="00D84FE7" w:rsidRDefault="00D84FE7" w:rsidP="00D84FE7">
      <w:pPr>
        <w:pStyle w:val="a8"/>
        <w:tabs>
          <w:tab w:val="left" w:pos="9922"/>
        </w:tabs>
        <w:spacing w:after="0"/>
        <w:ind w:left="539" w:firstLine="539"/>
        <w:jc w:val="center"/>
        <w:rPr>
          <w:color w:val="000000"/>
          <w:sz w:val="28"/>
          <w:szCs w:val="28"/>
        </w:rPr>
      </w:pPr>
    </w:p>
    <w:p w:rsidR="00D84FE7" w:rsidRPr="00D84FE7" w:rsidRDefault="00D84FE7" w:rsidP="00D84FE7">
      <w:pPr>
        <w:pStyle w:val="a8"/>
        <w:tabs>
          <w:tab w:val="left" w:pos="9922"/>
        </w:tabs>
        <w:ind w:firstLine="540"/>
        <w:jc w:val="both"/>
        <w:rPr>
          <w:color w:val="000000"/>
          <w:sz w:val="28"/>
          <w:szCs w:val="28"/>
        </w:rPr>
      </w:pPr>
      <w:r w:rsidRPr="00D84FE7">
        <w:rPr>
          <w:color w:val="000000"/>
          <w:sz w:val="28"/>
          <w:szCs w:val="28"/>
        </w:rPr>
        <w:t>1. Відділ забезпечення діяльності центру надання адміністративних послуг  Первомайської районної державної адміністрації (далі – відділ) – є структурним підрозділом  Первомайської районної державної адміністрації, який у своєму складі має сектор з питань державної реєстрації,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D84FE7" w:rsidRPr="00D84FE7" w:rsidRDefault="00D84FE7" w:rsidP="00D84FE7">
      <w:pPr>
        <w:pStyle w:val="a8"/>
        <w:tabs>
          <w:tab w:val="left" w:pos="9922"/>
        </w:tabs>
        <w:ind w:firstLine="540"/>
        <w:jc w:val="both"/>
        <w:rPr>
          <w:color w:val="000000"/>
          <w:sz w:val="28"/>
          <w:szCs w:val="28"/>
        </w:rPr>
      </w:pPr>
      <w:r w:rsidRPr="00D84FE7">
        <w:rPr>
          <w:color w:val="000000"/>
          <w:sz w:val="28"/>
          <w:szCs w:val="28"/>
        </w:rPr>
        <w:t>2.</w:t>
      </w:r>
      <w:r w:rsidRPr="00D84FE7">
        <w:t xml:space="preserve"> </w:t>
      </w:r>
      <w:r w:rsidRPr="00D84FE7">
        <w:rPr>
          <w:color w:val="000000"/>
          <w:sz w:val="28"/>
          <w:szCs w:val="28"/>
        </w:rPr>
        <w:t>На відділ покладається  здійснення функцій з керівництва та відповідальність за організацію діяльності  Центру надання адміністративних послуг Первомайської районної державної адміністрації, як постійно діючого робочого органу Первомайської районної державної адміністрації.</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 Відділ підпорядкований голові Первомайської районної державної адміністрації, першому заступнику голови райдержадміністрації, відділу  з питань організації надання адміністративних послуг Миколаївської обласної державної адміністрації., а також підзвітний і підконтрольний  органам  Міністерства юстиції України</w:t>
      </w:r>
      <w:r w:rsidRPr="00D84FE7">
        <w:rPr>
          <w:lang w:val="uk-UA"/>
        </w:rPr>
        <w:t xml:space="preserve"> </w:t>
      </w:r>
      <w:r w:rsidRPr="00D84FE7">
        <w:rPr>
          <w:color w:val="000000"/>
          <w:sz w:val="28"/>
          <w:szCs w:val="28"/>
          <w:lang w:val="uk-UA"/>
        </w:rPr>
        <w:t xml:space="preserve">в межах повноважень. </w:t>
      </w:r>
    </w:p>
    <w:p w:rsidR="00D84FE7" w:rsidRPr="00D84FE7" w:rsidRDefault="00D84FE7" w:rsidP="00D84FE7">
      <w:pPr>
        <w:pStyle w:val="a7"/>
        <w:spacing w:before="0" w:beforeAutospacing="0" w:after="0" w:afterAutospacing="0"/>
        <w:ind w:firstLine="540"/>
        <w:jc w:val="both"/>
        <w:rPr>
          <w:color w:val="000000"/>
          <w:sz w:val="28"/>
          <w:szCs w:val="28"/>
          <w:lang w:val="uk-UA"/>
        </w:rPr>
      </w:pP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4. Відділ у своїй діяльності керується Конституцією та законами України, актами Президента України, Кабінету Міністрів України, іншими актами законодавства України, розпорядженнями голови Миколаївської обласної державної адміністрації, Первомайської районної державної адміністрації, Регламентом районної державної адміністрації,  а також цим Положенням.</w:t>
      </w:r>
    </w:p>
    <w:p w:rsidR="00D84FE7" w:rsidRPr="00D84FE7" w:rsidRDefault="00D84FE7" w:rsidP="00D84FE7">
      <w:pPr>
        <w:pStyle w:val="a7"/>
        <w:spacing w:before="0" w:beforeAutospacing="0" w:after="0" w:afterAutospacing="0"/>
        <w:ind w:firstLine="540"/>
        <w:jc w:val="both"/>
        <w:rPr>
          <w:color w:val="000000"/>
          <w:sz w:val="28"/>
          <w:szCs w:val="28"/>
          <w:lang w:val="uk-UA"/>
        </w:rPr>
      </w:pP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5. З питань організації і методики ведення роботи  у сфері державної реєстрації відділ враховує рекомендації  Міністерства  юстиції України.</w:t>
      </w:r>
    </w:p>
    <w:p w:rsidR="00D84FE7" w:rsidRPr="00D84FE7" w:rsidRDefault="00D84FE7" w:rsidP="00D84FE7">
      <w:pPr>
        <w:pStyle w:val="a7"/>
        <w:spacing w:before="0" w:beforeAutospacing="0" w:after="0" w:afterAutospacing="0"/>
        <w:ind w:firstLine="540"/>
        <w:jc w:val="both"/>
        <w:rPr>
          <w:color w:val="000000"/>
          <w:sz w:val="28"/>
          <w:szCs w:val="28"/>
          <w:lang w:val="uk-UA"/>
        </w:rPr>
      </w:pP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6.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D84FE7" w:rsidRPr="00D84FE7" w:rsidRDefault="00D84FE7" w:rsidP="00D84FE7">
      <w:pPr>
        <w:pStyle w:val="a7"/>
        <w:shd w:val="clear" w:color="auto" w:fill="FFFFFF"/>
        <w:tabs>
          <w:tab w:val="left" w:pos="-3402"/>
        </w:tabs>
        <w:spacing w:before="0" w:beforeAutospacing="0" w:after="0" w:afterAutospacing="0"/>
        <w:ind w:firstLine="567"/>
        <w:jc w:val="both"/>
        <w:rPr>
          <w:color w:val="000000"/>
          <w:sz w:val="28"/>
          <w:szCs w:val="28"/>
          <w:lang w:val="uk-UA"/>
        </w:rPr>
      </w:pPr>
      <w:r w:rsidRPr="00D84FE7">
        <w:rPr>
          <w:color w:val="000000"/>
          <w:sz w:val="28"/>
          <w:szCs w:val="28"/>
          <w:lang w:val="uk-UA"/>
        </w:rPr>
        <w:t>7. Основними завданнями відділу є:</w:t>
      </w:r>
    </w:p>
    <w:p w:rsidR="00D84FE7" w:rsidRPr="00D84FE7" w:rsidRDefault="00D84FE7" w:rsidP="00D84FE7">
      <w:pPr>
        <w:pStyle w:val="a7"/>
        <w:shd w:val="clear" w:color="auto" w:fill="FFFFFF"/>
        <w:tabs>
          <w:tab w:val="left" w:pos="1122"/>
        </w:tabs>
        <w:spacing w:before="0" w:beforeAutospacing="0" w:after="0" w:afterAutospacing="0"/>
        <w:jc w:val="both"/>
        <w:rPr>
          <w:color w:val="000000"/>
          <w:sz w:val="28"/>
          <w:szCs w:val="28"/>
          <w:lang w:val="uk-UA"/>
        </w:rPr>
      </w:pPr>
      <w:r w:rsidRPr="00D84FE7">
        <w:rPr>
          <w:color w:val="000000"/>
          <w:sz w:val="28"/>
          <w:szCs w:val="28"/>
          <w:lang w:val="uk-UA"/>
        </w:rPr>
        <w:t xml:space="preserve">забезпечення реалізації державної політики у сфері  надання адміністративних послуг і видачі документів дозвільного характеру повноваження державної реєстрації юридичних осіб та фізичних осіб підприємців та громадських </w:t>
      </w:r>
      <w:r w:rsidRPr="00D84FE7">
        <w:rPr>
          <w:color w:val="000000"/>
          <w:sz w:val="28"/>
          <w:szCs w:val="28"/>
          <w:lang w:val="uk-UA"/>
        </w:rPr>
        <w:lastRenderedPageBreak/>
        <w:t>формувань, речових прав на нерухоме майно та їх обтяжень, у межах повноважень і спосіб передбачений законодавством України , нормативно-правовими актами та цим Положенням, організація діяльності Центру надання адміністративних послуг Первомайської районної державної адміністрації.</w:t>
      </w:r>
    </w:p>
    <w:p w:rsidR="00D84FE7" w:rsidRPr="00D84FE7" w:rsidRDefault="00D84FE7" w:rsidP="00D84FE7">
      <w:pPr>
        <w:pStyle w:val="a7"/>
        <w:shd w:val="clear" w:color="auto" w:fill="FFFFFF"/>
        <w:tabs>
          <w:tab w:val="left" w:pos="1122"/>
        </w:tabs>
        <w:spacing w:before="0" w:beforeAutospacing="0" w:after="0" w:afterAutospacing="0"/>
        <w:ind w:firstLine="748"/>
        <w:jc w:val="both"/>
        <w:rPr>
          <w:color w:val="000000"/>
          <w:sz w:val="28"/>
          <w:szCs w:val="28"/>
          <w:lang w:val="uk-UA"/>
        </w:rPr>
      </w:pPr>
    </w:p>
    <w:p w:rsidR="00D84FE7" w:rsidRPr="00D84FE7" w:rsidRDefault="00D84FE7" w:rsidP="00D84FE7">
      <w:pPr>
        <w:pStyle w:val="a7"/>
        <w:shd w:val="clear" w:color="auto" w:fill="FFFFFF"/>
        <w:tabs>
          <w:tab w:val="left" w:pos="1122"/>
        </w:tabs>
        <w:spacing w:before="0" w:beforeAutospacing="0" w:after="0" w:afterAutospacing="0"/>
        <w:ind w:firstLine="748"/>
        <w:jc w:val="both"/>
        <w:rPr>
          <w:color w:val="000000"/>
          <w:sz w:val="28"/>
          <w:szCs w:val="28"/>
          <w:lang w:val="uk-UA"/>
        </w:rPr>
      </w:pPr>
      <w:r w:rsidRPr="00D84FE7">
        <w:rPr>
          <w:color w:val="000000"/>
          <w:sz w:val="28"/>
          <w:szCs w:val="28"/>
          <w:lang w:val="uk-UA"/>
        </w:rPr>
        <w:t>8.</w:t>
      </w:r>
      <w:r w:rsidRPr="00D84FE7">
        <w:rPr>
          <w:color w:val="000000"/>
          <w:sz w:val="28"/>
          <w:szCs w:val="28"/>
          <w:lang w:val="uk-UA"/>
        </w:rPr>
        <w:tab/>
        <w:t>Відділ відповідно до визначених галузевих повноважень виконує такі завдання:</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 xml:space="preserve">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в сфері надання адміністративних послуг та дозвільної системи, здійснює контроль за їх реалізацією;  </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bookmarkStart w:id="0" w:name="n17"/>
      <w:bookmarkEnd w:id="0"/>
      <w:r w:rsidRPr="00D84FE7">
        <w:rPr>
          <w:color w:val="000000"/>
          <w:sz w:val="28"/>
          <w:szCs w:val="28"/>
          <w:lang w:val="uk-UA"/>
        </w:rPr>
        <w:t xml:space="preserve">2) забезпечує у межах своїх повноважень захист прав і законних інтересів фізичних та юридичних осіб; </w:t>
      </w:r>
    </w:p>
    <w:p w:rsidR="00D84FE7" w:rsidRPr="00D84FE7" w:rsidRDefault="00D84FE7" w:rsidP="00D84FE7">
      <w:pPr>
        <w:ind w:firstLine="540"/>
        <w:jc w:val="both"/>
        <w:rPr>
          <w:rFonts w:ascii="Times New Roman" w:hAnsi="Times New Roman" w:cs="Times New Roman"/>
          <w:color w:val="000000"/>
          <w:sz w:val="28"/>
          <w:szCs w:val="28"/>
          <w:lang w:val="uk-UA" w:bidi="sa-IN"/>
        </w:rPr>
      </w:pPr>
      <w:r w:rsidRPr="00D84FE7">
        <w:rPr>
          <w:rFonts w:ascii="Times New Roman" w:hAnsi="Times New Roman" w:cs="Times New Roman"/>
          <w:color w:val="000000"/>
          <w:sz w:val="28"/>
          <w:szCs w:val="28"/>
          <w:lang w:val="uk-UA" w:bidi="sa-IN"/>
        </w:rPr>
        <w:t>3) забезпечує здійснення заходів щодо запобігання і протидії корупції;</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1" w:name="n32"/>
      <w:bookmarkStart w:id="2" w:name="n33"/>
      <w:bookmarkEnd w:id="1"/>
      <w:bookmarkEnd w:id="2"/>
      <w:r w:rsidRPr="00D84FE7">
        <w:rPr>
          <w:rFonts w:ascii="Times New Roman" w:hAnsi="Times New Roman" w:cs="Times New Roman"/>
          <w:color w:val="000000"/>
          <w:sz w:val="28"/>
          <w:szCs w:val="28"/>
          <w:lang w:bidi="sa-IN"/>
        </w:rPr>
        <w:t>4) розглядає в установленому законодавством порядку звернення громадян;</w:t>
      </w:r>
    </w:p>
    <w:p w:rsidR="00D84FE7" w:rsidRPr="00D84FE7" w:rsidRDefault="00D84FE7" w:rsidP="00D84FE7">
      <w:pPr>
        <w:ind w:firstLine="540"/>
        <w:jc w:val="both"/>
        <w:rPr>
          <w:rFonts w:ascii="Times New Roman" w:hAnsi="Times New Roman" w:cs="Times New Roman"/>
          <w:color w:val="000000"/>
          <w:sz w:val="28"/>
          <w:szCs w:val="28"/>
          <w:lang w:bidi="sa-IN"/>
        </w:rPr>
      </w:pPr>
      <w:r w:rsidRPr="00D84FE7">
        <w:rPr>
          <w:rFonts w:ascii="Times New Roman" w:hAnsi="Times New Roman" w:cs="Times New Roman"/>
          <w:color w:val="000000"/>
          <w:sz w:val="28"/>
          <w:szCs w:val="28"/>
          <w:lang w:bidi="sa-IN"/>
        </w:rPr>
        <w:t>5) опрацьовує запити і звернення народних депутатів України та депутатів відповідних місцевих рад;</w:t>
      </w:r>
    </w:p>
    <w:p w:rsidR="00D84FE7" w:rsidRPr="00D84FE7" w:rsidRDefault="00D84FE7" w:rsidP="00D84FE7">
      <w:pPr>
        <w:ind w:firstLine="540"/>
        <w:jc w:val="both"/>
        <w:rPr>
          <w:rFonts w:ascii="Times New Roman" w:hAnsi="Times New Roman" w:cs="Times New Roman"/>
          <w:color w:val="000000"/>
          <w:sz w:val="28"/>
          <w:szCs w:val="28"/>
          <w:lang w:bidi="sa-IN"/>
        </w:rPr>
      </w:pPr>
      <w:r w:rsidRPr="00D84FE7">
        <w:rPr>
          <w:rFonts w:ascii="Times New Roman" w:hAnsi="Times New Roman" w:cs="Times New Roman"/>
          <w:color w:val="000000"/>
          <w:sz w:val="28"/>
          <w:szCs w:val="28"/>
          <w:lang w:bidi="sa-IN"/>
        </w:rPr>
        <w:t>6) забезпечує доступ до публічної інформації, розпорядником якої він є;</w:t>
      </w:r>
    </w:p>
    <w:p w:rsidR="00D84FE7" w:rsidRPr="00D84FE7" w:rsidRDefault="00D84FE7" w:rsidP="00D84FE7">
      <w:pPr>
        <w:ind w:firstLine="540"/>
        <w:jc w:val="both"/>
        <w:rPr>
          <w:rFonts w:ascii="Times New Roman" w:hAnsi="Times New Roman" w:cs="Times New Roman"/>
          <w:color w:val="000000"/>
          <w:sz w:val="28"/>
          <w:szCs w:val="28"/>
          <w:lang w:bidi="sa-IN"/>
        </w:rPr>
      </w:pPr>
      <w:r w:rsidRPr="00D84FE7">
        <w:rPr>
          <w:rFonts w:ascii="Times New Roman" w:hAnsi="Times New Roman" w:cs="Times New Roman"/>
          <w:color w:val="000000"/>
          <w:sz w:val="28"/>
          <w:szCs w:val="28"/>
          <w:lang w:bidi="sa-IN"/>
        </w:rPr>
        <w:t>7) постійно інформує населення про стан здійснення визначених законом повноважень;</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3" w:name="n37"/>
      <w:bookmarkEnd w:id="3"/>
      <w:r w:rsidRPr="00D84FE7">
        <w:rPr>
          <w:rFonts w:ascii="Times New Roman" w:hAnsi="Times New Roman" w:cs="Times New Roman"/>
          <w:color w:val="000000"/>
          <w:sz w:val="28"/>
          <w:szCs w:val="28"/>
          <w:lang w:bidi="sa-IN"/>
        </w:rPr>
        <w:t>8)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4" w:name="n40"/>
      <w:bookmarkEnd w:id="4"/>
      <w:r w:rsidRPr="00D84FE7">
        <w:rPr>
          <w:rFonts w:ascii="Times New Roman" w:hAnsi="Times New Roman" w:cs="Times New Roman"/>
          <w:color w:val="000000"/>
          <w:sz w:val="28"/>
          <w:szCs w:val="28"/>
          <w:lang w:bidi="sa-IN"/>
        </w:rPr>
        <w:t>9) організовує роботу з укомплектування, зберігання, обліку та використання архівних документів;</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5" w:name="n41"/>
      <w:bookmarkEnd w:id="5"/>
      <w:r w:rsidRPr="00D84FE7">
        <w:rPr>
          <w:rFonts w:ascii="Times New Roman" w:hAnsi="Times New Roman" w:cs="Times New Roman"/>
          <w:color w:val="000000"/>
          <w:sz w:val="28"/>
          <w:szCs w:val="28"/>
          <w:lang w:bidi="sa-IN"/>
        </w:rPr>
        <w:t>10) забезпечує у межах своїх повноважень реалізацію державної політики стосовно захисту інформації з обмеженим доступом;</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6" w:name="n42"/>
      <w:bookmarkEnd w:id="6"/>
      <w:r w:rsidRPr="00D84FE7">
        <w:rPr>
          <w:rFonts w:ascii="Times New Roman" w:hAnsi="Times New Roman" w:cs="Times New Roman"/>
          <w:color w:val="000000"/>
          <w:sz w:val="28"/>
          <w:szCs w:val="28"/>
          <w:lang w:bidi="sa-IN"/>
        </w:rPr>
        <w:t>11) бере участь у вирішенні відповідно до законодавства колективних трудових спорів (конфліктів);</w:t>
      </w:r>
    </w:p>
    <w:p w:rsidR="00D84FE7" w:rsidRPr="00D84FE7" w:rsidRDefault="00D84FE7" w:rsidP="00D84FE7">
      <w:pPr>
        <w:ind w:firstLine="540"/>
        <w:jc w:val="both"/>
        <w:rPr>
          <w:rFonts w:ascii="Times New Roman" w:hAnsi="Times New Roman" w:cs="Times New Roman"/>
          <w:color w:val="000000"/>
          <w:sz w:val="28"/>
          <w:szCs w:val="28"/>
          <w:lang w:bidi="sa-IN"/>
        </w:rPr>
      </w:pPr>
      <w:bookmarkStart w:id="7" w:name="n43"/>
      <w:bookmarkEnd w:id="7"/>
      <w:r w:rsidRPr="00D84FE7">
        <w:rPr>
          <w:rFonts w:ascii="Times New Roman" w:hAnsi="Times New Roman" w:cs="Times New Roman"/>
          <w:color w:val="000000"/>
          <w:sz w:val="28"/>
          <w:szCs w:val="28"/>
          <w:lang w:bidi="sa-IN"/>
        </w:rPr>
        <w:t>12) забезпечує захист персональних даних;</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13) організовує облаштування у місцях прийому суб’єктів звернення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lastRenderedPageBreak/>
        <w:t>14) надає інформацію до веб-сайтів про порядок надання відповідних адміністративних послуг, режим доступу до приміщення, в якому здійснюється прийом суб’єктів звернень;</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15) погоджує графік прийому суб’єктів звернень суб’єктами надання адміністративних послуг та контролює його дотримання;</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16) надає суб’єкту звернення, який звернувся за допомогою засобів телекомунікації (телефону, електронної пошти, інших засобів зв’язку), інформацію про порядок надання адміністративних послуг та видачу документів;</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17) надає можливості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18) визначає вимоги до якості надання адміністративних послуг, а саме, кількості годин прийому, максимального  часу  очікування у черзі та інших параметрів оцінювання якості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19) організовує видання довідково-інформаційних матеріалів про адміністративні послуги  та безоплатне поширення таких матеріалів у приміщеннях, у яких здійснюється прийом суб’єктів звернень;</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20) організовує виготовлення та забезпечення можливості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у ЦНАПі, в тому числі, одержання бланків з веб- сайтів суб'єктів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21) організовує створення та затвердження суб’єктами надання адміністративних послуг інформаційних та технологічних карток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22) організовує можливості для суб’єктів надання адміністративної послуги отримувати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23) організовує зберігання та захист інформації, отриманої в результаті надання адміністративної послуги;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24) контролює строки надання адміністративних послуг суб’єктами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25) внесення відомостей до реєстрів, інших інформаційних баз, що використовуються для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26) складає перелік адміністративних послуг, які надаються через ЦНАП та надання його на затвердження голові районної державної адміністрації;</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27) розробляє регламент роботи ЦНАПу, положення про ЦНАП;</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 xml:space="preserve">28) організовує забезпечення безоплатного автоматизованого віддаленого доступу адміністратора та державного адміністратора у режимі реального часу до інформації в інформаційних системах суб’єктів надання адміністративних послуг, місцевих (регіональних) дозвільних органів, підприємств, установ, </w:t>
      </w:r>
      <w:r w:rsidRPr="00D84FE7">
        <w:rPr>
          <w:color w:val="000000"/>
          <w:sz w:val="28"/>
          <w:szCs w:val="28"/>
          <w:lang w:val="uk-UA"/>
        </w:rPr>
        <w:lastRenderedPageBreak/>
        <w:t>організацій, в яких міститься інформація, необхідна для надання адміністративних послуг;</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29) організовує надання супутніх послуг у приміщенні ЦНАПу;</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30) готує відповіді на листи, запити, звернення фізичних та юридичних осіб;</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31) здійснює інформаційну підтримку, координацію діяльності ЦНАПу, консультування фізичних та юридичних осіб, які звертаються до відділу з питань його компетенції;</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32) готує та подає на розгляд голові проекти розпоряджень з питань, що входять до компетенції відділу.</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33) організовує надання  суб’єктам звернень вичерпну інформацію і консультації щодо вимог та порядку надання адміністративних послуг;</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34) приймає від суб’єктів звернень документи, необхідні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35) здійснює видачу або забезпечує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36) здійснює організаційне забезпечення надання адміністративних послуг суб’єктами їх надання;</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37) забезпечує надання адміністративних послуг у випадках, передбачених законом;</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38) надає суб’єктам звернення вичерпну інформацію щодо вимог та порядку отримання документів дозвільного характеру;</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39) здійснює прийняття від суб’єктів звернення документів, необхідних для отримання документів дозвільного характеру, їх реєстрацію та подання документів (їх копій) відповідним регіональним, місцевим дозвільним органам;</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40) видає суб’єктам звернення документи дозвільного характеру, які оформлені регіональними, місцевими дозвільними органами;</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41) забезпечує взаємодію регіональних, місцевих дозвільних органів та документообіг;</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42) здійснює контроль за додержанням посадовими особами регіональних та/або місцевих дозвільних органів строків розгляду та видачі документів дозвільного характеру;</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43) організовує роботу щодо складання протоколів про адміністративні правопорушення у випадках, передбачених законом;</w:t>
      </w:r>
    </w:p>
    <w:p w:rsidR="00D84FE7" w:rsidRPr="00D84FE7" w:rsidRDefault="00D84FE7" w:rsidP="00D84FE7">
      <w:pPr>
        <w:shd w:val="clear" w:color="auto" w:fill="FFFFFF"/>
        <w:tabs>
          <w:tab w:val="left" w:pos="1195"/>
        </w:tabs>
        <w:ind w:firstLine="567"/>
        <w:jc w:val="both"/>
        <w:rPr>
          <w:rFonts w:ascii="Times New Roman" w:hAnsi="Times New Roman" w:cs="Times New Roman"/>
          <w:color w:val="000000"/>
          <w:sz w:val="28"/>
          <w:szCs w:val="28"/>
          <w:shd w:val="clear" w:color="auto" w:fill="FFFFFF"/>
          <w:lang w:val="uk-UA"/>
        </w:rPr>
      </w:pPr>
      <w:r w:rsidRPr="00D84FE7">
        <w:rPr>
          <w:rFonts w:ascii="Times New Roman" w:hAnsi="Times New Roman" w:cs="Times New Roman"/>
          <w:color w:val="000000"/>
          <w:sz w:val="28"/>
          <w:szCs w:val="28"/>
          <w:shd w:val="clear" w:color="auto" w:fill="FFFFFF"/>
          <w:lang w:val="uk-UA"/>
        </w:rPr>
        <w:t>44) готує самостійно або разом з іншими структурними підрозділами районної державної адміністрації інформаційні та аналітичні матеріали для подання голові районної державної адміністрації;</w:t>
      </w:r>
    </w:p>
    <w:p w:rsidR="00D84FE7" w:rsidRPr="00D84FE7" w:rsidRDefault="00D84FE7" w:rsidP="00D84FE7">
      <w:pPr>
        <w:shd w:val="clear" w:color="auto" w:fill="FFFFFF"/>
        <w:tabs>
          <w:tab w:val="left" w:pos="1195"/>
        </w:tabs>
        <w:ind w:firstLine="567"/>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shd w:val="clear" w:color="auto" w:fill="FFFFFF"/>
        </w:rPr>
        <w:lastRenderedPageBreak/>
        <w:t>45) бере участь у підготовці пропозицій до програми соціально-економічного розвитку.</w:t>
      </w:r>
    </w:p>
    <w:p w:rsidR="00D84FE7" w:rsidRPr="00D84FE7" w:rsidRDefault="00D84FE7" w:rsidP="00D84FE7">
      <w:pPr>
        <w:tabs>
          <w:tab w:val="left" w:pos="0"/>
        </w:tabs>
        <w:ind w:firstLine="748"/>
        <w:jc w:val="both"/>
        <w:rPr>
          <w:rFonts w:ascii="Times New Roman" w:hAnsi="Times New Roman" w:cs="Times New Roman"/>
          <w:color w:val="000000"/>
          <w:sz w:val="28"/>
          <w:szCs w:val="28"/>
        </w:rPr>
      </w:pPr>
    </w:p>
    <w:p w:rsidR="00D84FE7" w:rsidRPr="00D84FE7" w:rsidRDefault="00D84FE7" w:rsidP="00D84FE7">
      <w:pPr>
        <w:tabs>
          <w:tab w:val="left" w:pos="0"/>
        </w:tabs>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9.  Відділ  має право:</w:t>
      </w:r>
      <w:r w:rsidRPr="00D84FE7">
        <w:rPr>
          <w:rFonts w:ascii="Times New Roman" w:hAnsi="Times New Roman" w:cs="Times New Roman"/>
          <w:color w:val="000000"/>
          <w:sz w:val="28"/>
          <w:szCs w:val="28"/>
        </w:rPr>
        <w:tab/>
      </w:r>
    </w:p>
    <w:p w:rsidR="00D84FE7" w:rsidRPr="00D84FE7" w:rsidRDefault="00D84FE7" w:rsidP="00D84FE7">
      <w:pPr>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 xml:space="preserve">1)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покладених на нього завдань. </w:t>
      </w:r>
    </w:p>
    <w:p w:rsidR="00D84FE7" w:rsidRPr="00D84FE7" w:rsidRDefault="00D84FE7" w:rsidP="00D84FE7">
      <w:pPr>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shd w:val="clear" w:color="auto" w:fill="FFFFFF"/>
        </w:rPr>
        <w:t>2) залучати до виконання окремих робіт, участі у вивченні окремих питань спеціалістів, фахівців інших структурних підрозділів районної  держадміністрації, підприємств, установ та організацій (за погодженням з їх керівниками), представників громадських об’єднань (за згодою);</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 xml:space="preserve">3) вносити в установленому порядку пропозиції щодо удосконалення роботи районної державної адміністрації у відповідній галузі; </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4) користуватись в установленому порядку інформаційними базами районної державної адміністрації, системами зв’язку і комунікацій, мережами спеціального зв’язку та іншими технічними засобами;</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5) скликати в установленому порядку наради, проводити семінари та конференції з питань, що належать до компетенції відділу;</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shd w:val="clear" w:color="auto" w:fill="FFFFFF"/>
          <w:lang w:val="uk-UA"/>
        </w:rPr>
        <w:t>6)</w:t>
      </w:r>
      <w:r w:rsidRPr="00D84FE7">
        <w:rPr>
          <w:lang w:val="uk-UA"/>
        </w:rPr>
        <w:t xml:space="preserve"> </w:t>
      </w:r>
      <w:r w:rsidRPr="00D84FE7">
        <w:rPr>
          <w:color w:val="000000"/>
          <w:sz w:val="28"/>
          <w:szCs w:val="28"/>
          <w:shd w:val="clear" w:color="auto" w:fill="FFFFFF"/>
          <w:lang w:val="uk-UA"/>
        </w:rPr>
        <w:t>бути стороною у цивільних, господарських, адміністративних справах з питань, віднесених до повноважень відділу;</w:t>
      </w:r>
    </w:p>
    <w:p w:rsidR="00D84FE7" w:rsidRPr="00D84FE7" w:rsidRDefault="00D84FE7" w:rsidP="00D84FE7">
      <w:pPr>
        <w:ind w:firstLine="748"/>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7) погоджувати документи (рішення) в інших органах державної влади,  органах місцевого самоврядування, отримувати їх висновки з метою надання адміністративних послуг без залучення суб’єктів звернення з дотриманням вимог Закону України «Про захист персональних даних»;</w:t>
      </w:r>
    </w:p>
    <w:p w:rsidR="00D84FE7" w:rsidRPr="00D84FE7" w:rsidRDefault="00D84FE7" w:rsidP="00D84FE7">
      <w:pPr>
        <w:ind w:firstLine="74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rPr>
        <w:t>8) інформувати голову районної державної адміністрації  та  суб’єктів надання адміністративних послуг про  порушення строку розгляду справ про  надання адміністративної послуги, вимагати вжиття заходів щодо усунення виявлених порушень;</w:t>
      </w:r>
    </w:p>
    <w:p w:rsidR="00D84FE7" w:rsidRPr="00D84FE7" w:rsidRDefault="00D84FE7" w:rsidP="00D84FE7">
      <w:pPr>
        <w:ind w:firstLine="74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9) порушувати клопотання перед головою районної державної адміністрації  щодо вжиття заходів з метою забезпечення  ефективної роботи відділу.</w:t>
      </w:r>
    </w:p>
    <w:p w:rsidR="00D84FE7" w:rsidRPr="00D84FE7" w:rsidRDefault="00D84FE7" w:rsidP="00D84FE7">
      <w:pPr>
        <w:ind w:firstLine="74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 xml:space="preserve">10) Відмовлення у прийнятті документів, необхідних для отримання  адміністративної послуги чи документів дозвільного характеру, у разі  подання суб’єктом  звернення  документів не в повному обсязі з наданням обґрунтованої </w:t>
      </w:r>
      <w:r w:rsidRPr="00D84FE7">
        <w:rPr>
          <w:rFonts w:ascii="Times New Roman" w:hAnsi="Times New Roman" w:cs="Times New Roman"/>
          <w:color w:val="000000"/>
          <w:sz w:val="28"/>
          <w:szCs w:val="28"/>
          <w:lang w:val="uk-UA"/>
        </w:rPr>
        <w:lastRenderedPageBreak/>
        <w:t>відповіді (у разі надходження документів поштою, шляхом письмового повідомлення суб’єкта звернення).</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lang w:val="uk-UA"/>
        </w:rPr>
        <w:t xml:space="preserve">10. </w:t>
      </w:r>
      <w:r w:rsidRPr="00D84FE7">
        <w:rPr>
          <w:color w:val="000000"/>
          <w:sz w:val="28"/>
          <w:szCs w:val="28"/>
          <w:shd w:val="clear" w:color="auto" w:fill="FFFFFF"/>
          <w:lang w:val="uk-UA"/>
        </w:rPr>
        <w:t xml:space="preserve">Відділ в установленому законодавством порядку та у межах повноважень взаємодіє з іншими структурними підрозділами районної державної адміністрації,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p>
    <w:p w:rsidR="00D84FE7" w:rsidRPr="00D84FE7" w:rsidRDefault="00D84FE7" w:rsidP="00D84FE7">
      <w:pPr>
        <w:pStyle w:val="a7"/>
        <w:shd w:val="clear" w:color="auto" w:fill="FFFFFF"/>
        <w:spacing w:before="0" w:beforeAutospacing="0" w:after="0" w:afterAutospacing="0"/>
        <w:ind w:firstLine="748"/>
        <w:jc w:val="both"/>
        <w:rPr>
          <w:color w:val="000000"/>
          <w:sz w:val="28"/>
          <w:szCs w:val="28"/>
          <w:shd w:val="clear" w:color="auto" w:fill="FFFFFF"/>
          <w:lang w:val="uk-UA"/>
        </w:rPr>
      </w:pPr>
      <w:r w:rsidRPr="00D84FE7">
        <w:rPr>
          <w:color w:val="000000"/>
          <w:sz w:val="28"/>
          <w:szCs w:val="28"/>
          <w:lang w:val="uk-UA"/>
        </w:rPr>
        <w:t>11. Відділ  очолює начальник відділу</w:t>
      </w:r>
      <w:r w:rsidRPr="00D84FE7">
        <w:rPr>
          <w:lang w:val="uk-UA"/>
        </w:rPr>
        <w:t>-</w:t>
      </w:r>
      <w:r w:rsidRPr="00D84FE7">
        <w:rPr>
          <w:color w:val="000000"/>
          <w:sz w:val="28"/>
          <w:szCs w:val="28"/>
          <w:lang w:val="uk-UA"/>
        </w:rPr>
        <w:t xml:space="preserve">адміністратор, який призначається на посаду і звільняється з посади головою  </w:t>
      </w:r>
      <w:r w:rsidRPr="00D84FE7">
        <w:rPr>
          <w:color w:val="000000"/>
          <w:sz w:val="28"/>
          <w:szCs w:val="28"/>
        </w:rPr>
        <w:t>районної  державної адміністрації за погодженням з облдержадміністрацією</w:t>
      </w:r>
      <w:r w:rsidRPr="00D84FE7">
        <w:t xml:space="preserve"> </w:t>
      </w:r>
      <w:r w:rsidRPr="00D84FE7">
        <w:rPr>
          <w:color w:val="000000"/>
          <w:sz w:val="28"/>
          <w:szCs w:val="28"/>
        </w:rPr>
        <w:t>в установленому законодавством порядку</w:t>
      </w:r>
      <w:r w:rsidRPr="00D84FE7">
        <w:rPr>
          <w:color w:val="000000"/>
          <w:sz w:val="28"/>
          <w:szCs w:val="28"/>
          <w:lang w:val="uk-UA"/>
        </w:rPr>
        <w:t xml:space="preserve"> </w:t>
      </w:r>
      <w:r w:rsidRPr="00D84FE7">
        <w:rPr>
          <w:color w:val="000000"/>
          <w:sz w:val="28"/>
          <w:szCs w:val="28"/>
        </w:rPr>
        <w:t>згідно із законодавством про державну службу.</w:t>
      </w:r>
    </w:p>
    <w:p w:rsidR="00D84FE7" w:rsidRPr="00D84FE7" w:rsidRDefault="00D84FE7" w:rsidP="00D84FE7">
      <w:pPr>
        <w:spacing w:before="120"/>
        <w:ind w:firstLine="708"/>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Загальна кількість працівників відділу 6 чоловік.</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ab/>
        <w:t>До складу відділу входять:</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xml:space="preserve"> - начальник відділу-адміністратор;</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адміністратор;</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адміністратор.</w:t>
      </w:r>
    </w:p>
    <w:p w:rsidR="00D84FE7" w:rsidRPr="00D84FE7" w:rsidRDefault="00D84FE7" w:rsidP="00D84FE7">
      <w:pPr>
        <w:pStyle w:val="a7"/>
        <w:shd w:val="clear" w:color="auto" w:fill="FFFFFF"/>
        <w:spacing w:before="0" w:beforeAutospacing="0" w:after="0" w:afterAutospacing="0"/>
        <w:ind w:firstLine="708"/>
        <w:jc w:val="both"/>
        <w:rPr>
          <w:color w:val="000000"/>
          <w:sz w:val="28"/>
          <w:szCs w:val="28"/>
          <w:lang w:val="uk-UA"/>
        </w:rPr>
      </w:pPr>
      <w:r w:rsidRPr="00D84FE7">
        <w:rPr>
          <w:color w:val="000000"/>
          <w:sz w:val="28"/>
          <w:szCs w:val="28"/>
          <w:lang w:val="uk-UA"/>
        </w:rPr>
        <w:t>Сектор з питань державної реєстрації</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завідувач сектору-державний реєстратор;</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xml:space="preserve">- головний спеціаліст-державний  реєстратор; </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головний спеціаліст-державний реєстратор.</w:t>
      </w:r>
    </w:p>
    <w:p w:rsidR="00D84FE7" w:rsidRPr="00D84FE7" w:rsidRDefault="00D84FE7" w:rsidP="00D84FE7">
      <w:pPr>
        <w:pStyle w:val="a7"/>
        <w:shd w:val="clear" w:color="auto" w:fill="FFFFFF"/>
        <w:spacing w:before="0" w:beforeAutospacing="0" w:after="0" w:afterAutospacing="0"/>
        <w:ind w:firstLine="708"/>
        <w:jc w:val="both"/>
        <w:rPr>
          <w:color w:val="000000"/>
          <w:sz w:val="28"/>
          <w:szCs w:val="28"/>
          <w:lang w:val="uk-UA"/>
        </w:rPr>
      </w:pPr>
      <w:r w:rsidRPr="00D84FE7">
        <w:rPr>
          <w:color w:val="000000"/>
          <w:sz w:val="28"/>
          <w:szCs w:val="28"/>
          <w:lang w:val="uk-UA"/>
        </w:rPr>
        <w:t xml:space="preserve">Адміністратори відділу призначаються на посаду і звільняється з посади головою  районної  державної адміністрації в установленому законодавством порядку. </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ab/>
        <w:t xml:space="preserve">Завідувач        сектору - державний    реєстратор            та              головні </w:t>
      </w:r>
    </w:p>
    <w:p w:rsidR="00D84FE7" w:rsidRPr="00D84FE7" w:rsidRDefault="00D84FE7" w:rsidP="00D84FE7">
      <w:pPr>
        <w:pStyle w:val="a7"/>
        <w:shd w:val="clear" w:color="auto" w:fill="FFFFFF"/>
        <w:spacing w:before="0" w:beforeAutospacing="0" w:after="0" w:afterAutospacing="0"/>
        <w:jc w:val="both"/>
        <w:rPr>
          <w:color w:val="000000"/>
          <w:sz w:val="28"/>
          <w:szCs w:val="28"/>
          <w:lang w:val="uk-UA"/>
        </w:rPr>
      </w:pPr>
      <w:r w:rsidRPr="00D84FE7">
        <w:rPr>
          <w:color w:val="000000"/>
          <w:sz w:val="28"/>
          <w:szCs w:val="28"/>
          <w:lang w:val="uk-UA"/>
        </w:rPr>
        <w:t xml:space="preserve">спеціалісти-державні реєстратори призначаються на посади  і звільняються з посад в порядку передбаченому чинним законодавством про державну службу. </w:t>
      </w:r>
    </w:p>
    <w:p w:rsidR="00D84FE7" w:rsidRPr="00D84FE7" w:rsidRDefault="00D84FE7" w:rsidP="00D84FE7">
      <w:pPr>
        <w:ind w:firstLine="851"/>
        <w:rPr>
          <w:rFonts w:ascii="Times New Roman" w:hAnsi="Times New Roman" w:cs="Times New Roman"/>
          <w:color w:val="000000"/>
          <w:sz w:val="28"/>
          <w:szCs w:val="28"/>
          <w:lang w:val="uk-UA"/>
        </w:rPr>
      </w:pPr>
    </w:p>
    <w:p w:rsidR="00D84FE7" w:rsidRPr="00D84FE7" w:rsidRDefault="00D84FE7" w:rsidP="00D84FE7">
      <w:pPr>
        <w:ind w:firstLine="851"/>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12. Начальник відділу - адміністратор  :</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2) подає на затвердження голові районної державної адміністрації положення про відділ;</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3) розподіляє обов’язки між працівниками;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lastRenderedPageBreak/>
        <w:t>4) планує роботу відділу, вносить пропозиції щодо формування планів роботи;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5) вживає заходів до удосконалення організації та підвищення ефективності роботи відділу;</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6) звітує перед головою Первомайської районної державної адміністрації про виконання покладених на відділ завдань;</w:t>
      </w:r>
    </w:p>
    <w:p w:rsidR="00D84FE7" w:rsidRPr="00D84FE7" w:rsidRDefault="00D84FE7" w:rsidP="00D84FE7">
      <w:pPr>
        <w:ind w:firstLine="540"/>
        <w:jc w:val="both"/>
        <w:rPr>
          <w:rFonts w:ascii="Times New Roman" w:hAnsi="Times New Roman" w:cs="Times New Roman"/>
          <w:color w:val="000000"/>
          <w:sz w:val="28"/>
          <w:szCs w:val="28"/>
          <w:u w:val="single"/>
          <w:lang w:val="uk-UA"/>
        </w:rPr>
      </w:pPr>
      <w:r w:rsidRPr="00D84FE7">
        <w:rPr>
          <w:rFonts w:ascii="Times New Roman" w:hAnsi="Times New Roman" w:cs="Times New Roman"/>
          <w:color w:val="000000"/>
          <w:sz w:val="28"/>
          <w:szCs w:val="28"/>
        </w:rPr>
        <w:t>7) забезпечує участь державних службовців відділу у підвищенні рівня професійної компетентності;</w:t>
      </w:r>
      <w:r w:rsidRPr="00D84FE7">
        <w:rPr>
          <w:rFonts w:ascii="Times New Roman" w:hAnsi="Times New Roman" w:cs="Times New Roman"/>
          <w:color w:val="000000"/>
          <w:sz w:val="28"/>
          <w:szCs w:val="28"/>
          <w:u w:val="single"/>
        </w:rPr>
        <w:t xml:space="preserve"> </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8) забезпечує дотримання працівниками відділу правил внутрішнього трудового розпорядку та виконавської дисципліни;</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9) здійснює інші повноваження, визначені законом;</w:t>
      </w:r>
    </w:p>
    <w:p w:rsidR="00D84FE7" w:rsidRPr="00D84FE7" w:rsidRDefault="00D84FE7" w:rsidP="00D84FE7">
      <w:pPr>
        <w:pStyle w:val="a7"/>
        <w:spacing w:before="0" w:beforeAutospacing="0" w:after="0" w:afterAutospacing="0"/>
        <w:ind w:firstLine="540"/>
        <w:jc w:val="both"/>
        <w:rPr>
          <w:color w:val="000000"/>
          <w:sz w:val="28"/>
          <w:szCs w:val="28"/>
          <w:lang w:val="uk-UA"/>
        </w:rPr>
      </w:pPr>
      <w:r w:rsidRPr="00D84FE7">
        <w:rPr>
          <w:color w:val="000000"/>
          <w:sz w:val="28"/>
          <w:szCs w:val="28"/>
          <w:lang w:val="uk-UA"/>
        </w:rPr>
        <w:t>10) за посадою є керівником центру надання адміністративних послуг при  Первомайській районній державній адміністрації;</w:t>
      </w:r>
    </w:p>
    <w:p w:rsidR="00D84FE7" w:rsidRPr="00D84FE7" w:rsidRDefault="00D84FE7" w:rsidP="00D84FE7">
      <w:pPr>
        <w:pStyle w:val="a7"/>
        <w:spacing w:before="0" w:beforeAutospacing="0" w:after="0" w:afterAutospacing="0"/>
        <w:ind w:firstLine="539"/>
        <w:jc w:val="both"/>
        <w:rPr>
          <w:color w:val="000000"/>
          <w:sz w:val="28"/>
          <w:szCs w:val="28"/>
          <w:lang w:val="uk-UA"/>
        </w:rPr>
      </w:pPr>
      <w:r w:rsidRPr="00D84FE7">
        <w:rPr>
          <w:color w:val="000000"/>
          <w:sz w:val="28"/>
          <w:szCs w:val="28"/>
          <w:lang w:val="uk-UA"/>
        </w:rPr>
        <w:t>11) здійснює керівництво роботою ЦНАПу, несе персональну відповідальність за організацію діяльності ЦНАП;</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12) організовує діяльність ЦНАПу, у тому числі щодо взаємодії із суб’єктами надання адміністративних послуг, вживає заходів до підвищення ефективності роботи центру;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13) координує діяльність адміністраторів, контролює якість та своєчасність виконання ними обов’язків;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14) організовує інформаційне забезпечення роботи ЦНАПу, роботу із засобами масової інформації, визначає зміст та час проведення інформаційних заходів;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15) сприяє створенню належних умов праці у ЦНАПі, вносить пропозиції голові Первомайської районної державної адміністрації щодо матеріально-технічного забезпечення ЦНАПу;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16) розглядає скарги на діяльність чи бездіяльність адміністраторів;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17) може здійснювати  функції адміністратора;</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18) виконує інші повноваження згідно з актами законодавства та положенням про Центр.</w:t>
      </w:r>
    </w:p>
    <w:p w:rsidR="00D84FE7" w:rsidRPr="00D84FE7" w:rsidRDefault="00D84FE7" w:rsidP="00D84FE7">
      <w:pPr>
        <w:ind w:firstLine="539"/>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lang w:val="uk-UA"/>
        </w:rPr>
        <w:t>19) забезпечує підготовку проектів розпоряджень голови районної державної адміністрації, віднесених до компетенції відділу;</w:t>
      </w:r>
    </w:p>
    <w:p w:rsidR="00D84FE7" w:rsidRPr="00D84FE7" w:rsidRDefault="00D84FE7" w:rsidP="00D84FE7">
      <w:pPr>
        <w:shd w:val="clear" w:color="auto" w:fill="FFFFFF"/>
        <w:ind w:firstLine="539"/>
        <w:jc w:val="both"/>
        <w:textAlignment w:val="baseline"/>
        <w:rPr>
          <w:rFonts w:ascii="Times New Roman" w:hAnsi="Times New Roman" w:cs="Times New Roman"/>
          <w:color w:val="000000"/>
          <w:sz w:val="28"/>
          <w:szCs w:val="28"/>
        </w:rPr>
      </w:pPr>
      <w:r w:rsidRPr="00D84FE7">
        <w:rPr>
          <w:rFonts w:ascii="Times New Roman" w:hAnsi="Times New Roman" w:cs="Times New Roman"/>
          <w:color w:val="000000"/>
          <w:sz w:val="28"/>
          <w:szCs w:val="28"/>
        </w:rPr>
        <w:t>20) може входити до складу колегії Первомайської районної державної адміністрації;</w:t>
      </w:r>
    </w:p>
    <w:p w:rsidR="00D84FE7" w:rsidRPr="00D84FE7" w:rsidRDefault="00D84FE7" w:rsidP="00D84FE7">
      <w:pPr>
        <w:shd w:val="clear" w:color="auto" w:fill="FFFFFF"/>
        <w:ind w:firstLine="539"/>
        <w:jc w:val="both"/>
        <w:textAlignment w:val="baseline"/>
        <w:rPr>
          <w:rFonts w:ascii="Times New Roman" w:hAnsi="Times New Roman" w:cs="Times New Roman"/>
          <w:color w:val="000000"/>
          <w:sz w:val="28"/>
          <w:szCs w:val="28"/>
        </w:rPr>
      </w:pPr>
      <w:r w:rsidRPr="00D84FE7">
        <w:rPr>
          <w:rFonts w:ascii="Times New Roman" w:hAnsi="Times New Roman" w:cs="Times New Roman"/>
          <w:color w:val="000000"/>
          <w:sz w:val="28"/>
          <w:szCs w:val="28"/>
        </w:rPr>
        <w:t>21) вносить пропозиції щодо розгляду на засіданнях колегії питань, що належать до компетенції відділу, та розробляє проекти відповідних рішень;</w:t>
      </w:r>
    </w:p>
    <w:p w:rsidR="00D84FE7" w:rsidRPr="00D84FE7" w:rsidRDefault="00D84FE7" w:rsidP="00D84FE7">
      <w:pPr>
        <w:shd w:val="clear" w:color="auto" w:fill="FFFFFF"/>
        <w:ind w:firstLine="539"/>
        <w:jc w:val="both"/>
        <w:textAlignment w:val="baseline"/>
        <w:rPr>
          <w:rFonts w:ascii="Times New Roman" w:hAnsi="Times New Roman" w:cs="Times New Roman"/>
          <w:color w:val="000000"/>
          <w:sz w:val="28"/>
          <w:szCs w:val="28"/>
        </w:rPr>
      </w:pPr>
      <w:r w:rsidRPr="00D84FE7">
        <w:rPr>
          <w:rFonts w:ascii="Times New Roman" w:hAnsi="Times New Roman" w:cs="Times New Roman"/>
          <w:color w:val="000000"/>
          <w:sz w:val="28"/>
          <w:szCs w:val="28"/>
        </w:rPr>
        <w:t>22) може брати участь у засіданнях органів місцевого самоврядування;</w:t>
      </w:r>
    </w:p>
    <w:p w:rsidR="00D84FE7" w:rsidRPr="00D84FE7" w:rsidRDefault="00D84FE7" w:rsidP="00D84FE7">
      <w:pPr>
        <w:shd w:val="clear" w:color="auto" w:fill="FFFFFF"/>
        <w:ind w:firstLine="539"/>
        <w:jc w:val="both"/>
        <w:textAlignment w:val="baseline"/>
        <w:rPr>
          <w:rFonts w:ascii="Times New Roman" w:hAnsi="Times New Roman" w:cs="Times New Roman"/>
          <w:color w:val="FF0000"/>
          <w:sz w:val="28"/>
          <w:szCs w:val="28"/>
        </w:rPr>
      </w:pPr>
      <w:r w:rsidRPr="00D84FE7">
        <w:rPr>
          <w:rFonts w:ascii="Times New Roman" w:hAnsi="Times New Roman" w:cs="Times New Roman"/>
          <w:color w:val="000000"/>
          <w:sz w:val="28"/>
          <w:szCs w:val="28"/>
        </w:rPr>
        <w:t xml:space="preserve">23) представляє інтереси відділу у взаємовідносинах з іншими структурними підрозділами райдержадміністрації, з міністерствами, іншими </w:t>
      </w:r>
      <w:r w:rsidRPr="00D84FE7">
        <w:rPr>
          <w:rFonts w:ascii="Times New Roman" w:hAnsi="Times New Roman" w:cs="Times New Roman"/>
          <w:color w:val="000000"/>
          <w:sz w:val="28"/>
          <w:szCs w:val="28"/>
        </w:rPr>
        <w:lastRenderedPageBreak/>
        <w:t>центральними органами виконавчої влади, органами місцевого самоврядування, підприємствами, установами та організаціями;</w:t>
      </w:r>
    </w:p>
    <w:p w:rsidR="00D84FE7" w:rsidRPr="00D84FE7" w:rsidRDefault="00D84FE7" w:rsidP="00D84FE7">
      <w:pPr>
        <w:tabs>
          <w:tab w:val="left" w:pos="7650"/>
        </w:tabs>
        <w:ind w:firstLine="539"/>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24) здійснює контроль за веденням діловодства у відділі, зберіганням документів і справ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shd w:val="clear" w:color="auto" w:fill="FFFFFF"/>
          <w:lang w:val="uk-UA"/>
        </w:rPr>
        <w:t xml:space="preserve">25) </w:t>
      </w:r>
      <w:r w:rsidRPr="00D84FE7">
        <w:rPr>
          <w:color w:val="000000"/>
          <w:sz w:val="28"/>
          <w:szCs w:val="28"/>
          <w:lang w:val="uk-UA"/>
        </w:rPr>
        <w:t>виконує інші повноваження, визначені законом</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13. Адміністратори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 виконують покладені на них завдання відповідно до посадових обов’язків;</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2) несуть відповідальність за своєчасне і якісне виконання визначених завдань, функцій і процедур відділу, а також оперативних доручень керівника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3) вносять пропозиції до планування роботи відділу.</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14.</w:t>
      </w:r>
      <w:r w:rsidRPr="00D84FE7">
        <w:rPr>
          <w:lang w:val="uk-UA"/>
        </w:rPr>
        <w:t xml:space="preserve"> </w:t>
      </w:r>
      <w:r w:rsidRPr="00D84FE7">
        <w:rPr>
          <w:color w:val="000000"/>
          <w:sz w:val="28"/>
          <w:szCs w:val="28"/>
          <w:lang w:val="uk-UA"/>
        </w:rPr>
        <w:t>Забороняється  покладення на адміністраторів центрів надання адміністративних послуг завдань, не визначених статтею 13 Закону України «Про адміністративні послуги».</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pStyle w:val="rvps2"/>
        <w:spacing w:before="0" w:beforeAutospacing="0" w:after="0" w:afterAutospacing="0"/>
        <w:ind w:firstLine="539"/>
        <w:jc w:val="both"/>
        <w:rPr>
          <w:color w:val="000000"/>
          <w:sz w:val="28"/>
          <w:szCs w:val="28"/>
          <w:lang w:val="uk-UA"/>
        </w:rPr>
      </w:pPr>
      <w:r w:rsidRPr="00D84FE7">
        <w:rPr>
          <w:color w:val="000000"/>
          <w:sz w:val="28"/>
          <w:szCs w:val="28"/>
          <w:lang w:val="uk-UA"/>
        </w:rPr>
        <w:t>15. За порушення трудової  та виконавської дисципліни працівники відділу притягуються до відповідальності згідно з чинним законодавством України.</w:t>
      </w:r>
    </w:p>
    <w:p w:rsidR="00D84FE7" w:rsidRPr="00D84FE7" w:rsidRDefault="00D84FE7" w:rsidP="00D84FE7">
      <w:pPr>
        <w:pStyle w:val="rvps2"/>
        <w:spacing w:before="0" w:beforeAutospacing="0" w:after="0" w:afterAutospacing="0"/>
        <w:ind w:firstLine="539"/>
        <w:jc w:val="both"/>
        <w:rPr>
          <w:color w:val="000000"/>
          <w:sz w:val="28"/>
          <w:szCs w:val="28"/>
          <w:lang w:val="uk-UA"/>
        </w:rPr>
      </w:pPr>
    </w:p>
    <w:p w:rsidR="00D84FE7" w:rsidRPr="00D84FE7" w:rsidRDefault="00D84FE7" w:rsidP="00D84FE7">
      <w:pPr>
        <w:ind w:firstLine="567"/>
        <w:jc w:val="both"/>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rPr>
        <w:t>16. Час прийому суб’єктів звернень у відділі становить не менш, як п’ять днів на тиждень та сім  годин на день без перерви на обід і є загальним для всіх  адміністративних послуг, що надаються через відділ. Відділ не рідше ніж один день на тиждень здійснює прийом суб’єктів звернень до 20-ї години.</w:t>
      </w:r>
    </w:p>
    <w:p w:rsidR="00D84FE7" w:rsidRPr="00D84FE7" w:rsidRDefault="00D84FE7" w:rsidP="00D84FE7">
      <w:pPr>
        <w:ind w:firstLine="567"/>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За розпорядженням голови районної державної адміністрації час прийому суб’єктів звернень може бути збільшено.</w:t>
      </w:r>
    </w:p>
    <w:p w:rsidR="00D84FE7" w:rsidRPr="00D84FE7" w:rsidRDefault="00D84FE7" w:rsidP="00D84FE7">
      <w:pPr>
        <w:ind w:firstLine="567"/>
        <w:jc w:val="both"/>
        <w:rPr>
          <w:rFonts w:ascii="Times New Roman" w:hAnsi="Times New Roman" w:cs="Times New Roman"/>
          <w:color w:val="000000"/>
          <w:sz w:val="28"/>
          <w:szCs w:val="28"/>
        </w:rPr>
      </w:pPr>
    </w:p>
    <w:p w:rsidR="00D84FE7" w:rsidRPr="00D84FE7" w:rsidRDefault="00D84FE7" w:rsidP="00D84FE7">
      <w:pPr>
        <w:ind w:firstLine="567"/>
        <w:jc w:val="both"/>
        <w:rPr>
          <w:rFonts w:ascii="Times New Roman" w:hAnsi="Times New Roman" w:cs="Times New Roman"/>
          <w:color w:val="000000"/>
          <w:sz w:val="28"/>
          <w:szCs w:val="28"/>
        </w:rPr>
      </w:pPr>
      <w:r w:rsidRPr="00D84FE7">
        <w:rPr>
          <w:rFonts w:ascii="Times New Roman" w:hAnsi="Times New Roman" w:cs="Times New Roman"/>
          <w:color w:val="000000"/>
          <w:sz w:val="28"/>
          <w:szCs w:val="28"/>
        </w:rPr>
        <w:t>17. Перелік адміністративних послуг, які надаються через відділ, визначається головою районної державної адміністрації та включає адміністративні послуги органів виконавчої влади, перелік яких затверджується Кабінетом Міністрів України.</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 xml:space="preserve">18. Граничну чисельність, фонд оплати праці працівників відділу в межах виділених коштів визначає голова районної державної адміністрації. </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19. Фінансування та матеріально-технічне забезпечення діяльності  відділу здійснюється  за рахунок державного та місцевих бюджетів.</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20. Штатний розпис і кошторис відділу затверджує голова районної державної адміністрації.</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 xml:space="preserve">21. Відділ може мати печатку із власним найменуванням, штамп і відповідний бланк. </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22. Неправомірне втручання  будь-яких органів, посадових і службових осіб, громадян та їх об’єднань у діяльність відділу, пов’язану з  проведенням  державної реєстрації та надання адміністративних послуг, забороняється і тягне за собою відповідальність згідно із законом.</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23.</w:t>
      </w:r>
      <w:r w:rsidRPr="00D84FE7">
        <w:rPr>
          <w:color w:val="000000"/>
          <w:sz w:val="28"/>
          <w:szCs w:val="28"/>
        </w:rPr>
        <w:t xml:space="preserve"> Зміни та доповнення до Положення мож</w:t>
      </w:r>
      <w:r w:rsidRPr="00D84FE7">
        <w:rPr>
          <w:color w:val="000000"/>
          <w:sz w:val="28"/>
          <w:szCs w:val="28"/>
          <w:lang w:val="uk-UA"/>
        </w:rPr>
        <w:t>е</w:t>
      </w:r>
      <w:r w:rsidRPr="00D84FE7">
        <w:rPr>
          <w:color w:val="000000"/>
          <w:sz w:val="28"/>
          <w:szCs w:val="28"/>
        </w:rPr>
        <w:t xml:space="preserve"> бути внесені за ініціативою голови райдержадміністрації, начальника відділу, а також з метою приведення Положення у відповідність до вимог чинного законодавства.</w:t>
      </w: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p>
    <w:p w:rsidR="00D84FE7" w:rsidRPr="00D84FE7" w:rsidRDefault="00D84FE7" w:rsidP="00D84FE7">
      <w:pPr>
        <w:pStyle w:val="a7"/>
        <w:shd w:val="clear" w:color="auto" w:fill="FFFFFF"/>
        <w:spacing w:before="0" w:beforeAutospacing="0" w:after="0" w:afterAutospacing="0"/>
        <w:ind w:firstLine="567"/>
        <w:jc w:val="both"/>
        <w:rPr>
          <w:color w:val="000000"/>
          <w:sz w:val="28"/>
          <w:szCs w:val="28"/>
          <w:lang w:val="uk-UA"/>
        </w:rPr>
      </w:pPr>
      <w:r w:rsidRPr="00D84FE7">
        <w:rPr>
          <w:color w:val="000000"/>
          <w:sz w:val="28"/>
          <w:szCs w:val="28"/>
          <w:lang w:val="uk-UA"/>
        </w:rPr>
        <w:t>24. Це Положення вступає в силу з дня його затвердження головою райдержадміністрації.</w:t>
      </w:r>
    </w:p>
    <w:p w:rsidR="00D84FE7" w:rsidRPr="00D84FE7" w:rsidRDefault="00D84FE7" w:rsidP="00D84FE7">
      <w:pPr>
        <w:pStyle w:val="a7"/>
        <w:spacing w:before="0" w:beforeAutospacing="0" w:after="0" w:afterAutospacing="0"/>
        <w:ind w:left="540" w:firstLine="567"/>
        <w:jc w:val="both"/>
        <w:rPr>
          <w:color w:val="000000"/>
          <w:sz w:val="16"/>
          <w:szCs w:val="16"/>
          <w:lang w:val="uk-UA"/>
        </w:rPr>
      </w:pPr>
    </w:p>
    <w:p w:rsidR="00D84FE7" w:rsidRDefault="00D84FE7" w:rsidP="00D84FE7">
      <w:pPr>
        <w:ind w:firstLine="567"/>
        <w:rPr>
          <w:rFonts w:ascii="Times New Roman" w:hAnsi="Times New Roman" w:cs="Times New Roman"/>
          <w:color w:val="000000"/>
          <w:sz w:val="28"/>
          <w:szCs w:val="28"/>
          <w:lang w:val="uk-UA"/>
        </w:rPr>
      </w:pPr>
    </w:p>
    <w:p w:rsidR="00D84FE7" w:rsidRPr="00D84FE7" w:rsidRDefault="00D84FE7" w:rsidP="00D84FE7">
      <w:pPr>
        <w:ind w:firstLine="567"/>
        <w:rPr>
          <w:rFonts w:ascii="Times New Roman" w:hAnsi="Times New Roman" w:cs="Times New Roman"/>
          <w:color w:val="000000"/>
          <w:sz w:val="28"/>
          <w:szCs w:val="28"/>
          <w:lang w:val="uk-UA"/>
        </w:rPr>
      </w:pPr>
    </w:p>
    <w:p w:rsidR="00D84FE7" w:rsidRPr="00D84FE7" w:rsidRDefault="00D84FE7" w:rsidP="00D84FE7">
      <w:pPr>
        <w:rPr>
          <w:rFonts w:ascii="Times New Roman" w:hAnsi="Times New Roman" w:cs="Times New Roman"/>
          <w:color w:val="000000"/>
          <w:sz w:val="28"/>
          <w:szCs w:val="28"/>
        </w:rPr>
      </w:pPr>
      <w:r w:rsidRPr="00D84FE7">
        <w:rPr>
          <w:rFonts w:ascii="Times New Roman" w:hAnsi="Times New Roman" w:cs="Times New Roman"/>
          <w:color w:val="000000"/>
          <w:sz w:val="28"/>
          <w:szCs w:val="28"/>
        </w:rPr>
        <w:t>Перший заступник</w:t>
      </w:r>
    </w:p>
    <w:p w:rsidR="00D84FE7" w:rsidRDefault="00D84FE7" w:rsidP="00D84FE7">
      <w:pPr>
        <w:tabs>
          <w:tab w:val="left" w:pos="6600"/>
        </w:tabs>
        <w:rPr>
          <w:rFonts w:ascii="Times New Roman" w:hAnsi="Times New Roman" w:cs="Times New Roman"/>
          <w:color w:val="000000"/>
          <w:sz w:val="28"/>
          <w:szCs w:val="28"/>
          <w:lang w:val="uk-UA"/>
        </w:rPr>
      </w:pPr>
      <w:r w:rsidRPr="00D84FE7">
        <w:rPr>
          <w:rFonts w:ascii="Times New Roman" w:hAnsi="Times New Roman" w:cs="Times New Roman"/>
          <w:color w:val="000000"/>
          <w:sz w:val="28"/>
          <w:szCs w:val="28"/>
        </w:rPr>
        <w:t>голови райдержадміністрації</w:t>
      </w:r>
      <w:r w:rsidRPr="00D84FE7">
        <w:rPr>
          <w:rFonts w:ascii="Times New Roman" w:hAnsi="Times New Roman" w:cs="Times New Roman"/>
          <w:color w:val="000000"/>
          <w:sz w:val="28"/>
          <w:szCs w:val="28"/>
        </w:rPr>
        <w:tab/>
      </w:r>
      <w:r w:rsidRPr="00D84FE7">
        <w:rPr>
          <w:rFonts w:ascii="Times New Roman" w:hAnsi="Times New Roman" w:cs="Times New Roman"/>
          <w:color w:val="000000"/>
          <w:sz w:val="28"/>
          <w:szCs w:val="28"/>
        </w:rPr>
        <w:tab/>
        <w:t>С.В. Бондаренко</w:t>
      </w:r>
    </w:p>
    <w:p w:rsidR="00D84FE7" w:rsidRPr="00D84FE7" w:rsidRDefault="00D84FE7" w:rsidP="00D84FE7">
      <w:pPr>
        <w:tabs>
          <w:tab w:val="left" w:pos="6600"/>
        </w:tabs>
        <w:rPr>
          <w:rFonts w:ascii="Times New Roman" w:hAnsi="Times New Roman" w:cs="Times New Roman"/>
          <w:color w:val="000000"/>
          <w:sz w:val="28"/>
          <w:szCs w:val="28"/>
          <w:lang w:val="uk-UA"/>
        </w:rPr>
      </w:pPr>
    </w:p>
    <w:p w:rsidR="00D84FE7" w:rsidRDefault="00D84FE7" w:rsidP="00D84FE7">
      <w:pPr>
        <w:rPr>
          <w:rFonts w:ascii="Times New Roman" w:hAnsi="Times New Roman" w:cs="Times New Roman"/>
          <w:sz w:val="28"/>
          <w:szCs w:val="28"/>
          <w:lang w:val="uk-UA"/>
        </w:rPr>
      </w:pPr>
      <w:r w:rsidRPr="00D84FE7">
        <w:rPr>
          <w:rFonts w:ascii="Times New Roman" w:hAnsi="Times New Roman" w:cs="Times New Roman"/>
          <w:color w:val="000000"/>
          <w:sz w:val="28"/>
          <w:szCs w:val="28"/>
        </w:rPr>
        <w:t>____________</w:t>
      </w:r>
      <w:r w:rsidRPr="00D84FE7">
        <w:rPr>
          <w:rFonts w:ascii="Times New Roman" w:hAnsi="Times New Roman" w:cs="Times New Roman"/>
          <w:sz w:val="28"/>
          <w:szCs w:val="28"/>
        </w:rPr>
        <w:t>Юрченко Л. А.</w:t>
      </w: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F31E5A">
      <w:pPr>
        <w:pStyle w:val="aa"/>
        <w:rPr>
          <w:lang w:val="uk-UA"/>
        </w:rPr>
      </w:pPr>
      <w:r>
        <w:rPr>
          <w:lang w:val="uk-UA"/>
        </w:rPr>
        <w:lastRenderedPageBreak/>
        <w:t>Код ДКУД 02</w:t>
      </w:r>
    </w:p>
    <w:p w:rsidR="00F31E5A" w:rsidRDefault="00F31E5A" w:rsidP="00F31E5A">
      <w:pPr>
        <w:spacing w:after="0"/>
        <w:ind w:left="6171"/>
        <w:jc w:val="both"/>
        <w:rPr>
          <w:rFonts w:ascii="Times New Roman" w:hAnsi="Times New Roman"/>
          <w:sz w:val="28"/>
          <w:szCs w:val="28"/>
          <w:lang w:val="uk-UA"/>
        </w:rPr>
      </w:pPr>
    </w:p>
    <w:p w:rsidR="00F31E5A" w:rsidRDefault="00F31E5A" w:rsidP="00F31E5A">
      <w:pPr>
        <w:spacing w:after="0"/>
        <w:jc w:val="center"/>
        <w:rPr>
          <w:rFonts w:ascii="Times New Roman" w:hAnsi="Times New Roman"/>
          <w:b/>
          <w:sz w:val="28"/>
          <w:szCs w:val="28"/>
          <w:lang w:val="uk-UA"/>
        </w:rPr>
      </w:pPr>
      <w:r>
        <w:rPr>
          <w:rFonts w:ascii="Times New Roman" w:hAnsi="Times New Roman"/>
          <w:b/>
          <w:sz w:val="28"/>
          <w:szCs w:val="28"/>
          <w:lang w:val="uk-UA"/>
        </w:rPr>
        <w:t>ПЕРВОМАЙСЬКА РАЙОННА ДЕРЖАВНА АДМІНІСТРАЦІЯ МИКОЛАЇВСЬКОЇ ОБЛАСТІ</w:t>
      </w:r>
    </w:p>
    <w:p w:rsidR="00F31E5A" w:rsidRDefault="00F31E5A" w:rsidP="00F31E5A">
      <w:pPr>
        <w:spacing w:after="0"/>
        <w:jc w:val="center"/>
        <w:rPr>
          <w:rFonts w:ascii="Times New Roman" w:hAnsi="Times New Roman"/>
          <w:sz w:val="28"/>
          <w:szCs w:val="28"/>
          <w:lang w:val="uk-UA"/>
        </w:rPr>
      </w:pPr>
    </w:p>
    <w:p w:rsidR="00F31E5A" w:rsidRDefault="00F31E5A" w:rsidP="00F31E5A">
      <w:pPr>
        <w:spacing w:after="0"/>
        <w:ind w:left="6171"/>
        <w:jc w:val="both"/>
        <w:rPr>
          <w:rFonts w:ascii="Times New Roman" w:hAnsi="Times New Roman"/>
          <w:sz w:val="28"/>
          <w:szCs w:val="28"/>
          <w:lang w:val="uk-UA"/>
        </w:rPr>
      </w:pPr>
      <w:r>
        <w:rPr>
          <w:rFonts w:ascii="Times New Roman" w:hAnsi="Times New Roman"/>
          <w:sz w:val="28"/>
          <w:szCs w:val="28"/>
          <w:lang w:val="uk-UA"/>
        </w:rPr>
        <w:t>ЗАТВЕРДЖЕНО</w:t>
      </w:r>
    </w:p>
    <w:p w:rsidR="00F31E5A" w:rsidRDefault="00F31E5A" w:rsidP="00F31E5A">
      <w:pPr>
        <w:spacing w:after="0"/>
        <w:ind w:left="5451" w:firstLine="720"/>
        <w:jc w:val="both"/>
        <w:rPr>
          <w:rFonts w:ascii="Times New Roman" w:hAnsi="Times New Roman"/>
          <w:sz w:val="28"/>
          <w:szCs w:val="28"/>
          <w:lang w:val="uk-UA"/>
        </w:rPr>
      </w:pPr>
      <w:r>
        <w:rPr>
          <w:rFonts w:ascii="Times New Roman" w:hAnsi="Times New Roman"/>
          <w:sz w:val="28"/>
          <w:szCs w:val="28"/>
          <w:lang w:val="uk-UA"/>
        </w:rPr>
        <w:t>розпорядження голови</w:t>
      </w:r>
    </w:p>
    <w:p w:rsidR="00F31E5A" w:rsidRDefault="00F31E5A" w:rsidP="00F31E5A">
      <w:pPr>
        <w:spacing w:after="0"/>
        <w:ind w:left="6171"/>
        <w:jc w:val="both"/>
        <w:rPr>
          <w:rFonts w:ascii="Times New Roman" w:hAnsi="Times New Roman"/>
          <w:sz w:val="28"/>
          <w:szCs w:val="28"/>
          <w:lang w:val="uk-UA"/>
        </w:rPr>
      </w:pPr>
      <w:r>
        <w:rPr>
          <w:rFonts w:ascii="Times New Roman" w:hAnsi="Times New Roman"/>
          <w:sz w:val="28"/>
          <w:szCs w:val="28"/>
          <w:lang w:val="uk-UA"/>
        </w:rPr>
        <w:t xml:space="preserve">Первомайської районної </w:t>
      </w:r>
    </w:p>
    <w:p w:rsidR="00F31E5A" w:rsidRDefault="00F31E5A" w:rsidP="00F31E5A">
      <w:pPr>
        <w:spacing w:after="0"/>
        <w:ind w:left="6171"/>
        <w:jc w:val="both"/>
        <w:rPr>
          <w:rFonts w:ascii="Times New Roman" w:hAnsi="Times New Roman"/>
          <w:sz w:val="28"/>
          <w:szCs w:val="28"/>
          <w:lang w:val="uk-UA"/>
        </w:rPr>
      </w:pPr>
      <w:r>
        <w:rPr>
          <w:rFonts w:ascii="Times New Roman" w:hAnsi="Times New Roman"/>
          <w:sz w:val="28"/>
          <w:szCs w:val="28"/>
          <w:lang w:val="uk-UA"/>
        </w:rPr>
        <w:t>державної адміністрації</w:t>
      </w:r>
    </w:p>
    <w:p w:rsidR="00F31E5A" w:rsidRDefault="00F31E5A" w:rsidP="00F31E5A">
      <w:pPr>
        <w:spacing w:after="0"/>
        <w:ind w:left="6171"/>
        <w:jc w:val="both"/>
        <w:rPr>
          <w:rFonts w:ascii="Times New Roman" w:hAnsi="Times New Roman"/>
          <w:color w:val="FFFFFF"/>
          <w:sz w:val="28"/>
          <w:szCs w:val="28"/>
          <w:lang w:val="uk-UA"/>
        </w:rPr>
      </w:pPr>
      <w:r>
        <w:rPr>
          <w:rFonts w:ascii="Times New Roman" w:hAnsi="Times New Roman"/>
          <w:sz w:val="28"/>
          <w:szCs w:val="28"/>
          <w:lang w:val="uk-UA"/>
        </w:rPr>
        <w:t xml:space="preserve">01.06.2018 </w:t>
      </w:r>
      <w:r>
        <w:rPr>
          <w:rFonts w:ascii="Times New Roman" w:hAnsi="Times New Roman"/>
          <w:color w:val="FFFFFF"/>
          <w:sz w:val="28"/>
          <w:szCs w:val="28"/>
          <w:lang w:val="uk-UA"/>
        </w:rPr>
        <w:t xml:space="preserve">2 </w:t>
      </w:r>
      <w:r>
        <w:rPr>
          <w:rFonts w:ascii="Times New Roman" w:hAnsi="Times New Roman"/>
          <w:sz w:val="28"/>
          <w:szCs w:val="28"/>
          <w:lang w:val="uk-UA"/>
        </w:rPr>
        <w:t>№ 163-р</w:t>
      </w:r>
    </w:p>
    <w:p w:rsidR="00F31E5A" w:rsidRDefault="00F31E5A" w:rsidP="00F31E5A">
      <w:pPr>
        <w:spacing w:after="0" w:line="240" w:lineRule="auto"/>
        <w:jc w:val="both"/>
        <w:rPr>
          <w:rFonts w:ascii="Times New Roman" w:hAnsi="Times New Roman"/>
          <w:b/>
          <w:sz w:val="28"/>
          <w:szCs w:val="28"/>
          <w:lang w:val="uk-UA"/>
        </w:rPr>
      </w:pPr>
    </w:p>
    <w:p w:rsidR="00F31E5A" w:rsidRDefault="00F31E5A" w:rsidP="00F31E5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ПОЛОЖЕННЯ</w:t>
      </w:r>
    </w:p>
    <w:p w:rsidR="00F31E5A" w:rsidRDefault="00F31E5A" w:rsidP="00F31E5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 сектор з питань державної реєстрації відділу забезпечення діяльності центру надання адміністративних послуг райдержадміністрації</w:t>
      </w:r>
    </w:p>
    <w:p w:rsidR="00F31E5A" w:rsidRDefault="00F31E5A" w:rsidP="00F31E5A">
      <w:pPr>
        <w:spacing w:after="0" w:line="240" w:lineRule="auto"/>
        <w:jc w:val="center"/>
        <w:rPr>
          <w:rFonts w:ascii="Times New Roman" w:hAnsi="Times New Roman"/>
          <w:b/>
          <w:sz w:val="28"/>
          <w:szCs w:val="28"/>
          <w:lang w:val="uk-UA"/>
        </w:rPr>
      </w:pPr>
    </w:p>
    <w:p w:rsidR="00F31E5A" w:rsidRDefault="00F31E5A" w:rsidP="00F31E5A">
      <w:pPr>
        <w:pStyle w:val="20"/>
        <w:shd w:val="clear" w:color="auto" w:fill="auto"/>
        <w:tabs>
          <w:tab w:val="left" w:pos="0"/>
        </w:tabs>
        <w:spacing w:before="0" w:after="0" w:line="240" w:lineRule="auto"/>
        <w:ind w:right="-1" w:firstLine="720"/>
        <w:jc w:val="both"/>
        <w:rPr>
          <w:rFonts w:ascii="Times New Roman" w:hAnsi="Times New Roman"/>
          <w:sz w:val="28"/>
          <w:szCs w:val="28"/>
          <w:lang w:val="uk-UA"/>
        </w:rPr>
      </w:pPr>
      <w:r>
        <w:rPr>
          <w:sz w:val="28"/>
          <w:szCs w:val="28"/>
          <w:lang w:val="uk-UA"/>
        </w:rPr>
        <w:t>1. Сектор з питань державної реєстрації відділу забезпечення діяльності центру надання адміністративних послуг райдержадміністрації (далі - сектор) є структурним підрозділом відділу забезпечення діяльності центру надання адміністративних послуг райдержадміністрації та реалізує повноваження у сфері державної реєстрації речових прав на нерухоме майно та їх обтяжень, забезпечує реалізацію повноважень у сфері державної реєстрації юридичних осіб та фізичних осіб-підприємців (далі - державна реєстрація).</w:t>
      </w:r>
    </w:p>
    <w:p w:rsidR="00F31E5A" w:rsidRDefault="00F31E5A" w:rsidP="00F31E5A">
      <w:pPr>
        <w:pStyle w:val="20"/>
        <w:shd w:val="clear" w:color="auto" w:fill="auto"/>
        <w:tabs>
          <w:tab w:val="left" w:pos="0"/>
        </w:tabs>
        <w:spacing w:before="0" w:after="0" w:line="240" w:lineRule="auto"/>
        <w:ind w:right="-1"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2. Сектор підпорядковується голові районної державної адміністрації, першому заступнику голови районної державної адміністрації, керівнику апарату Первомайської районної державної адміністрації у межах повноважень.</w:t>
      </w: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 xml:space="preserve"> </w:t>
      </w: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3. Сектор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голови Первомайської районної державної адміністрації, іншими нормативно-правовими актами, а також цим Положенням.</w:t>
      </w: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З питань організації і методики ведення роботи у сфері державної реєстрації сектор враховує рекомендації Міністерства юстиції України.</w:t>
      </w: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w:t>
      </w:r>
    </w:p>
    <w:p w:rsidR="00F31E5A" w:rsidRDefault="00F31E5A" w:rsidP="00F31E5A">
      <w:pPr>
        <w:pStyle w:val="a7"/>
        <w:shd w:val="clear" w:color="auto" w:fill="FFFFFF"/>
        <w:spacing w:before="28" w:beforeAutospacing="0" w:after="28" w:afterAutospacing="0"/>
        <w:jc w:val="both"/>
        <w:rPr>
          <w:sz w:val="28"/>
          <w:szCs w:val="28"/>
          <w:lang w:val="uk-UA"/>
        </w:rPr>
      </w:pPr>
      <w:r>
        <w:rPr>
          <w:sz w:val="28"/>
          <w:szCs w:val="28"/>
          <w:lang w:val="uk-UA"/>
        </w:rPr>
        <w:t xml:space="preserve">          4. Основним завданням </w:t>
      </w:r>
      <w:r>
        <w:rPr>
          <w:color w:val="000000"/>
          <w:sz w:val="28"/>
          <w:szCs w:val="28"/>
          <w:lang w:val="uk-UA"/>
        </w:rPr>
        <w:t xml:space="preserve"> є  </w:t>
      </w:r>
      <w:r>
        <w:rPr>
          <w:sz w:val="28"/>
          <w:szCs w:val="28"/>
          <w:lang w:val="uk-UA"/>
        </w:rPr>
        <w:t>забезпечення виконання повноважень райдержадміністрації у сферах державної реєстрації речових прав на нерухоме майно, державної реєстрації юридичних осіб та фізичних осіб-підприємців на території району.</w:t>
      </w:r>
    </w:p>
    <w:p w:rsidR="00F31E5A" w:rsidRDefault="00F31E5A" w:rsidP="00F31E5A">
      <w:pPr>
        <w:pStyle w:val="a7"/>
        <w:shd w:val="clear" w:color="auto" w:fill="FFFFFF"/>
        <w:spacing w:before="28" w:beforeAutospacing="0" w:after="28" w:afterAutospacing="0"/>
        <w:jc w:val="both"/>
        <w:rPr>
          <w:color w:val="18652C"/>
          <w:sz w:val="28"/>
          <w:szCs w:val="28"/>
          <w:lang w:val="uk-UA"/>
        </w:rPr>
      </w:pPr>
    </w:p>
    <w:p w:rsidR="00F31E5A" w:rsidRDefault="00F31E5A" w:rsidP="00F31E5A">
      <w:pPr>
        <w:spacing w:line="240" w:lineRule="auto"/>
        <w:ind w:firstLine="709"/>
        <w:jc w:val="both"/>
        <w:rPr>
          <w:rFonts w:ascii="Times New Roman" w:hAnsi="Times New Roman"/>
          <w:sz w:val="28"/>
          <w:szCs w:val="28"/>
        </w:rPr>
      </w:pPr>
      <w:r>
        <w:rPr>
          <w:rFonts w:ascii="Times New Roman" w:hAnsi="Times New Roman"/>
          <w:sz w:val="28"/>
          <w:szCs w:val="28"/>
        </w:rPr>
        <w:t>5. </w:t>
      </w:r>
      <w:r>
        <w:rPr>
          <w:rFonts w:ascii="Times New Roman" w:hAnsi="Times New Roman"/>
          <w:sz w:val="28"/>
          <w:szCs w:val="28"/>
          <w:lang w:val="uk-UA"/>
        </w:rPr>
        <w:t>Сектор</w:t>
      </w:r>
      <w:r>
        <w:rPr>
          <w:rFonts w:ascii="Times New Roman" w:hAnsi="Times New Roman"/>
          <w:sz w:val="28"/>
          <w:szCs w:val="28"/>
        </w:rPr>
        <w:t xml:space="preserve"> відповідно до покладених на нього завдань:</w:t>
      </w:r>
      <w:bookmarkStart w:id="8" w:name="_GoBack"/>
      <w:bookmarkEnd w:id="8"/>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sz w:val="28"/>
          <w:szCs w:val="28"/>
        </w:rPr>
        <w:lastRenderedPageBreak/>
        <w:t xml:space="preserve">1) </w:t>
      </w:r>
      <w:r>
        <w:rPr>
          <w:rFonts w:ascii="Times New Roman" w:hAnsi="Times New Roman"/>
          <w:color w:val="000000"/>
          <w:sz w:val="28"/>
          <w:szCs w:val="28"/>
        </w:rPr>
        <w:t>забезпечує проведення державної реєстрації речових прав на нерухоме майно та їх обтяжень відповідно до закону;</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   забезпечує надання інформації про зареєстровані права на нерухоме майно та їх обтяження відповідно до закону;</w:t>
      </w:r>
    </w:p>
    <w:p w:rsidR="00F31E5A" w:rsidRDefault="00F31E5A" w:rsidP="00F31E5A">
      <w:pPr>
        <w:spacing w:line="240" w:lineRule="auto"/>
        <w:ind w:firstLine="709"/>
        <w:jc w:val="both"/>
        <w:rPr>
          <w:rFonts w:ascii="Times New Roman" w:hAnsi="Times New Roman"/>
          <w:color w:val="18652C"/>
          <w:sz w:val="28"/>
          <w:szCs w:val="28"/>
        </w:rPr>
      </w:pPr>
      <w:r>
        <w:rPr>
          <w:rFonts w:ascii="Times New Roman" w:hAnsi="Times New Roman"/>
          <w:sz w:val="28"/>
          <w:szCs w:val="28"/>
        </w:rPr>
        <w:t xml:space="preserve">3) вживає в межах компетенції заходів щодо ведення Державного реєстру прав на нерухоме майно;          </w:t>
      </w:r>
    </w:p>
    <w:p w:rsidR="00F31E5A" w:rsidRDefault="00F31E5A" w:rsidP="00F31E5A">
      <w:pPr>
        <w:spacing w:line="240" w:lineRule="auto"/>
        <w:ind w:firstLine="709"/>
        <w:jc w:val="both"/>
        <w:rPr>
          <w:rFonts w:ascii="Times New Roman" w:hAnsi="Times New Roman"/>
          <w:sz w:val="28"/>
          <w:szCs w:val="28"/>
        </w:rPr>
      </w:pPr>
      <w:r>
        <w:rPr>
          <w:rFonts w:ascii="Times New Roman" w:hAnsi="Times New Roman"/>
          <w:color w:val="000000"/>
          <w:sz w:val="28"/>
          <w:szCs w:val="28"/>
        </w:rPr>
        <w:t>4) з</w:t>
      </w:r>
      <w:r>
        <w:rPr>
          <w:rFonts w:ascii="Times New Roman" w:hAnsi="Times New Roman"/>
          <w:sz w:val="28"/>
          <w:szCs w:val="28"/>
        </w:rPr>
        <w:t>абезпечує взяття на облік безхазяйного нерухомого майна відповідно до закону;</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5) забезпечує ведення та зберігання:</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реєстраційних справ, </w:t>
      </w:r>
      <w:r>
        <w:rPr>
          <w:rFonts w:ascii="Times New Roman" w:hAnsi="Times New Roman"/>
          <w:sz w:val="28"/>
          <w:szCs w:val="28"/>
        </w:rPr>
        <w:t>у тому числі переданих державними реєстраторами, які не перебувають у трудових відносинах з Первомайською райдержадміністрацією</w:t>
      </w:r>
      <w:r>
        <w:rPr>
          <w:rFonts w:ascii="Times New Roman" w:hAnsi="Times New Roman"/>
          <w:color w:val="000000"/>
          <w:sz w:val="28"/>
          <w:szCs w:val="28"/>
        </w:rPr>
        <w:t xml:space="preserve"> та проводять державну реєстрацію прав;</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облікових справ, які сформовані </w:t>
      </w:r>
      <w:r>
        <w:rPr>
          <w:rFonts w:ascii="Times New Roman" w:hAnsi="Times New Roman"/>
          <w:color w:val="000000"/>
          <w:sz w:val="28"/>
          <w:szCs w:val="28"/>
          <w:lang w:val="uk-UA"/>
        </w:rPr>
        <w:t>сектором</w:t>
      </w:r>
      <w:r>
        <w:rPr>
          <w:rFonts w:ascii="Times New Roman" w:hAnsi="Times New Roman"/>
          <w:color w:val="000000"/>
          <w:sz w:val="28"/>
          <w:szCs w:val="28"/>
        </w:rPr>
        <w:t xml:space="preserve"> під час проведення державної реєстрації прав;</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6) забезпечує державну реєстрацію юридичних осіб, фізичних осіб - підприємців та проведення інших реєстраційних дій відповідно до законодавства;</w:t>
      </w:r>
    </w:p>
    <w:p w:rsidR="00F31E5A" w:rsidRDefault="00F31E5A" w:rsidP="00F31E5A">
      <w:pPr>
        <w:spacing w:line="240" w:lineRule="auto"/>
        <w:ind w:firstLine="709"/>
        <w:jc w:val="both"/>
        <w:rPr>
          <w:rFonts w:ascii="Times New Roman" w:hAnsi="Times New Roman"/>
          <w:sz w:val="28"/>
          <w:szCs w:val="28"/>
          <w:lang w:val="uk-UA"/>
        </w:rPr>
      </w:pPr>
      <w:r>
        <w:rPr>
          <w:rFonts w:ascii="Times New Roman" w:hAnsi="Times New Roman"/>
          <w:sz w:val="28"/>
          <w:szCs w:val="28"/>
        </w:rPr>
        <w:t>7) забезпечує надання відомостей з Єдиного державного реєстру юридичних осіб та фізичних осіб - підприємців та громадських формувань відповідно до законодавства;</w:t>
      </w:r>
    </w:p>
    <w:p w:rsidR="00F31E5A" w:rsidRDefault="00F31E5A" w:rsidP="00F31E5A">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8) вживає в межах компетенції заходів щодо ведення Єдиного державного реєстру юридичних осіб, фізичних осіб - підприємців та громадських формувань;</w:t>
      </w:r>
    </w:p>
    <w:p w:rsidR="00F31E5A" w:rsidRPr="00F31E5A" w:rsidRDefault="00F31E5A" w:rsidP="00F31E5A">
      <w:pPr>
        <w:spacing w:line="240" w:lineRule="auto"/>
        <w:ind w:firstLine="709"/>
        <w:jc w:val="both"/>
        <w:rPr>
          <w:rFonts w:ascii="Times New Roman" w:hAnsi="Times New Roman"/>
          <w:color w:val="000000"/>
          <w:sz w:val="28"/>
          <w:szCs w:val="28"/>
          <w:lang w:val="uk-UA"/>
        </w:rPr>
      </w:pPr>
      <w:r w:rsidRPr="00F31E5A">
        <w:rPr>
          <w:rFonts w:ascii="Times New Roman" w:hAnsi="Times New Roman"/>
          <w:color w:val="000000"/>
          <w:sz w:val="28"/>
          <w:szCs w:val="28"/>
          <w:lang w:val="uk-UA"/>
        </w:rPr>
        <w:t>9)  забезпечує ведення реєстраційних справ щодо державної реєстрації юридичних осіб та фізичних осіб - підприємців;</w:t>
      </w:r>
    </w:p>
    <w:p w:rsidR="00F31E5A" w:rsidRPr="00F31E5A" w:rsidRDefault="00F31E5A" w:rsidP="00F31E5A">
      <w:pPr>
        <w:spacing w:line="240" w:lineRule="auto"/>
        <w:ind w:firstLine="709"/>
        <w:jc w:val="both"/>
        <w:rPr>
          <w:rFonts w:ascii="Times New Roman" w:hAnsi="Times New Roman"/>
          <w:color w:val="000000"/>
          <w:sz w:val="28"/>
          <w:szCs w:val="28"/>
          <w:lang w:val="uk-UA"/>
        </w:rPr>
      </w:pPr>
      <w:r w:rsidRPr="00F31E5A">
        <w:rPr>
          <w:rFonts w:ascii="Times New Roman" w:hAnsi="Times New Roman"/>
          <w:color w:val="000000"/>
          <w:sz w:val="28"/>
          <w:szCs w:val="28"/>
          <w:lang w:val="uk-UA"/>
        </w:rPr>
        <w:t>10) проводить аналіз та опрацювання інформації з питань державної реєстрації речових прав на нерухоме майно, державної реєстрації юридичних осіб, фізичних осіб - підприємців;</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готує проекти розпоряджень голови </w:t>
      </w:r>
      <w:r>
        <w:rPr>
          <w:rFonts w:ascii="Times New Roman" w:hAnsi="Times New Roman"/>
          <w:color w:val="000000"/>
          <w:sz w:val="28"/>
          <w:szCs w:val="28"/>
          <w:lang w:val="uk-UA"/>
        </w:rPr>
        <w:t xml:space="preserve">Первомайської </w:t>
      </w:r>
      <w:r>
        <w:rPr>
          <w:rFonts w:ascii="Times New Roman" w:hAnsi="Times New Roman"/>
          <w:color w:val="000000"/>
          <w:sz w:val="28"/>
          <w:szCs w:val="28"/>
        </w:rPr>
        <w:t xml:space="preserve">райдержадміністрації з питань, віднесених до компетенції </w:t>
      </w:r>
      <w:r>
        <w:rPr>
          <w:rFonts w:ascii="Times New Roman" w:hAnsi="Times New Roman"/>
          <w:color w:val="000000"/>
          <w:sz w:val="28"/>
          <w:szCs w:val="28"/>
          <w:lang w:val="uk-UA"/>
        </w:rPr>
        <w:t>сектору</w:t>
      </w:r>
      <w:r>
        <w:rPr>
          <w:rFonts w:ascii="Times New Roman" w:hAnsi="Times New Roman"/>
          <w:color w:val="000000"/>
          <w:sz w:val="28"/>
          <w:szCs w:val="28"/>
        </w:rPr>
        <w:t>;</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12) сприяє висвітленню в засобах масової інформації матеріалів щодо стану державної реєстрації речових прав на нерухоме майно, державної реєстрації юридичних осіб та фізичних осіб - підприємців;</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13)  інформує  керівника державної служби   райдержадміністрації про стан виконання </w:t>
      </w:r>
      <w:r>
        <w:rPr>
          <w:rFonts w:ascii="Times New Roman" w:hAnsi="Times New Roman"/>
          <w:color w:val="000000"/>
          <w:sz w:val="28"/>
          <w:szCs w:val="28"/>
          <w:lang w:val="uk-UA"/>
        </w:rPr>
        <w:t>сектором</w:t>
      </w:r>
      <w:r>
        <w:rPr>
          <w:rFonts w:ascii="Times New Roman" w:hAnsi="Times New Roman"/>
          <w:color w:val="000000"/>
          <w:sz w:val="28"/>
          <w:szCs w:val="28"/>
        </w:rPr>
        <w:t xml:space="preserve"> завдань з державної реєстрації речових прав на </w:t>
      </w:r>
      <w:r>
        <w:rPr>
          <w:rFonts w:ascii="Times New Roman" w:hAnsi="Times New Roman"/>
          <w:color w:val="000000"/>
          <w:sz w:val="28"/>
          <w:szCs w:val="28"/>
        </w:rPr>
        <w:lastRenderedPageBreak/>
        <w:t>нерухоме майно, державної реєстрації юридичних осіб та фізичних осіб - підприємців;</w:t>
      </w: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14</w:t>
      </w:r>
      <w:r>
        <w:rPr>
          <w:sz w:val="28"/>
          <w:szCs w:val="28"/>
        </w:rPr>
        <w:t>) забезпечує здійснення визначених законодавством заходів щодо запобігання та протидії корупції</w:t>
      </w:r>
      <w:r>
        <w:rPr>
          <w:sz w:val="28"/>
          <w:szCs w:val="28"/>
          <w:lang w:val="uk-UA"/>
        </w:rPr>
        <w:t>;</w:t>
      </w:r>
    </w:p>
    <w:p w:rsidR="00F31E5A" w:rsidRDefault="00F31E5A" w:rsidP="00F31E5A">
      <w:pPr>
        <w:pStyle w:val="a7"/>
        <w:shd w:val="clear" w:color="auto" w:fill="FFFFFF"/>
        <w:spacing w:before="0" w:beforeAutospacing="0" w:after="0" w:afterAutospacing="0"/>
        <w:jc w:val="both"/>
        <w:rPr>
          <w:sz w:val="28"/>
          <w:szCs w:val="28"/>
          <w:lang w:val="uk-UA"/>
        </w:rPr>
      </w:pP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15) забезпечує доступ до публічної інформації, розпорядником якої він є;</w:t>
      </w:r>
    </w:p>
    <w:p w:rsidR="00F31E5A" w:rsidRDefault="00F31E5A" w:rsidP="00F31E5A">
      <w:pPr>
        <w:pStyle w:val="a7"/>
        <w:shd w:val="clear" w:color="auto" w:fill="FFFFFF"/>
        <w:spacing w:before="0" w:beforeAutospacing="0" w:after="0" w:afterAutospacing="0"/>
        <w:jc w:val="both"/>
        <w:rPr>
          <w:sz w:val="28"/>
          <w:szCs w:val="28"/>
          <w:lang w:val="uk-UA"/>
        </w:rPr>
      </w:pP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16) забезпечує захист персональних даних;</w:t>
      </w:r>
    </w:p>
    <w:p w:rsidR="00F31E5A" w:rsidRDefault="00F31E5A" w:rsidP="00F31E5A">
      <w:pPr>
        <w:pStyle w:val="a7"/>
        <w:shd w:val="clear" w:color="auto" w:fill="FFFFFF"/>
        <w:spacing w:before="0" w:beforeAutospacing="0" w:after="0" w:afterAutospacing="0"/>
        <w:jc w:val="both"/>
        <w:rPr>
          <w:sz w:val="28"/>
          <w:szCs w:val="28"/>
          <w:lang w:val="uk-UA"/>
        </w:rPr>
      </w:pPr>
    </w:p>
    <w:p w:rsidR="00F31E5A" w:rsidRDefault="00F31E5A" w:rsidP="00F31E5A">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17) забезпечує виконання завдань та доручень керівництва райдержадміністрації з питань організації надання якісних адміністративних послуг у сфері державної реєстрації речових прав на нерухоме майно та їх обтяжень, юридичних осіб, фізичних осіб — підприємців;</w:t>
      </w:r>
    </w:p>
    <w:p w:rsidR="00F31E5A" w:rsidRDefault="00F31E5A" w:rsidP="00F31E5A">
      <w:pPr>
        <w:spacing w:line="240" w:lineRule="auto"/>
        <w:ind w:firstLine="709"/>
        <w:jc w:val="both"/>
        <w:rPr>
          <w:rFonts w:ascii="Times New Roman" w:hAnsi="Times New Roman"/>
          <w:sz w:val="28"/>
          <w:szCs w:val="28"/>
        </w:rPr>
      </w:pPr>
      <w:r>
        <w:rPr>
          <w:rFonts w:ascii="Times New Roman" w:hAnsi="Times New Roman"/>
          <w:color w:val="000000"/>
          <w:sz w:val="28"/>
          <w:szCs w:val="28"/>
        </w:rPr>
        <w:t>18) здійснює інші</w:t>
      </w:r>
      <w:r>
        <w:rPr>
          <w:rFonts w:ascii="Times New Roman" w:hAnsi="Times New Roman"/>
          <w:color w:val="000000"/>
          <w:sz w:val="28"/>
          <w:szCs w:val="28"/>
          <w:lang w:val="uk-UA"/>
        </w:rPr>
        <w:t>,</w:t>
      </w:r>
      <w:r>
        <w:rPr>
          <w:rFonts w:ascii="Times New Roman" w:hAnsi="Times New Roman"/>
          <w:color w:val="000000"/>
          <w:sz w:val="28"/>
          <w:szCs w:val="28"/>
        </w:rPr>
        <w:t xml:space="preserve"> покладені на </w:t>
      </w:r>
      <w:r>
        <w:rPr>
          <w:rFonts w:ascii="Times New Roman" w:hAnsi="Times New Roman"/>
          <w:color w:val="000000"/>
          <w:sz w:val="28"/>
          <w:szCs w:val="28"/>
          <w:lang w:val="uk-UA"/>
        </w:rPr>
        <w:t>сектор</w:t>
      </w:r>
      <w:r>
        <w:rPr>
          <w:rFonts w:ascii="Times New Roman" w:hAnsi="Times New Roman"/>
          <w:color w:val="000000"/>
          <w:sz w:val="28"/>
          <w:szCs w:val="28"/>
        </w:rPr>
        <w:t xml:space="preserve"> повноваження згідно з чинним законодавством.</w:t>
      </w:r>
    </w:p>
    <w:p w:rsidR="00F31E5A" w:rsidRDefault="00F31E5A" w:rsidP="00F31E5A">
      <w:pPr>
        <w:spacing w:line="240" w:lineRule="auto"/>
        <w:ind w:firstLine="709"/>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z w:val="28"/>
          <w:lang w:val="uk-UA"/>
        </w:rPr>
        <w:t>Сектор</w:t>
      </w:r>
      <w:r>
        <w:rPr>
          <w:rFonts w:ascii="Times New Roman" w:hAnsi="Times New Roman"/>
          <w:sz w:val="28"/>
          <w:szCs w:val="28"/>
        </w:rPr>
        <w:t xml:space="preserve"> має право: </w:t>
      </w:r>
    </w:p>
    <w:p w:rsidR="00F31E5A" w:rsidRDefault="00F31E5A" w:rsidP="00F31E5A">
      <w:pPr>
        <w:spacing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rPr>
        <w:t xml:space="preserve"> </w:t>
      </w:r>
      <w:r>
        <w:rPr>
          <w:rFonts w:ascii="Times New Roman" w:hAnsi="Times New Roman"/>
          <w:sz w:val="28"/>
          <w:szCs w:val="28"/>
        </w:rPr>
        <w:t>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F31E5A" w:rsidRDefault="00F31E5A" w:rsidP="00F31E5A">
      <w:pPr>
        <w:spacing w:line="240" w:lineRule="auto"/>
        <w:ind w:firstLine="709"/>
        <w:jc w:val="both"/>
        <w:rPr>
          <w:rFonts w:ascii="Times New Roman" w:hAnsi="Times New Roman"/>
          <w:color w:val="000000"/>
          <w:sz w:val="28"/>
          <w:szCs w:val="28"/>
        </w:rPr>
      </w:pPr>
      <w:r>
        <w:rPr>
          <w:rFonts w:ascii="Times New Roman" w:hAnsi="Times New Roman"/>
          <w:sz w:val="28"/>
          <w:szCs w:val="28"/>
        </w:rPr>
        <w:t xml:space="preserve"> 2) </w:t>
      </w:r>
      <w:r>
        <w:rPr>
          <w:rFonts w:ascii="Times New Roman" w:hAnsi="Times New Roman"/>
          <w:color w:val="000000"/>
          <w:sz w:val="28"/>
          <w:szCs w:val="28"/>
        </w:rPr>
        <w:t xml:space="preserve">під час проведення державної реєстрації прав на земельні ділянки використовувати відомості Державного земельного кадастру шляхом безпосереднього доступу до нього у порядку, встановленому Кабінетом Міністрів України; </w:t>
      </w:r>
    </w:p>
    <w:p w:rsidR="00F31E5A" w:rsidRDefault="00F31E5A" w:rsidP="00F31E5A">
      <w:pPr>
        <w:spacing w:line="240" w:lineRule="auto"/>
        <w:ind w:firstLine="709"/>
        <w:jc w:val="both"/>
        <w:rPr>
          <w:rFonts w:ascii="Times New Roman" w:hAnsi="Times New Roman"/>
          <w:sz w:val="28"/>
          <w:szCs w:val="28"/>
        </w:rPr>
      </w:pPr>
      <w:r>
        <w:rPr>
          <w:rFonts w:ascii="Times New Roman" w:hAnsi="Times New Roman"/>
          <w:color w:val="000000"/>
          <w:sz w:val="28"/>
          <w:szCs w:val="28"/>
        </w:rPr>
        <w:t xml:space="preserve"> 3) </w:t>
      </w:r>
      <w:r>
        <w:rPr>
          <w:rFonts w:ascii="Times New Roman" w:hAnsi="Times New Roman"/>
          <w:sz w:val="28"/>
          <w:szCs w:val="28"/>
        </w:rPr>
        <w:t xml:space="preserve">залучати працівників інших структурних підрозділів </w:t>
      </w:r>
      <w:r>
        <w:rPr>
          <w:rFonts w:ascii="Times New Roman" w:hAnsi="Times New Roman"/>
          <w:sz w:val="28"/>
        </w:rPr>
        <w:t>районної</w:t>
      </w:r>
      <w:r>
        <w:rPr>
          <w:rFonts w:ascii="Times New Roman" w:hAnsi="Times New Roman"/>
          <w:sz w:val="28"/>
          <w:szCs w:val="28"/>
        </w:rPr>
        <w:t xml:space="preserve"> державної адміністрації, підприємств, установ та організацій (за погодженням з їх керівниками), представників громадських об’єднань (за згодою) для розгляду питань, що належать до його компетенції;</w:t>
      </w:r>
    </w:p>
    <w:p w:rsidR="00F31E5A" w:rsidRDefault="00F31E5A" w:rsidP="00F31E5A">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rPr>
        <w:t xml:space="preserve">4) інформувати керівника державної служби райдержадміністрації у разі покладання на </w:t>
      </w:r>
      <w:r>
        <w:rPr>
          <w:rFonts w:ascii="Times New Roman" w:hAnsi="Times New Roman"/>
          <w:color w:val="000000"/>
          <w:sz w:val="28"/>
          <w:szCs w:val="28"/>
          <w:lang w:val="uk-UA"/>
        </w:rPr>
        <w:t>сектор</w:t>
      </w:r>
      <w:r>
        <w:rPr>
          <w:rFonts w:ascii="Times New Roman" w:hAnsi="Times New Roman"/>
          <w:color w:val="000000"/>
          <w:sz w:val="28"/>
          <w:szCs w:val="28"/>
        </w:rPr>
        <w:t xml:space="preserve"> роботи, що не відноситься до його завдань та функцій, а також  у  випадках,  коли   відповідні    структурні    підрозділи </w:t>
      </w:r>
      <w:r>
        <w:rPr>
          <w:rFonts w:ascii="Times New Roman" w:hAnsi="Times New Roman"/>
          <w:color w:val="000000"/>
          <w:sz w:val="28"/>
          <w:szCs w:val="28"/>
          <w:lang w:val="uk-UA"/>
        </w:rPr>
        <w:t xml:space="preserve">Первомайської райдержадміністрації чи їх посадові особи не надають документи та інші матеріали, необхідні для виконання сектором покладених на нього завдань та функцій; </w:t>
      </w:r>
    </w:p>
    <w:p w:rsidR="00F31E5A" w:rsidRDefault="00F31E5A" w:rsidP="00F31E5A">
      <w:pPr>
        <w:spacing w:line="240" w:lineRule="auto"/>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rPr>
        <w:t xml:space="preserve">5) брати участь у засіданнях колегії </w:t>
      </w:r>
      <w:r>
        <w:rPr>
          <w:rFonts w:ascii="Times New Roman" w:hAnsi="Times New Roman"/>
          <w:color w:val="000000"/>
          <w:sz w:val="28"/>
          <w:szCs w:val="28"/>
          <w:lang w:val="uk-UA"/>
        </w:rPr>
        <w:t>Первомайської</w:t>
      </w:r>
      <w:r>
        <w:rPr>
          <w:rFonts w:ascii="Times New Roman" w:hAnsi="Times New Roman"/>
          <w:color w:val="000000"/>
          <w:sz w:val="28"/>
          <w:szCs w:val="28"/>
        </w:rPr>
        <w:t xml:space="preserve"> райдержадміністрації, нарадах, комісіях, робочих групах з питань, віднесених до компетенції </w:t>
      </w:r>
      <w:r>
        <w:rPr>
          <w:rFonts w:ascii="Times New Roman" w:hAnsi="Times New Roman"/>
          <w:color w:val="000000"/>
          <w:sz w:val="28"/>
          <w:szCs w:val="28"/>
          <w:lang w:val="uk-UA"/>
        </w:rPr>
        <w:t>сектору</w:t>
      </w:r>
      <w:r>
        <w:rPr>
          <w:rFonts w:ascii="Times New Roman" w:hAnsi="Times New Roman"/>
          <w:color w:val="000000"/>
          <w:sz w:val="28"/>
          <w:szCs w:val="28"/>
        </w:rPr>
        <w:t>.</w:t>
      </w: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7. Сектор в установленому законодавством порядку та у межах повноважень взаємодіє з іншими структурними підрозділами та апаратом </w:t>
      </w:r>
      <w:r>
        <w:rPr>
          <w:sz w:val="28"/>
          <w:szCs w:val="28"/>
          <w:lang w:val="uk-UA"/>
        </w:rPr>
        <w:lastRenderedPageBreak/>
        <w:t>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незалежно від форми власності і підпорядкування, об'єднаннями громадян.</w:t>
      </w:r>
    </w:p>
    <w:p w:rsidR="00F31E5A" w:rsidRDefault="00F31E5A" w:rsidP="00F31E5A">
      <w:pPr>
        <w:pStyle w:val="a7"/>
        <w:shd w:val="clear" w:color="auto" w:fill="FFFFFF"/>
        <w:spacing w:before="0" w:beforeAutospacing="0" w:after="0" w:afterAutospacing="0"/>
        <w:jc w:val="both"/>
        <w:rPr>
          <w:sz w:val="28"/>
          <w:szCs w:val="28"/>
          <w:lang w:val="uk-UA"/>
        </w:rPr>
      </w:pPr>
    </w:p>
    <w:p w:rsidR="00F31E5A" w:rsidRDefault="00F31E5A" w:rsidP="00F31E5A">
      <w:pPr>
        <w:tabs>
          <w:tab w:val="left" w:pos="1134"/>
        </w:tabs>
        <w:spacing w:line="240" w:lineRule="auto"/>
        <w:ind w:firstLine="709"/>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rPr>
        <w:t> </w:t>
      </w:r>
      <w:r>
        <w:rPr>
          <w:rFonts w:ascii="Times New Roman" w:hAnsi="Times New Roman"/>
          <w:sz w:val="28"/>
          <w:szCs w:val="28"/>
          <w:lang w:val="uk-UA"/>
        </w:rPr>
        <w:t>Сектор очолює завідувач сектора-державний реєстратор, який призначається на посаду і звільняється з посади  керівником апарату райдержадміністрації відповідно до вимог Закону України «Про державну службу».</w:t>
      </w:r>
    </w:p>
    <w:p w:rsidR="00F31E5A" w:rsidRDefault="00F31E5A" w:rsidP="00F31E5A">
      <w:pPr>
        <w:tabs>
          <w:tab w:val="left" w:pos="1134"/>
        </w:tabs>
        <w:spacing w:line="240" w:lineRule="auto"/>
        <w:ind w:firstLine="709"/>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rPr>
        <w:t> </w:t>
      </w:r>
      <w:r>
        <w:rPr>
          <w:rFonts w:ascii="Times New Roman" w:hAnsi="Times New Roman"/>
          <w:sz w:val="28"/>
          <w:szCs w:val="28"/>
          <w:lang w:val="uk-UA"/>
        </w:rPr>
        <w:t>Завідувач сектора-державний реєстратор:</w:t>
      </w: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1) очолює сектор, здійснює керівництво його діяльністю, несе персональну відповідальність за організацію та результати його діяльності, сприяє створенню належних умов праці працівників;</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rPr>
        <w:t xml:space="preserve">2) </w:t>
      </w:r>
      <w:r>
        <w:rPr>
          <w:sz w:val="28"/>
          <w:szCs w:val="28"/>
          <w:lang w:val="uk-UA"/>
        </w:rPr>
        <w:t xml:space="preserve"> </w:t>
      </w:r>
      <w:r>
        <w:rPr>
          <w:sz w:val="28"/>
          <w:szCs w:val="28"/>
        </w:rPr>
        <w:t xml:space="preserve">подає на затвердження голові районної державної адміністрації положення про </w:t>
      </w:r>
      <w:r>
        <w:rPr>
          <w:sz w:val="28"/>
          <w:szCs w:val="28"/>
          <w:lang w:val="uk-UA"/>
        </w:rPr>
        <w:t>сектор</w:t>
      </w:r>
      <w:r>
        <w:rPr>
          <w:sz w:val="28"/>
          <w:szCs w:val="28"/>
        </w:rPr>
        <w:t>;</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rPr>
        <w:t>3)</w:t>
      </w:r>
      <w:r>
        <w:rPr>
          <w:sz w:val="28"/>
          <w:szCs w:val="28"/>
          <w:lang w:val="uk-UA"/>
        </w:rPr>
        <w:t xml:space="preserve">  </w:t>
      </w:r>
      <w:r>
        <w:rPr>
          <w:sz w:val="28"/>
          <w:szCs w:val="28"/>
        </w:rPr>
        <w:t xml:space="preserve">планує роботу </w:t>
      </w:r>
      <w:r>
        <w:rPr>
          <w:sz w:val="28"/>
          <w:szCs w:val="28"/>
          <w:lang w:val="uk-UA"/>
        </w:rPr>
        <w:t>сектору</w:t>
      </w:r>
      <w:r>
        <w:rPr>
          <w:sz w:val="28"/>
          <w:szCs w:val="28"/>
        </w:rPr>
        <w:t>, вносить пропозиції до планів роботи районної державної адміністрації;</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4</w:t>
      </w:r>
      <w:r>
        <w:rPr>
          <w:sz w:val="28"/>
          <w:szCs w:val="28"/>
        </w:rPr>
        <w:t xml:space="preserve">) вживає заходів щодо удосконалення організації та підвищення ефективності роботи </w:t>
      </w:r>
      <w:r>
        <w:rPr>
          <w:sz w:val="28"/>
          <w:szCs w:val="28"/>
          <w:lang w:val="uk-UA"/>
        </w:rPr>
        <w:t>сектору</w:t>
      </w:r>
      <w:r>
        <w:rPr>
          <w:sz w:val="28"/>
          <w:szCs w:val="28"/>
        </w:rPr>
        <w:t>;</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5</w:t>
      </w:r>
      <w:r>
        <w:rPr>
          <w:sz w:val="28"/>
          <w:szCs w:val="28"/>
        </w:rPr>
        <w:t>)</w:t>
      </w:r>
      <w:r>
        <w:rPr>
          <w:rStyle w:val="apple-converted-space"/>
          <w:sz w:val="28"/>
          <w:szCs w:val="28"/>
        </w:rPr>
        <w:t> </w:t>
      </w:r>
      <w:r>
        <w:rPr>
          <w:sz w:val="28"/>
          <w:szCs w:val="28"/>
        </w:rPr>
        <w:t xml:space="preserve">звітує перед </w:t>
      </w:r>
      <w:r>
        <w:rPr>
          <w:sz w:val="28"/>
          <w:szCs w:val="28"/>
          <w:lang w:val="uk-UA"/>
        </w:rPr>
        <w:t>керівником державної служби</w:t>
      </w:r>
      <w:r>
        <w:rPr>
          <w:sz w:val="28"/>
          <w:szCs w:val="28"/>
        </w:rPr>
        <w:t xml:space="preserve"> районної держ</w:t>
      </w:r>
      <w:r>
        <w:rPr>
          <w:sz w:val="28"/>
          <w:szCs w:val="28"/>
          <w:lang w:val="uk-UA"/>
        </w:rPr>
        <w:t xml:space="preserve">авної адміністрації </w:t>
      </w:r>
      <w:r>
        <w:rPr>
          <w:sz w:val="28"/>
          <w:szCs w:val="28"/>
        </w:rPr>
        <w:t xml:space="preserve"> про виконання покладених на </w:t>
      </w:r>
      <w:r>
        <w:rPr>
          <w:sz w:val="28"/>
          <w:szCs w:val="28"/>
          <w:lang w:val="uk-UA"/>
        </w:rPr>
        <w:t>сектор</w:t>
      </w:r>
      <w:r>
        <w:rPr>
          <w:sz w:val="28"/>
          <w:szCs w:val="28"/>
        </w:rPr>
        <w:t xml:space="preserve"> завдань та затверджених планів роботи;</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6) представляє інтереси сектору у взаєминах з іншими структурними підрозділами районної державної адміністрації, територіальними органами центральних органів виконавчої влади та органами місцевого самоврядування, підприємствами, установами та організаціями;</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jc w:val="both"/>
        <w:rPr>
          <w:sz w:val="28"/>
          <w:szCs w:val="28"/>
          <w:lang w:val="uk-UA"/>
        </w:rPr>
      </w:pPr>
      <w:r>
        <w:rPr>
          <w:sz w:val="28"/>
          <w:szCs w:val="28"/>
          <w:lang w:val="uk-UA"/>
        </w:rPr>
        <w:t xml:space="preserve">           7)</w:t>
      </w:r>
      <w:r>
        <w:rPr>
          <w:color w:val="000000"/>
          <w:sz w:val="28"/>
          <w:szCs w:val="28"/>
          <w:lang w:val="uk-UA"/>
        </w:rPr>
        <w:t xml:space="preserve"> є державним реєстратором відповідно до закону України «Про державну реєстрацію юридичних осіб, фізичних осіб-підприємців та громадських формувань»;</w:t>
      </w:r>
      <w:r>
        <w:rPr>
          <w:sz w:val="28"/>
          <w:szCs w:val="28"/>
          <w:lang w:val="uk-UA"/>
        </w:rPr>
        <w:t xml:space="preserve">  </w:t>
      </w:r>
    </w:p>
    <w:p w:rsidR="00F31E5A" w:rsidRDefault="00F31E5A" w:rsidP="00F31E5A">
      <w:pPr>
        <w:pStyle w:val="a7"/>
        <w:shd w:val="clear" w:color="auto" w:fill="FFFFFF"/>
        <w:spacing w:before="0" w:beforeAutospacing="0" w:after="0" w:afterAutospacing="0"/>
        <w:jc w:val="both"/>
        <w:rPr>
          <w:sz w:val="28"/>
          <w:szCs w:val="28"/>
          <w:lang w:val="uk-UA"/>
        </w:rPr>
      </w:pPr>
    </w:p>
    <w:p w:rsidR="00F31E5A" w:rsidRDefault="00F31E5A" w:rsidP="00F31E5A">
      <w:pPr>
        <w:pStyle w:val="a7"/>
        <w:shd w:val="clear" w:color="auto" w:fill="FFFFFF"/>
        <w:spacing w:before="0" w:beforeAutospacing="0" w:after="0" w:afterAutospacing="0"/>
        <w:jc w:val="both"/>
        <w:rPr>
          <w:sz w:val="28"/>
          <w:szCs w:val="28"/>
          <w:lang w:val="uk-UA"/>
        </w:rPr>
      </w:pPr>
      <w:r>
        <w:rPr>
          <w:lang w:val="uk-UA"/>
        </w:rPr>
        <w:t xml:space="preserve">             </w:t>
      </w:r>
      <w:r>
        <w:rPr>
          <w:sz w:val="28"/>
          <w:szCs w:val="28"/>
          <w:lang w:val="uk-UA"/>
        </w:rPr>
        <w:t>8</w:t>
      </w:r>
      <w:r>
        <w:rPr>
          <w:sz w:val="28"/>
          <w:szCs w:val="28"/>
        </w:rPr>
        <w:t>) проводить особистий прийом громадян з питань, що належать до повноважень структурного підрозділу;</w:t>
      </w:r>
    </w:p>
    <w:p w:rsidR="00F31E5A" w:rsidRDefault="00F31E5A" w:rsidP="00F31E5A">
      <w:pPr>
        <w:pStyle w:val="a7"/>
        <w:shd w:val="clear" w:color="auto" w:fill="FFFFFF"/>
        <w:spacing w:before="0" w:beforeAutospacing="0" w:after="0" w:afterAutospacing="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9</w:t>
      </w:r>
      <w:r>
        <w:rPr>
          <w:sz w:val="28"/>
          <w:szCs w:val="28"/>
        </w:rPr>
        <w:t>) здійснює інші повноваження, визначені законом.</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10</w:t>
      </w:r>
      <w:r w:rsidRPr="00F31E5A">
        <w:rPr>
          <w:sz w:val="28"/>
          <w:szCs w:val="28"/>
          <w:lang w:val="uk-UA"/>
        </w:rPr>
        <w:t xml:space="preserve">. На посади </w:t>
      </w:r>
      <w:r>
        <w:rPr>
          <w:sz w:val="28"/>
          <w:szCs w:val="28"/>
          <w:lang w:val="uk-UA"/>
        </w:rPr>
        <w:t>завідувача сектора-державного реєстратора</w:t>
      </w:r>
      <w:r w:rsidRPr="00F31E5A">
        <w:rPr>
          <w:sz w:val="28"/>
          <w:szCs w:val="28"/>
          <w:lang w:val="uk-UA"/>
        </w:rPr>
        <w:t xml:space="preserve"> та державних реєстраторів</w:t>
      </w:r>
      <w:r>
        <w:rPr>
          <w:sz w:val="28"/>
          <w:szCs w:val="28"/>
          <w:lang w:val="uk-UA"/>
        </w:rPr>
        <w:t xml:space="preserve"> сектору</w:t>
      </w:r>
      <w:r w:rsidRPr="00F31E5A">
        <w:rPr>
          <w:sz w:val="28"/>
          <w:szCs w:val="28"/>
          <w:lang w:val="uk-UA"/>
        </w:rPr>
        <w:t xml:space="preserve"> призначаються особи, що відповідають вимогам, </w:t>
      </w:r>
      <w:r w:rsidRPr="00F31E5A">
        <w:rPr>
          <w:sz w:val="28"/>
          <w:szCs w:val="28"/>
          <w:lang w:val="uk-UA"/>
        </w:rPr>
        <w:lastRenderedPageBreak/>
        <w:t xml:space="preserve">передбаченими </w:t>
      </w:r>
      <w:r>
        <w:rPr>
          <w:sz w:val="28"/>
          <w:szCs w:val="28"/>
          <w:lang w:val="uk-UA"/>
        </w:rPr>
        <w:t>з</w:t>
      </w:r>
      <w:r w:rsidRPr="00F31E5A">
        <w:rPr>
          <w:sz w:val="28"/>
          <w:szCs w:val="28"/>
          <w:lang w:val="uk-UA"/>
        </w:rPr>
        <w:t xml:space="preserve">аконами України “Про державну реєстрацію речових прав на нерухоме майно та їх обтяжень” та “Про державну реєстрацію юридичних осіб, фізичних осіб-підприємців та громадських формувань”, а також кваліфікаційним вимогам, визначеними Міністерством юстиції України, іншими законодавчими актами. </w:t>
      </w:r>
      <w:r>
        <w:rPr>
          <w:sz w:val="28"/>
          <w:szCs w:val="28"/>
        </w:rPr>
        <w:t>Усі працівники</w:t>
      </w:r>
      <w:r>
        <w:rPr>
          <w:sz w:val="28"/>
          <w:szCs w:val="28"/>
          <w:lang w:val="uk-UA"/>
        </w:rPr>
        <w:t xml:space="preserve"> сектору</w:t>
      </w:r>
      <w:r>
        <w:rPr>
          <w:sz w:val="28"/>
          <w:szCs w:val="28"/>
        </w:rPr>
        <w:t xml:space="preserve"> призначаються та звільняються з посад </w:t>
      </w:r>
      <w:r>
        <w:rPr>
          <w:sz w:val="28"/>
          <w:szCs w:val="28"/>
          <w:lang w:val="uk-UA"/>
        </w:rPr>
        <w:t>керівником апарату</w:t>
      </w:r>
      <w:r>
        <w:rPr>
          <w:sz w:val="28"/>
          <w:szCs w:val="28"/>
        </w:rPr>
        <w:t xml:space="preserve"> державної адміністрації</w:t>
      </w:r>
      <w:r>
        <w:rPr>
          <w:rStyle w:val="apple-converted-space"/>
          <w:sz w:val="28"/>
          <w:szCs w:val="28"/>
        </w:rPr>
        <w:t> </w:t>
      </w:r>
      <w:r>
        <w:rPr>
          <w:rStyle w:val="apple-converted-space"/>
          <w:sz w:val="28"/>
          <w:szCs w:val="28"/>
          <w:lang w:val="uk-UA"/>
        </w:rPr>
        <w:t xml:space="preserve"> </w:t>
      </w:r>
      <w:r>
        <w:rPr>
          <w:sz w:val="28"/>
          <w:szCs w:val="28"/>
        </w:rPr>
        <w:t>в порядку, передбаченому чинним законодавством України.</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0" w:beforeAutospacing="0" w:after="0" w:afterAutospacing="0"/>
        <w:ind w:firstLine="720"/>
        <w:jc w:val="both"/>
        <w:rPr>
          <w:sz w:val="28"/>
          <w:szCs w:val="28"/>
          <w:lang w:val="uk-UA"/>
        </w:rPr>
      </w:pPr>
      <w:r>
        <w:rPr>
          <w:sz w:val="28"/>
          <w:szCs w:val="28"/>
          <w:lang w:val="uk-UA"/>
        </w:rPr>
        <w:t>11. Посадові обов’язки та права працівників сектору визначаються у посадових інструкціях, які затверджуються керівником апарату районної державної адміністрації.</w:t>
      </w:r>
    </w:p>
    <w:p w:rsidR="00F31E5A" w:rsidRDefault="00F31E5A" w:rsidP="00F31E5A">
      <w:pPr>
        <w:pStyle w:val="a7"/>
        <w:shd w:val="clear" w:color="auto" w:fill="FFFFFF"/>
        <w:spacing w:before="0" w:beforeAutospacing="0" w:after="0" w:afterAutospacing="0"/>
        <w:ind w:firstLine="720"/>
        <w:jc w:val="both"/>
        <w:rPr>
          <w:sz w:val="28"/>
          <w:szCs w:val="28"/>
          <w:lang w:val="uk-UA"/>
        </w:rPr>
      </w:pPr>
    </w:p>
    <w:p w:rsidR="00F31E5A" w:rsidRDefault="00F31E5A" w:rsidP="00F31E5A">
      <w:pPr>
        <w:pStyle w:val="a7"/>
        <w:shd w:val="clear" w:color="auto" w:fill="FFFFFF"/>
        <w:spacing w:before="28" w:beforeAutospacing="0" w:after="28" w:afterAutospacing="0"/>
        <w:ind w:firstLine="720"/>
        <w:jc w:val="both"/>
        <w:rPr>
          <w:color w:val="000000"/>
          <w:sz w:val="28"/>
          <w:szCs w:val="28"/>
          <w:lang w:val="uk-UA"/>
        </w:rPr>
      </w:pPr>
      <w:r>
        <w:rPr>
          <w:color w:val="000000"/>
          <w:sz w:val="28"/>
          <w:szCs w:val="28"/>
        </w:rPr>
        <w:t>1</w:t>
      </w:r>
      <w:r>
        <w:rPr>
          <w:color w:val="000000"/>
          <w:sz w:val="28"/>
          <w:szCs w:val="28"/>
          <w:lang w:val="uk-UA"/>
        </w:rPr>
        <w:t>2</w:t>
      </w:r>
      <w:r>
        <w:rPr>
          <w:color w:val="000000"/>
          <w:sz w:val="28"/>
          <w:szCs w:val="28"/>
        </w:rPr>
        <w:t>. Працівники</w:t>
      </w:r>
      <w:r>
        <w:rPr>
          <w:color w:val="000000"/>
          <w:sz w:val="28"/>
          <w:szCs w:val="28"/>
          <w:lang w:val="uk-UA"/>
        </w:rPr>
        <w:t xml:space="preserve"> сектору</w:t>
      </w:r>
      <w:r>
        <w:rPr>
          <w:color w:val="000000"/>
          <w:sz w:val="28"/>
          <w:szCs w:val="28"/>
        </w:rPr>
        <w:t xml:space="preserve"> несуть відповідальність за належне виконання покладених на </w:t>
      </w:r>
      <w:r>
        <w:rPr>
          <w:color w:val="000000"/>
          <w:sz w:val="28"/>
          <w:szCs w:val="28"/>
          <w:lang w:val="uk-UA"/>
        </w:rPr>
        <w:t>сектор цим</w:t>
      </w:r>
      <w:r>
        <w:rPr>
          <w:color w:val="000000"/>
          <w:sz w:val="28"/>
          <w:szCs w:val="28"/>
        </w:rPr>
        <w:t xml:space="preserve"> положенням повноважень у порядку, передбаченому чинним законодавством України.</w:t>
      </w:r>
    </w:p>
    <w:p w:rsidR="00F31E5A" w:rsidRDefault="00F31E5A" w:rsidP="00F31E5A">
      <w:pPr>
        <w:pStyle w:val="a7"/>
        <w:shd w:val="clear" w:color="auto" w:fill="FFFFFF"/>
        <w:spacing w:before="28" w:beforeAutospacing="0" w:after="28" w:afterAutospacing="0"/>
        <w:ind w:firstLine="720"/>
        <w:jc w:val="both"/>
        <w:rPr>
          <w:color w:val="000000"/>
          <w:sz w:val="28"/>
          <w:szCs w:val="28"/>
          <w:lang w:val="uk-UA"/>
        </w:rPr>
      </w:pPr>
    </w:p>
    <w:p w:rsidR="00F31E5A" w:rsidRDefault="00F31E5A" w:rsidP="00F31E5A">
      <w:pPr>
        <w:pStyle w:val="a7"/>
        <w:shd w:val="clear" w:color="auto" w:fill="FFFFFF"/>
        <w:spacing w:before="28" w:beforeAutospacing="0" w:after="28" w:afterAutospacing="0"/>
        <w:ind w:left="-60" w:firstLine="720"/>
        <w:jc w:val="both"/>
        <w:rPr>
          <w:color w:val="000000"/>
          <w:sz w:val="28"/>
          <w:szCs w:val="28"/>
          <w:lang w:val="uk-UA"/>
        </w:rPr>
      </w:pPr>
      <w:r>
        <w:rPr>
          <w:color w:val="000000"/>
          <w:sz w:val="28"/>
          <w:szCs w:val="28"/>
          <w:lang w:val="uk-UA"/>
        </w:rPr>
        <w:t xml:space="preserve"> </w:t>
      </w:r>
      <w:r>
        <w:rPr>
          <w:color w:val="000000"/>
          <w:sz w:val="28"/>
          <w:szCs w:val="28"/>
        </w:rPr>
        <w:t>1</w:t>
      </w:r>
      <w:r>
        <w:rPr>
          <w:color w:val="000000"/>
          <w:sz w:val="28"/>
          <w:szCs w:val="28"/>
          <w:lang w:val="uk-UA"/>
        </w:rPr>
        <w:t>3</w:t>
      </w:r>
      <w:r>
        <w:rPr>
          <w:color w:val="000000"/>
          <w:sz w:val="28"/>
          <w:szCs w:val="28"/>
        </w:rPr>
        <w:t xml:space="preserve">. За порушення трудової та виконавської дисципліни працівники </w:t>
      </w:r>
      <w:r>
        <w:rPr>
          <w:color w:val="000000"/>
          <w:sz w:val="28"/>
          <w:szCs w:val="28"/>
          <w:lang w:val="uk-UA"/>
        </w:rPr>
        <w:t>сектору</w:t>
      </w:r>
      <w:r>
        <w:rPr>
          <w:color w:val="000000"/>
          <w:sz w:val="28"/>
          <w:szCs w:val="28"/>
        </w:rPr>
        <w:t xml:space="preserve"> притягуються до відповідальності згідно з чинним законодавством України.</w:t>
      </w:r>
    </w:p>
    <w:p w:rsidR="00F31E5A" w:rsidRDefault="00F31E5A" w:rsidP="00F31E5A">
      <w:pPr>
        <w:pStyle w:val="a7"/>
        <w:shd w:val="clear" w:color="auto" w:fill="FFFFFF"/>
        <w:spacing w:before="28" w:beforeAutospacing="0" w:after="28" w:afterAutospacing="0"/>
        <w:ind w:left="-60" w:firstLine="720"/>
        <w:jc w:val="both"/>
        <w:rPr>
          <w:color w:val="000000"/>
          <w:sz w:val="28"/>
          <w:szCs w:val="28"/>
          <w:lang w:val="uk-UA"/>
        </w:rPr>
      </w:pPr>
    </w:p>
    <w:p w:rsidR="00F31E5A" w:rsidRDefault="00F31E5A" w:rsidP="00F31E5A">
      <w:pPr>
        <w:spacing w:line="240" w:lineRule="auto"/>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4</w:t>
      </w:r>
      <w:r>
        <w:rPr>
          <w:rFonts w:ascii="Times New Roman" w:hAnsi="Times New Roman"/>
          <w:sz w:val="28"/>
          <w:szCs w:val="28"/>
        </w:rPr>
        <w:t xml:space="preserve">. </w:t>
      </w:r>
      <w:r>
        <w:rPr>
          <w:rFonts w:ascii="Times New Roman" w:hAnsi="Times New Roman"/>
          <w:sz w:val="28"/>
          <w:szCs w:val="28"/>
          <w:lang w:val="uk-UA"/>
        </w:rPr>
        <w:t>Сектор</w:t>
      </w:r>
      <w:r>
        <w:rPr>
          <w:rFonts w:ascii="Times New Roman" w:hAnsi="Times New Roman"/>
          <w:sz w:val="28"/>
          <w:szCs w:val="28"/>
        </w:rPr>
        <w:t xml:space="preserve"> не є юридичною особою.</w:t>
      </w:r>
    </w:p>
    <w:p w:rsidR="00F31E5A" w:rsidRDefault="00F31E5A" w:rsidP="00F31E5A">
      <w:pPr>
        <w:spacing w:line="240" w:lineRule="auto"/>
        <w:ind w:firstLine="709"/>
        <w:jc w:val="both"/>
        <w:rPr>
          <w:rFonts w:ascii="Times New Roman" w:hAnsi="Times New Roman"/>
          <w:sz w:val="28"/>
          <w:szCs w:val="28"/>
          <w:lang w:val="uk-UA"/>
        </w:rPr>
      </w:pPr>
    </w:p>
    <w:p w:rsidR="00F31E5A" w:rsidRDefault="00F31E5A" w:rsidP="00F31E5A">
      <w:pPr>
        <w:spacing w:after="0" w:line="240" w:lineRule="auto"/>
        <w:rPr>
          <w:rFonts w:ascii="Times New Roman" w:hAnsi="Times New Roman"/>
          <w:color w:val="000000"/>
          <w:sz w:val="28"/>
          <w:szCs w:val="28"/>
        </w:rPr>
      </w:pPr>
      <w:r>
        <w:rPr>
          <w:rFonts w:ascii="Times New Roman" w:hAnsi="Times New Roman"/>
          <w:color w:val="000000"/>
          <w:sz w:val="28"/>
          <w:szCs w:val="28"/>
        </w:rPr>
        <w:t>Перший заступник</w:t>
      </w:r>
    </w:p>
    <w:p w:rsidR="00F31E5A" w:rsidRDefault="00F31E5A" w:rsidP="00F31E5A">
      <w:pPr>
        <w:tabs>
          <w:tab w:val="left" w:pos="6600"/>
        </w:tabs>
        <w:spacing w:after="0" w:line="240" w:lineRule="auto"/>
        <w:rPr>
          <w:rFonts w:ascii="Times New Roman" w:hAnsi="Times New Roman"/>
          <w:color w:val="000000"/>
          <w:sz w:val="28"/>
          <w:szCs w:val="28"/>
        </w:rPr>
      </w:pPr>
      <w:r>
        <w:rPr>
          <w:rFonts w:ascii="Times New Roman" w:hAnsi="Times New Roman"/>
          <w:color w:val="000000"/>
          <w:sz w:val="28"/>
          <w:szCs w:val="28"/>
        </w:rPr>
        <w:t>голови райдержадміністрації</w:t>
      </w:r>
      <w:r>
        <w:rPr>
          <w:rFonts w:ascii="Times New Roman" w:hAnsi="Times New Roman"/>
          <w:color w:val="000000"/>
          <w:sz w:val="28"/>
          <w:szCs w:val="28"/>
        </w:rPr>
        <w:tab/>
      </w:r>
      <w:r>
        <w:rPr>
          <w:rFonts w:ascii="Times New Roman" w:hAnsi="Times New Roman"/>
          <w:color w:val="000000"/>
          <w:sz w:val="28"/>
          <w:szCs w:val="28"/>
        </w:rPr>
        <w:tab/>
        <w:t>С.В. Бондаренко</w:t>
      </w:r>
    </w:p>
    <w:p w:rsidR="00F31E5A" w:rsidRDefault="00F31E5A" w:rsidP="00F31E5A">
      <w:pPr>
        <w:spacing w:line="240" w:lineRule="auto"/>
        <w:rPr>
          <w:rFonts w:ascii="Times New Roman" w:hAnsi="Times New Roman"/>
          <w:color w:val="000000"/>
          <w:sz w:val="28"/>
          <w:szCs w:val="28"/>
        </w:rPr>
      </w:pPr>
    </w:p>
    <w:p w:rsidR="00F31E5A" w:rsidRDefault="00F31E5A" w:rsidP="00F31E5A">
      <w:pPr>
        <w:spacing w:line="240" w:lineRule="auto"/>
        <w:rPr>
          <w:rFonts w:ascii="Times New Roman" w:hAnsi="Times New Roman"/>
          <w:color w:val="000000"/>
          <w:sz w:val="28"/>
          <w:szCs w:val="28"/>
          <w:lang w:val="uk-UA"/>
        </w:rPr>
      </w:pPr>
    </w:p>
    <w:p w:rsidR="00F31E5A" w:rsidRDefault="00F31E5A" w:rsidP="00F31E5A">
      <w:pPr>
        <w:spacing w:line="240" w:lineRule="auto"/>
        <w:rPr>
          <w:rFonts w:ascii="Times New Roman" w:hAnsi="Times New Roman"/>
          <w:sz w:val="28"/>
          <w:szCs w:val="28"/>
          <w:lang w:val="uk-UA"/>
        </w:rPr>
      </w:pPr>
      <w:r>
        <w:rPr>
          <w:rFonts w:ascii="Times New Roman" w:hAnsi="Times New Roman"/>
          <w:color w:val="000000"/>
          <w:sz w:val="28"/>
          <w:szCs w:val="28"/>
        </w:rPr>
        <w:t>____________</w:t>
      </w:r>
      <w:r>
        <w:rPr>
          <w:rFonts w:ascii="Times New Roman" w:hAnsi="Times New Roman"/>
          <w:color w:val="000000"/>
          <w:sz w:val="28"/>
          <w:szCs w:val="28"/>
          <w:lang w:val="uk-UA"/>
        </w:rPr>
        <w:t xml:space="preserve"> </w:t>
      </w:r>
      <w:r>
        <w:rPr>
          <w:rFonts w:ascii="Times New Roman" w:hAnsi="Times New Roman"/>
          <w:sz w:val="28"/>
          <w:szCs w:val="28"/>
          <w:lang w:val="uk-UA"/>
        </w:rPr>
        <w:t>Крижанівська О.Б.</w:t>
      </w:r>
    </w:p>
    <w:p w:rsidR="00F31E5A" w:rsidRDefault="00F31E5A" w:rsidP="00F31E5A">
      <w:pPr>
        <w:spacing w:line="240" w:lineRule="auto"/>
        <w:jc w:val="both"/>
        <w:rPr>
          <w:rFonts w:ascii="Times New Roman" w:hAnsi="Times New Roman"/>
          <w:sz w:val="28"/>
          <w:szCs w:val="28"/>
          <w:lang w:val="uk-UA"/>
        </w:rPr>
      </w:pPr>
    </w:p>
    <w:p w:rsidR="00F31E5A" w:rsidRDefault="00F31E5A" w:rsidP="00F31E5A">
      <w:pPr>
        <w:ind w:firstLine="709"/>
        <w:jc w:val="both"/>
        <w:rPr>
          <w:rFonts w:ascii="Times New Roman" w:hAnsi="Times New Roman"/>
          <w:sz w:val="28"/>
          <w:szCs w:val="28"/>
        </w:rPr>
      </w:pPr>
    </w:p>
    <w:p w:rsidR="00F31E5A" w:rsidRDefault="00F31E5A" w:rsidP="00F31E5A">
      <w:pPr>
        <w:rPr>
          <w:rFonts w:ascii="Times New Roman" w:hAnsi="Times New Roman"/>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Default="00F31E5A" w:rsidP="00D84FE7">
      <w:pPr>
        <w:rPr>
          <w:rFonts w:ascii="Times New Roman" w:hAnsi="Times New Roman" w:cs="Times New Roman"/>
          <w:sz w:val="28"/>
          <w:szCs w:val="28"/>
          <w:lang w:val="uk-UA"/>
        </w:rPr>
      </w:pPr>
    </w:p>
    <w:p w:rsidR="00F31E5A" w:rsidRPr="00F31E5A" w:rsidRDefault="00F31E5A" w:rsidP="00D84FE7">
      <w:pPr>
        <w:rPr>
          <w:rFonts w:ascii="Times New Roman" w:hAnsi="Times New Roman" w:cs="Times New Roman"/>
          <w:sz w:val="28"/>
          <w:szCs w:val="28"/>
          <w:lang w:val="uk-UA"/>
        </w:rPr>
      </w:pPr>
    </w:p>
    <w:p w:rsidR="00D84FE7" w:rsidRPr="00D84FE7" w:rsidRDefault="00D84FE7" w:rsidP="00B17E11">
      <w:pPr>
        <w:spacing w:after="0" w:line="240" w:lineRule="auto"/>
        <w:rPr>
          <w:rFonts w:ascii="Times New Roman" w:hAnsi="Times New Roman" w:cs="Times New Roman"/>
          <w:color w:val="000000"/>
          <w:sz w:val="28"/>
          <w:szCs w:val="28"/>
          <w:lang w:eastAsia="uk-UA"/>
        </w:rPr>
      </w:pPr>
    </w:p>
    <w:p w:rsidR="00D84FE7" w:rsidRPr="00D84FE7" w:rsidRDefault="00D84FE7" w:rsidP="00B17E11">
      <w:pPr>
        <w:spacing w:after="0" w:line="240" w:lineRule="auto"/>
        <w:rPr>
          <w:rFonts w:ascii="Times New Roman" w:hAnsi="Times New Roman" w:cs="Times New Roman"/>
          <w:color w:val="000000"/>
          <w:sz w:val="28"/>
          <w:szCs w:val="28"/>
          <w:lang w:val="uk-UA" w:eastAsia="uk-UA"/>
        </w:rPr>
      </w:pPr>
    </w:p>
    <w:sectPr w:rsidR="00D84FE7" w:rsidRPr="00D84FE7" w:rsidSect="00D84FE7">
      <w:headerReference w:type="default" r:id="rId10"/>
      <w:pgSz w:w="11906" w:h="16838"/>
      <w:pgMar w:top="709"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6B" w:rsidRDefault="00CD5B6B" w:rsidP="00BB544A">
      <w:pPr>
        <w:spacing w:after="0" w:line="240" w:lineRule="auto"/>
      </w:pPr>
      <w:r>
        <w:separator/>
      </w:r>
    </w:p>
  </w:endnote>
  <w:endnote w:type="continuationSeparator" w:id="0">
    <w:p w:rsidR="00CD5B6B" w:rsidRDefault="00CD5B6B" w:rsidP="00BB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6B" w:rsidRDefault="00CD5B6B" w:rsidP="00BB544A">
      <w:pPr>
        <w:spacing w:after="0" w:line="240" w:lineRule="auto"/>
      </w:pPr>
      <w:r>
        <w:separator/>
      </w:r>
    </w:p>
  </w:footnote>
  <w:footnote w:type="continuationSeparator" w:id="0">
    <w:p w:rsidR="00CD5B6B" w:rsidRDefault="00CD5B6B" w:rsidP="00BB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E4" w:rsidRDefault="001E01DD">
    <w:pPr>
      <w:pStyle w:val="a3"/>
      <w:jc w:val="center"/>
    </w:pPr>
    <w:r>
      <w:fldChar w:fldCharType="begin"/>
    </w:r>
    <w:r>
      <w:instrText>PAGE   \* MERGEFORMAT</w:instrText>
    </w:r>
    <w:r>
      <w:fldChar w:fldCharType="separate"/>
    </w:r>
    <w:r w:rsidR="00F31E5A">
      <w:rPr>
        <w:noProof/>
      </w:rPr>
      <w:t>13</w:t>
    </w:r>
    <w:r>
      <w:rPr>
        <w:noProof/>
      </w:rPr>
      <w:fldChar w:fldCharType="end"/>
    </w:r>
  </w:p>
  <w:p w:rsidR="002208E4" w:rsidRDefault="002208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4FD3"/>
    <w:multiLevelType w:val="hybridMultilevel"/>
    <w:tmpl w:val="2F702A16"/>
    <w:lvl w:ilvl="0" w:tplc="4CFE21E2">
      <w:start w:val="1"/>
      <w:numFmt w:val="decimal"/>
      <w:lvlText w:val="%1."/>
      <w:lvlJc w:val="left"/>
      <w:pPr>
        <w:ind w:left="1933" w:hanging="825"/>
      </w:pPr>
      <w:rPr>
        <w:rFonts w:hint="default"/>
      </w:r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91"/>
    <w:rsid w:val="00004110"/>
    <w:rsid w:val="000073A0"/>
    <w:rsid w:val="00011F07"/>
    <w:rsid w:val="0001283B"/>
    <w:rsid w:val="00015468"/>
    <w:rsid w:val="00016595"/>
    <w:rsid w:val="000201A5"/>
    <w:rsid w:val="0002709D"/>
    <w:rsid w:val="00032DFC"/>
    <w:rsid w:val="000350CD"/>
    <w:rsid w:val="00037226"/>
    <w:rsid w:val="000611A9"/>
    <w:rsid w:val="00066B28"/>
    <w:rsid w:val="000771FF"/>
    <w:rsid w:val="000836CA"/>
    <w:rsid w:val="00083923"/>
    <w:rsid w:val="00085682"/>
    <w:rsid w:val="000868C2"/>
    <w:rsid w:val="000A5926"/>
    <w:rsid w:val="000B7BEC"/>
    <w:rsid w:val="000C0EFD"/>
    <w:rsid w:val="000D6D6F"/>
    <w:rsid w:val="00102AF0"/>
    <w:rsid w:val="00103BCE"/>
    <w:rsid w:val="00105B8D"/>
    <w:rsid w:val="00111296"/>
    <w:rsid w:val="00122FA7"/>
    <w:rsid w:val="00123733"/>
    <w:rsid w:val="00127D7E"/>
    <w:rsid w:val="001321AF"/>
    <w:rsid w:val="00136724"/>
    <w:rsid w:val="00137DC6"/>
    <w:rsid w:val="00137F86"/>
    <w:rsid w:val="001466B6"/>
    <w:rsid w:val="00150E5F"/>
    <w:rsid w:val="00152007"/>
    <w:rsid w:val="001534D6"/>
    <w:rsid w:val="00160BA9"/>
    <w:rsid w:val="00162D1F"/>
    <w:rsid w:val="0016659E"/>
    <w:rsid w:val="00170EF7"/>
    <w:rsid w:val="00175E80"/>
    <w:rsid w:val="00177581"/>
    <w:rsid w:val="001905FA"/>
    <w:rsid w:val="001933E0"/>
    <w:rsid w:val="00196DC2"/>
    <w:rsid w:val="001A060F"/>
    <w:rsid w:val="001A13A0"/>
    <w:rsid w:val="001A1DC1"/>
    <w:rsid w:val="001A56BF"/>
    <w:rsid w:val="001A66D6"/>
    <w:rsid w:val="001A6C97"/>
    <w:rsid w:val="001B3D02"/>
    <w:rsid w:val="001C0C32"/>
    <w:rsid w:val="001C7F9E"/>
    <w:rsid w:val="001E01DD"/>
    <w:rsid w:val="001E0C08"/>
    <w:rsid w:val="001E1AC6"/>
    <w:rsid w:val="001E1C08"/>
    <w:rsid w:val="001E2557"/>
    <w:rsid w:val="001E2F72"/>
    <w:rsid w:val="001E4F7C"/>
    <w:rsid w:val="001E4FC8"/>
    <w:rsid w:val="001E6F60"/>
    <w:rsid w:val="001F3174"/>
    <w:rsid w:val="001F3C67"/>
    <w:rsid w:val="001F7B2A"/>
    <w:rsid w:val="002102AE"/>
    <w:rsid w:val="00210F77"/>
    <w:rsid w:val="002208E4"/>
    <w:rsid w:val="00221933"/>
    <w:rsid w:val="002300EF"/>
    <w:rsid w:val="00237923"/>
    <w:rsid w:val="002413FE"/>
    <w:rsid w:val="00246F00"/>
    <w:rsid w:val="00247033"/>
    <w:rsid w:val="00247336"/>
    <w:rsid w:val="00250F93"/>
    <w:rsid w:val="00251D3C"/>
    <w:rsid w:val="0025259B"/>
    <w:rsid w:val="00252652"/>
    <w:rsid w:val="002555BB"/>
    <w:rsid w:val="00257916"/>
    <w:rsid w:val="00257C91"/>
    <w:rsid w:val="00270CEA"/>
    <w:rsid w:val="002733B8"/>
    <w:rsid w:val="002873A1"/>
    <w:rsid w:val="00293D1C"/>
    <w:rsid w:val="002950EF"/>
    <w:rsid w:val="00296715"/>
    <w:rsid w:val="002A26B8"/>
    <w:rsid w:val="002B236C"/>
    <w:rsid w:val="002B55DB"/>
    <w:rsid w:val="002C134C"/>
    <w:rsid w:val="002C1F51"/>
    <w:rsid w:val="002C3535"/>
    <w:rsid w:val="002D0EA7"/>
    <w:rsid w:val="002D4862"/>
    <w:rsid w:val="002D4B80"/>
    <w:rsid w:val="002D6BDE"/>
    <w:rsid w:val="002E06F0"/>
    <w:rsid w:val="002E3A91"/>
    <w:rsid w:val="002E777C"/>
    <w:rsid w:val="002F1972"/>
    <w:rsid w:val="002F3422"/>
    <w:rsid w:val="002F5855"/>
    <w:rsid w:val="0030704E"/>
    <w:rsid w:val="00312EA2"/>
    <w:rsid w:val="00321599"/>
    <w:rsid w:val="00323CB8"/>
    <w:rsid w:val="00325C60"/>
    <w:rsid w:val="00327189"/>
    <w:rsid w:val="00327CEB"/>
    <w:rsid w:val="00335DB5"/>
    <w:rsid w:val="003412C1"/>
    <w:rsid w:val="0034485C"/>
    <w:rsid w:val="00346C6A"/>
    <w:rsid w:val="003521A9"/>
    <w:rsid w:val="00361AB6"/>
    <w:rsid w:val="003653D6"/>
    <w:rsid w:val="00367CCC"/>
    <w:rsid w:val="003707B2"/>
    <w:rsid w:val="003713E7"/>
    <w:rsid w:val="00384005"/>
    <w:rsid w:val="00385DE6"/>
    <w:rsid w:val="00392F35"/>
    <w:rsid w:val="00395542"/>
    <w:rsid w:val="003A2E8F"/>
    <w:rsid w:val="003A6837"/>
    <w:rsid w:val="003B7297"/>
    <w:rsid w:val="003B7CF4"/>
    <w:rsid w:val="003C53CF"/>
    <w:rsid w:val="003C61E0"/>
    <w:rsid w:val="003D098D"/>
    <w:rsid w:val="003D2F66"/>
    <w:rsid w:val="003E04BC"/>
    <w:rsid w:val="003E0D95"/>
    <w:rsid w:val="003E1D6A"/>
    <w:rsid w:val="003E2FAB"/>
    <w:rsid w:val="003E3565"/>
    <w:rsid w:val="003E3A7D"/>
    <w:rsid w:val="003E54EE"/>
    <w:rsid w:val="003F1764"/>
    <w:rsid w:val="003F68A1"/>
    <w:rsid w:val="00400A20"/>
    <w:rsid w:val="00403BD2"/>
    <w:rsid w:val="00405652"/>
    <w:rsid w:val="0040712E"/>
    <w:rsid w:val="004200E1"/>
    <w:rsid w:val="004205D7"/>
    <w:rsid w:val="004249E3"/>
    <w:rsid w:val="00425CAE"/>
    <w:rsid w:val="004327AE"/>
    <w:rsid w:val="004347EB"/>
    <w:rsid w:val="00441DE0"/>
    <w:rsid w:val="00444AB0"/>
    <w:rsid w:val="00444DEA"/>
    <w:rsid w:val="00445AD1"/>
    <w:rsid w:val="00446683"/>
    <w:rsid w:val="00451C51"/>
    <w:rsid w:val="00465647"/>
    <w:rsid w:val="00470FC5"/>
    <w:rsid w:val="00472312"/>
    <w:rsid w:val="004738F5"/>
    <w:rsid w:val="0047514E"/>
    <w:rsid w:val="004840EC"/>
    <w:rsid w:val="00485524"/>
    <w:rsid w:val="00487F39"/>
    <w:rsid w:val="004935CD"/>
    <w:rsid w:val="00495096"/>
    <w:rsid w:val="00495AD9"/>
    <w:rsid w:val="004A65EC"/>
    <w:rsid w:val="004A7EDF"/>
    <w:rsid w:val="004B2E8B"/>
    <w:rsid w:val="004B559E"/>
    <w:rsid w:val="004C12F5"/>
    <w:rsid w:val="004C1EB1"/>
    <w:rsid w:val="004C7E4F"/>
    <w:rsid w:val="004D0E9A"/>
    <w:rsid w:val="004E1DEE"/>
    <w:rsid w:val="004E418C"/>
    <w:rsid w:val="004E67EC"/>
    <w:rsid w:val="004E77AD"/>
    <w:rsid w:val="004F1549"/>
    <w:rsid w:val="004F2AD4"/>
    <w:rsid w:val="004F730B"/>
    <w:rsid w:val="005072F2"/>
    <w:rsid w:val="00507DAD"/>
    <w:rsid w:val="005226DD"/>
    <w:rsid w:val="005277C2"/>
    <w:rsid w:val="005350B0"/>
    <w:rsid w:val="00540305"/>
    <w:rsid w:val="00540A17"/>
    <w:rsid w:val="00544953"/>
    <w:rsid w:val="00545E55"/>
    <w:rsid w:val="005470FA"/>
    <w:rsid w:val="0054733A"/>
    <w:rsid w:val="005632D9"/>
    <w:rsid w:val="005641EC"/>
    <w:rsid w:val="00565129"/>
    <w:rsid w:val="005705D5"/>
    <w:rsid w:val="0057282E"/>
    <w:rsid w:val="005803C4"/>
    <w:rsid w:val="00582BAE"/>
    <w:rsid w:val="00582CC8"/>
    <w:rsid w:val="00587E80"/>
    <w:rsid w:val="00592EE3"/>
    <w:rsid w:val="00593CED"/>
    <w:rsid w:val="005A434D"/>
    <w:rsid w:val="005A4F29"/>
    <w:rsid w:val="005B32E8"/>
    <w:rsid w:val="005B37A3"/>
    <w:rsid w:val="005D2CAA"/>
    <w:rsid w:val="005D5BC3"/>
    <w:rsid w:val="005D7B5E"/>
    <w:rsid w:val="005E669C"/>
    <w:rsid w:val="005E6ABA"/>
    <w:rsid w:val="005F224D"/>
    <w:rsid w:val="005F3499"/>
    <w:rsid w:val="005F4643"/>
    <w:rsid w:val="0061371D"/>
    <w:rsid w:val="0061789F"/>
    <w:rsid w:val="00624F3A"/>
    <w:rsid w:val="00626D0B"/>
    <w:rsid w:val="00627BC0"/>
    <w:rsid w:val="00631D95"/>
    <w:rsid w:val="00637004"/>
    <w:rsid w:val="006409A3"/>
    <w:rsid w:val="006416FE"/>
    <w:rsid w:val="00646691"/>
    <w:rsid w:val="00650601"/>
    <w:rsid w:val="006543BD"/>
    <w:rsid w:val="0066273D"/>
    <w:rsid w:val="00675144"/>
    <w:rsid w:val="006770F4"/>
    <w:rsid w:val="0067760B"/>
    <w:rsid w:val="00693008"/>
    <w:rsid w:val="0069697B"/>
    <w:rsid w:val="006A04F0"/>
    <w:rsid w:val="006A7029"/>
    <w:rsid w:val="006B1473"/>
    <w:rsid w:val="006B5585"/>
    <w:rsid w:val="006B5EDB"/>
    <w:rsid w:val="006C1489"/>
    <w:rsid w:val="006C61E5"/>
    <w:rsid w:val="006D049C"/>
    <w:rsid w:val="006D101B"/>
    <w:rsid w:val="006D430E"/>
    <w:rsid w:val="006D5F0F"/>
    <w:rsid w:val="006D78D9"/>
    <w:rsid w:val="006E016D"/>
    <w:rsid w:val="006E0BFC"/>
    <w:rsid w:val="006E5AFE"/>
    <w:rsid w:val="006E71BA"/>
    <w:rsid w:val="006F23EF"/>
    <w:rsid w:val="006F5D89"/>
    <w:rsid w:val="00703B62"/>
    <w:rsid w:val="0070464E"/>
    <w:rsid w:val="00704767"/>
    <w:rsid w:val="00710E70"/>
    <w:rsid w:val="007133B3"/>
    <w:rsid w:val="00722908"/>
    <w:rsid w:val="007240D4"/>
    <w:rsid w:val="007260D0"/>
    <w:rsid w:val="007358D3"/>
    <w:rsid w:val="00746F11"/>
    <w:rsid w:val="00757543"/>
    <w:rsid w:val="00772F3B"/>
    <w:rsid w:val="007778C8"/>
    <w:rsid w:val="00793897"/>
    <w:rsid w:val="00796A56"/>
    <w:rsid w:val="007A4BE2"/>
    <w:rsid w:val="007A53AC"/>
    <w:rsid w:val="007B2B68"/>
    <w:rsid w:val="007B2DD5"/>
    <w:rsid w:val="007B50F1"/>
    <w:rsid w:val="007B529E"/>
    <w:rsid w:val="007B5391"/>
    <w:rsid w:val="007C0E87"/>
    <w:rsid w:val="007C1E98"/>
    <w:rsid w:val="007C23AA"/>
    <w:rsid w:val="007C3E2C"/>
    <w:rsid w:val="007C5009"/>
    <w:rsid w:val="007D3166"/>
    <w:rsid w:val="007D3A12"/>
    <w:rsid w:val="007D430C"/>
    <w:rsid w:val="007D51D7"/>
    <w:rsid w:val="007D70CE"/>
    <w:rsid w:val="007E2615"/>
    <w:rsid w:val="007E3029"/>
    <w:rsid w:val="007E3FE6"/>
    <w:rsid w:val="007F0EEC"/>
    <w:rsid w:val="007F5ED8"/>
    <w:rsid w:val="007F6A4B"/>
    <w:rsid w:val="00801D1A"/>
    <w:rsid w:val="00811190"/>
    <w:rsid w:val="00815140"/>
    <w:rsid w:val="008227D9"/>
    <w:rsid w:val="008242C5"/>
    <w:rsid w:val="00825F3F"/>
    <w:rsid w:val="0083072D"/>
    <w:rsid w:val="00832E60"/>
    <w:rsid w:val="0083367B"/>
    <w:rsid w:val="00841FF4"/>
    <w:rsid w:val="008444DD"/>
    <w:rsid w:val="00847C08"/>
    <w:rsid w:val="00861DB8"/>
    <w:rsid w:val="00864B5C"/>
    <w:rsid w:val="0086795B"/>
    <w:rsid w:val="00867977"/>
    <w:rsid w:val="008755A3"/>
    <w:rsid w:val="0088415E"/>
    <w:rsid w:val="00884DDF"/>
    <w:rsid w:val="00885787"/>
    <w:rsid w:val="00887D6B"/>
    <w:rsid w:val="00891D4E"/>
    <w:rsid w:val="00892C3D"/>
    <w:rsid w:val="008946D8"/>
    <w:rsid w:val="008A00D1"/>
    <w:rsid w:val="008A0701"/>
    <w:rsid w:val="008A38DE"/>
    <w:rsid w:val="008D0759"/>
    <w:rsid w:val="008D1153"/>
    <w:rsid w:val="008D7FEA"/>
    <w:rsid w:val="008E2AC2"/>
    <w:rsid w:val="008E3A2C"/>
    <w:rsid w:val="008E3BBC"/>
    <w:rsid w:val="008F1C65"/>
    <w:rsid w:val="00901839"/>
    <w:rsid w:val="009025BC"/>
    <w:rsid w:val="00906D41"/>
    <w:rsid w:val="0091084F"/>
    <w:rsid w:val="009118F6"/>
    <w:rsid w:val="00916FC0"/>
    <w:rsid w:val="009171FC"/>
    <w:rsid w:val="00934E18"/>
    <w:rsid w:val="009355AA"/>
    <w:rsid w:val="00940F40"/>
    <w:rsid w:val="00943067"/>
    <w:rsid w:val="00945CB7"/>
    <w:rsid w:val="009463D4"/>
    <w:rsid w:val="00947FBF"/>
    <w:rsid w:val="00950FCA"/>
    <w:rsid w:val="009510EC"/>
    <w:rsid w:val="0095186E"/>
    <w:rsid w:val="00955988"/>
    <w:rsid w:val="00956582"/>
    <w:rsid w:val="009576DC"/>
    <w:rsid w:val="00961025"/>
    <w:rsid w:val="0096346C"/>
    <w:rsid w:val="00972236"/>
    <w:rsid w:val="00976766"/>
    <w:rsid w:val="00980957"/>
    <w:rsid w:val="00982478"/>
    <w:rsid w:val="0098304E"/>
    <w:rsid w:val="00984265"/>
    <w:rsid w:val="00985F4B"/>
    <w:rsid w:val="009905E1"/>
    <w:rsid w:val="009A0BDA"/>
    <w:rsid w:val="009A7927"/>
    <w:rsid w:val="009B41AD"/>
    <w:rsid w:val="009C02CD"/>
    <w:rsid w:val="009C4362"/>
    <w:rsid w:val="009C7B58"/>
    <w:rsid w:val="009C7EE6"/>
    <w:rsid w:val="009D10C3"/>
    <w:rsid w:val="009D1F89"/>
    <w:rsid w:val="009D2FAE"/>
    <w:rsid w:val="009E1369"/>
    <w:rsid w:val="009E2583"/>
    <w:rsid w:val="009E3B76"/>
    <w:rsid w:val="009E41A5"/>
    <w:rsid w:val="009E48FF"/>
    <w:rsid w:val="009E7C9E"/>
    <w:rsid w:val="009F0115"/>
    <w:rsid w:val="009F0581"/>
    <w:rsid w:val="009F311A"/>
    <w:rsid w:val="009F5AED"/>
    <w:rsid w:val="009F6F71"/>
    <w:rsid w:val="009F7603"/>
    <w:rsid w:val="00A043C0"/>
    <w:rsid w:val="00A078CE"/>
    <w:rsid w:val="00A1318A"/>
    <w:rsid w:val="00A1351C"/>
    <w:rsid w:val="00A2084D"/>
    <w:rsid w:val="00A23EBE"/>
    <w:rsid w:val="00A271E6"/>
    <w:rsid w:val="00A36537"/>
    <w:rsid w:val="00A42780"/>
    <w:rsid w:val="00A50DFC"/>
    <w:rsid w:val="00A540F1"/>
    <w:rsid w:val="00A54848"/>
    <w:rsid w:val="00A551D2"/>
    <w:rsid w:val="00A60961"/>
    <w:rsid w:val="00A61D4B"/>
    <w:rsid w:val="00A63803"/>
    <w:rsid w:val="00A65B88"/>
    <w:rsid w:val="00A70B5D"/>
    <w:rsid w:val="00A72ABC"/>
    <w:rsid w:val="00A92163"/>
    <w:rsid w:val="00A96A9E"/>
    <w:rsid w:val="00AA1627"/>
    <w:rsid w:val="00AB7A63"/>
    <w:rsid w:val="00AD273B"/>
    <w:rsid w:val="00AD31CA"/>
    <w:rsid w:val="00AD5238"/>
    <w:rsid w:val="00AD6E1A"/>
    <w:rsid w:val="00AD7B77"/>
    <w:rsid w:val="00AD7BEC"/>
    <w:rsid w:val="00AE6C27"/>
    <w:rsid w:val="00B1033F"/>
    <w:rsid w:val="00B1086C"/>
    <w:rsid w:val="00B11AA0"/>
    <w:rsid w:val="00B13A56"/>
    <w:rsid w:val="00B140F0"/>
    <w:rsid w:val="00B17E11"/>
    <w:rsid w:val="00B218A6"/>
    <w:rsid w:val="00B2784F"/>
    <w:rsid w:val="00B32A97"/>
    <w:rsid w:val="00B4605D"/>
    <w:rsid w:val="00B47130"/>
    <w:rsid w:val="00B55228"/>
    <w:rsid w:val="00B5752F"/>
    <w:rsid w:val="00B60AA0"/>
    <w:rsid w:val="00B60ADF"/>
    <w:rsid w:val="00B6101D"/>
    <w:rsid w:val="00B61757"/>
    <w:rsid w:val="00B704A7"/>
    <w:rsid w:val="00B7353C"/>
    <w:rsid w:val="00B76452"/>
    <w:rsid w:val="00B76F3B"/>
    <w:rsid w:val="00B80026"/>
    <w:rsid w:val="00B80B46"/>
    <w:rsid w:val="00B8165D"/>
    <w:rsid w:val="00B82715"/>
    <w:rsid w:val="00B82D32"/>
    <w:rsid w:val="00B915F9"/>
    <w:rsid w:val="00B9331C"/>
    <w:rsid w:val="00B96214"/>
    <w:rsid w:val="00BA114E"/>
    <w:rsid w:val="00BA1509"/>
    <w:rsid w:val="00BA64AF"/>
    <w:rsid w:val="00BB2AA8"/>
    <w:rsid w:val="00BB3EE2"/>
    <w:rsid w:val="00BB544A"/>
    <w:rsid w:val="00BB5979"/>
    <w:rsid w:val="00BB6503"/>
    <w:rsid w:val="00BB705A"/>
    <w:rsid w:val="00BC2E2E"/>
    <w:rsid w:val="00BC3173"/>
    <w:rsid w:val="00BC3BFC"/>
    <w:rsid w:val="00BC6A8A"/>
    <w:rsid w:val="00BD0B94"/>
    <w:rsid w:val="00BD6A50"/>
    <w:rsid w:val="00BF3E92"/>
    <w:rsid w:val="00BF528E"/>
    <w:rsid w:val="00BF6D1C"/>
    <w:rsid w:val="00C0005B"/>
    <w:rsid w:val="00C04518"/>
    <w:rsid w:val="00C100EB"/>
    <w:rsid w:val="00C10FF3"/>
    <w:rsid w:val="00C1302E"/>
    <w:rsid w:val="00C165C7"/>
    <w:rsid w:val="00C17442"/>
    <w:rsid w:val="00C23FB0"/>
    <w:rsid w:val="00C25EE4"/>
    <w:rsid w:val="00C2679D"/>
    <w:rsid w:val="00C3056E"/>
    <w:rsid w:val="00C31A5C"/>
    <w:rsid w:val="00C34A6A"/>
    <w:rsid w:val="00C34B49"/>
    <w:rsid w:val="00C46ACA"/>
    <w:rsid w:val="00C474B8"/>
    <w:rsid w:val="00C541A0"/>
    <w:rsid w:val="00C5556A"/>
    <w:rsid w:val="00C570AD"/>
    <w:rsid w:val="00C6298E"/>
    <w:rsid w:val="00C66F67"/>
    <w:rsid w:val="00C71EC8"/>
    <w:rsid w:val="00C84891"/>
    <w:rsid w:val="00C85F2C"/>
    <w:rsid w:val="00C86C7D"/>
    <w:rsid w:val="00C901B4"/>
    <w:rsid w:val="00C96A9F"/>
    <w:rsid w:val="00CA1D52"/>
    <w:rsid w:val="00CA5D85"/>
    <w:rsid w:val="00CB0AF1"/>
    <w:rsid w:val="00CB10C5"/>
    <w:rsid w:val="00CB54D5"/>
    <w:rsid w:val="00CC4B37"/>
    <w:rsid w:val="00CC5312"/>
    <w:rsid w:val="00CC6616"/>
    <w:rsid w:val="00CC7005"/>
    <w:rsid w:val="00CD052B"/>
    <w:rsid w:val="00CD0D5D"/>
    <w:rsid w:val="00CD0F94"/>
    <w:rsid w:val="00CD1418"/>
    <w:rsid w:val="00CD1AA2"/>
    <w:rsid w:val="00CD5B6B"/>
    <w:rsid w:val="00CD64C3"/>
    <w:rsid w:val="00CD66CF"/>
    <w:rsid w:val="00CF146B"/>
    <w:rsid w:val="00CF2083"/>
    <w:rsid w:val="00CF39A0"/>
    <w:rsid w:val="00D11946"/>
    <w:rsid w:val="00D121FB"/>
    <w:rsid w:val="00D164FE"/>
    <w:rsid w:val="00D22207"/>
    <w:rsid w:val="00D238F2"/>
    <w:rsid w:val="00D24F4F"/>
    <w:rsid w:val="00D268FF"/>
    <w:rsid w:val="00D277C0"/>
    <w:rsid w:val="00D35887"/>
    <w:rsid w:val="00D363C1"/>
    <w:rsid w:val="00D36B85"/>
    <w:rsid w:val="00D46170"/>
    <w:rsid w:val="00D50B90"/>
    <w:rsid w:val="00D53404"/>
    <w:rsid w:val="00D54489"/>
    <w:rsid w:val="00D56C21"/>
    <w:rsid w:val="00D609D3"/>
    <w:rsid w:val="00D63135"/>
    <w:rsid w:val="00D6513B"/>
    <w:rsid w:val="00D66519"/>
    <w:rsid w:val="00D7058F"/>
    <w:rsid w:val="00D7263A"/>
    <w:rsid w:val="00D754E7"/>
    <w:rsid w:val="00D83002"/>
    <w:rsid w:val="00D84FE7"/>
    <w:rsid w:val="00D86ADA"/>
    <w:rsid w:val="00D956F0"/>
    <w:rsid w:val="00D95CC4"/>
    <w:rsid w:val="00D95F44"/>
    <w:rsid w:val="00D96CB0"/>
    <w:rsid w:val="00DA0F48"/>
    <w:rsid w:val="00DA21B2"/>
    <w:rsid w:val="00DA4810"/>
    <w:rsid w:val="00DA4A3B"/>
    <w:rsid w:val="00DA4CD2"/>
    <w:rsid w:val="00DB2B01"/>
    <w:rsid w:val="00DC3495"/>
    <w:rsid w:val="00DD6D31"/>
    <w:rsid w:val="00DE362C"/>
    <w:rsid w:val="00DE4CBA"/>
    <w:rsid w:val="00DE5551"/>
    <w:rsid w:val="00DE6097"/>
    <w:rsid w:val="00DF0ED6"/>
    <w:rsid w:val="00DF1BA9"/>
    <w:rsid w:val="00E04014"/>
    <w:rsid w:val="00E04C93"/>
    <w:rsid w:val="00E0545B"/>
    <w:rsid w:val="00E14D03"/>
    <w:rsid w:val="00E334FA"/>
    <w:rsid w:val="00E3614E"/>
    <w:rsid w:val="00E43A20"/>
    <w:rsid w:val="00E45862"/>
    <w:rsid w:val="00E476A6"/>
    <w:rsid w:val="00E63810"/>
    <w:rsid w:val="00E63F35"/>
    <w:rsid w:val="00E63F49"/>
    <w:rsid w:val="00E708D0"/>
    <w:rsid w:val="00E70EA4"/>
    <w:rsid w:val="00E7648F"/>
    <w:rsid w:val="00E8238C"/>
    <w:rsid w:val="00E84D20"/>
    <w:rsid w:val="00E97C0A"/>
    <w:rsid w:val="00EA57BF"/>
    <w:rsid w:val="00EB19B3"/>
    <w:rsid w:val="00EB32E3"/>
    <w:rsid w:val="00EB55B9"/>
    <w:rsid w:val="00EC19DE"/>
    <w:rsid w:val="00EC27F2"/>
    <w:rsid w:val="00ED2F67"/>
    <w:rsid w:val="00ED3294"/>
    <w:rsid w:val="00ED5608"/>
    <w:rsid w:val="00EE39A2"/>
    <w:rsid w:val="00EE6D3E"/>
    <w:rsid w:val="00EF636A"/>
    <w:rsid w:val="00F06650"/>
    <w:rsid w:val="00F10024"/>
    <w:rsid w:val="00F10929"/>
    <w:rsid w:val="00F112CD"/>
    <w:rsid w:val="00F13323"/>
    <w:rsid w:val="00F17302"/>
    <w:rsid w:val="00F1736D"/>
    <w:rsid w:val="00F20587"/>
    <w:rsid w:val="00F20EE2"/>
    <w:rsid w:val="00F22199"/>
    <w:rsid w:val="00F26374"/>
    <w:rsid w:val="00F27205"/>
    <w:rsid w:val="00F27A41"/>
    <w:rsid w:val="00F31405"/>
    <w:rsid w:val="00F31E5A"/>
    <w:rsid w:val="00F339E6"/>
    <w:rsid w:val="00F3712B"/>
    <w:rsid w:val="00F372FA"/>
    <w:rsid w:val="00F4379F"/>
    <w:rsid w:val="00F5142D"/>
    <w:rsid w:val="00F5436B"/>
    <w:rsid w:val="00F622C2"/>
    <w:rsid w:val="00F63497"/>
    <w:rsid w:val="00F63960"/>
    <w:rsid w:val="00F64417"/>
    <w:rsid w:val="00F7162D"/>
    <w:rsid w:val="00F72707"/>
    <w:rsid w:val="00F76A1F"/>
    <w:rsid w:val="00F76D3E"/>
    <w:rsid w:val="00F76D77"/>
    <w:rsid w:val="00F85CA5"/>
    <w:rsid w:val="00FA0838"/>
    <w:rsid w:val="00FA52EE"/>
    <w:rsid w:val="00FA79FA"/>
    <w:rsid w:val="00FB027B"/>
    <w:rsid w:val="00FB4864"/>
    <w:rsid w:val="00FC0D52"/>
    <w:rsid w:val="00FC52E7"/>
    <w:rsid w:val="00FD3BB7"/>
    <w:rsid w:val="00FD6BE6"/>
    <w:rsid w:val="00FD6C38"/>
    <w:rsid w:val="00FE1286"/>
    <w:rsid w:val="00FE18C9"/>
    <w:rsid w:val="00FE5E3F"/>
    <w:rsid w:val="00FF1ED6"/>
    <w:rsid w:val="00FF5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8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544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B544A"/>
  </w:style>
  <w:style w:type="paragraph" w:styleId="a5">
    <w:name w:val="footer"/>
    <w:basedOn w:val="a"/>
    <w:link w:val="a6"/>
    <w:uiPriority w:val="99"/>
    <w:rsid w:val="00BB544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B544A"/>
  </w:style>
  <w:style w:type="paragraph" w:styleId="a7">
    <w:name w:val="Normal (Web)"/>
    <w:basedOn w:val="a"/>
    <w:unhideWhenUsed/>
    <w:rsid w:val="00D8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D84FE7"/>
    <w:pPr>
      <w:spacing w:after="120" w:line="240" w:lineRule="auto"/>
    </w:pPr>
    <w:rPr>
      <w:rFonts w:ascii="Times New Roman" w:eastAsia="Times New Roman" w:hAnsi="Times New Roman" w:cs="Times New Roman"/>
      <w:sz w:val="24"/>
      <w:szCs w:val="24"/>
      <w:lang w:val="uk-UA" w:eastAsia="uk-UA"/>
    </w:rPr>
  </w:style>
  <w:style w:type="character" w:customStyle="1" w:styleId="a9">
    <w:name w:val="Основной текст Знак"/>
    <w:link w:val="a8"/>
    <w:semiHidden/>
    <w:rsid w:val="00D84FE7"/>
    <w:rPr>
      <w:rFonts w:ascii="Times New Roman" w:eastAsia="Times New Roman" w:hAnsi="Times New Roman"/>
      <w:sz w:val="24"/>
      <w:szCs w:val="24"/>
    </w:rPr>
  </w:style>
  <w:style w:type="paragraph" w:customStyle="1" w:styleId="rvps2">
    <w:name w:val="rvps2"/>
    <w:basedOn w:val="a"/>
    <w:rsid w:val="00D84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next w:val="a"/>
    <w:link w:val="ab"/>
    <w:qFormat/>
    <w:locked/>
    <w:rsid w:val="00F31E5A"/>
    <w:pPr>
      <w:spacing w:before="240" w:after="60"/>
      <w:jc w:val="center"/>
      <w:outlineLvl w:val="0"/>
    </w:pPr>
    <w:rPr>
      <w:rFonts w:ascii="Cambria" w:eastAsia="Times New Roman" w:hAnsi="Cambria" w:cs="Times New Roman"/>
      <w:b/>
      <w:bCs/>
      <w:kern w:val="28"/>
      <w:sz w:val="32"/>
      <w:szCs w:val="32"/>
    </w:rPr>
  </w:style>
  <w:style w:type="character" w:customStyle="1" w:styleId="ab">
    <w:name w:val="Название Знак"/>
    <w:link w:val="aa"/>
    <w:rsid w:val="00F31E5A"/>
    <w:rPr>
      <w:rFonts w:ascii="Cambria" w:eastAsia="Times New Roman" w:hAnsi="Cambria"/>
      <w:b/>
      <w:bCs/>
      <w:kern w:val="28"/>
      <w:sz w:val="32"/>
      <w:szCs w:val="32"/>
      <w:lang w:eastAsia="en-US"/>
    </w:rPr>
  </w:style>
  <w:style w:type="character" w:customStyle="1" w:styleId="2">
    <w:name w:val="Основной текст (2)_"/>
    <w:link w:val="20"/>
    <w:locked/>
    <w:rsid w:val="00F31E5A"/>
    <w:rPr>
      <w:sz w:val="19"/>
      <w:szCs w:val="19"/>
      <w:shd w:val="clear" w:color="auto" w:fill="FFFFFF"/>
    </w:rPr>
  </w:style>
  <w:style w:type="paragraph" w:customStyle="1" w:styleId="20">
    <w:name w:val="Основной текст (2)"/>
    <w:basedOn w:val="a"/>
    <w:link w:val="2"/>
    <w:rsid w:val="00F31E5A"/>
    <w:pPr>
      <w:widowControl w:val="0"/>
      <w:shd w:val="clear" w:color="auto" w:fill="FFFFFF"/>
      <w:spacing w:before="120" w:after="120" w:line="219" w:lineRule="exact"/>
    </w:pPr>
    <w:rPr>
      <w:rFonts w:cs="Times New Roman"/>
      <w:sz w:val="19"/>
      <w:szCs w:val="19"/>
      <w:lang w:eastAsia="ru-RU"/>
    </w:rPr>
  </w:style>
  <w:style w:type="character" w:customStyle="1" w:styleId="apple-converted-space">
    <w:name w:val="apple-converted-space"/>
    <w:rsid w:val="00F31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1465">
      <w:bodyDiv w:val="1"/>
      <w:marLeft w:val="0"/>
      <w:marRight w:val="0"/>
      <w:marTop w:val="0"/>
      <w:marBottom w:val="0"/>
      <w:divBdr>
        <w:top w:val="none" w:sz="0" w:space="0" w:color="auto"/>
        <w:left w:val="none" w:sz="0" w:space="0" w:color="auto"/>
        <w:bottom w:val="none" w:sz="0" w:space="0" w:color="auto"/>
        <w:right w:val="none" w:sz="0" w:space="0" w:color="auto"/>
      </w:divBdr>
    </w:div>
    <w:div w:id="19107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4370</Words>
  <Characters>24914</Characters>
  <Application>Microsoft Office Word</Application>
  <DocSecurity>0</DocSecurity>
  <Lines>207</Lines>
  <Paragraphs>58</Paragraphs>
  <ScaleCrop>false</ScaleCrop>
  <Company>SPecialiST RePack</Company>
  <LinksUpToDate>false</LinksUpToDate>
  <CharactersWithSpaces>29226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Admincenter</dc:creator>
  <cp:keywords/>
  <dc:description/>
  <cp:lastModifiedBy>zagvidd</cp:lastModifiedBy>
  <cp:revision>9</cp:revision>
  <cp:lastPrinted>2018-05-30T10:53:00Z</cp:lastPrinted>
  <dcterms:created xsi:type="dcterms:W3CDTF">2018-05-30T09:55:00Z</dcterms:created>
  <dcterms:modified xsi:type="dcterms:W3CDTF">2018-06-14T08:19:00Z</dcterms:modified>
</cp:coreProperties>
</file>