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21" w:rsidRDefault="006C5421" w:rsidP="006C54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21" w:rsidRDefault="006C5421" w:rsidP="006C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6C5421" w:rsidRDefault="006C5421" w:rsidP="006C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6C5421" w:rsidRDefault="006C5421" w:rsidP="006C5421">
      <w:pPr>
        <w:jc w:val="center"/>
        <w:rPr>
          <w:b/>
          <w:sz w:val="28"/>
          <w:szCs w:val="28"/>
        </w:rPr>
      </w:pPr>
    </w:p>
    <w:p w:rsidR="006C5421" w:rsidRDefault="006C5421" w:rsidP="006C5421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C5421" w:rsidRDefault="006C5421" w:rsidP="006C5421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C5421" w:rsidTr="00F522E0">
        <w:trPr>
          <w:jc w:val="center"/>
        </w:trPr>
        <w:tc>
          <w:tcPr>
            <w:tcW w:w="3095" w:type="dxa"/>
          </w:tcPr>
          <w:p w:rsidR="006C5421" w:rsidRPr="00942875" w:rsidRDefault="006C5421" w:rsidP="00F522E0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42875">
              <w:rPr>
                <w:sz w:val="28"/>
                <w:szCs w:val="28"/>
                <w:u w:val="single"/>
              </w:rPr>
              <w:t>від  09 червня 2020 р.</w:t>
            </w:r>
          </w:p>
        </w:tc>
        <w:tc>
          <w:tcPr>
            <w:tcW w:w="3096" w:type="dxa"/>
          </w:tcPr>
          <w:p w:rsidR="006C5421" w:rsidRDefault="006C5421" w:rsidP="00F522E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6C5421" w:rsidRPr="00942875" w:rsidRDefault="006C5421" w:rsidP="00F522E0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942875">
              <w:rPr>
                <w:sz w:val="28"/>
                <w:szCs w:val="28"/>
                <w:u w:val="single"/>
              </w:rPr>
              <w:t>№ 113 - р</w:t>
            </w:r>
          </w:p>
        </w:tc>
      </w:tr>
    </w:tbl>
    <w:p w:rsidR="006C5421" w:rsidRDefault="006C5421" w:rsidP="006C5421">
      <w:pPr>
        <w:rPr>
          <w:sz w:val="28"/>
          <w:szCs w:val="28"/>
        </w:rPr>
      </w:pPr>
    </w:p>
    <w:p w:rsidR="006C5421" w:rsidRDefault="006C5421" w:rsidP="006C5421">
      <w:pPr>
        <w:rPr>
          <w:sz w:val="28"/>
          <w:szCs w:val="28"/>
        </w:rPr>
      </w:pPr>
    </w:p>
    <w:p w:rsidR="006C5421" w:rsidRDefault="006C5421" w:rsidP="006C5421">
      <w:pPr>
        <w:rPr>
          <w:sz w:val="28"/>
          <w:szCs w:val="28"/>
        </w:rPr>
      </w:pPr>
      <w:r>
        <w:rPr>
          <w:sz w:val="28"/>
          <w:szCs w:val="28"/>
        </w:rPr>
        <w:t xml:space="preserve">Про надання статусу дитини-сироти </w:t>
      </w:r>
    </w:p>
    <w:p w:rsidR="006C5421" w:rsidRPr="00421F89" w:rsidRDefault="006C5421" w:rsidP="006C5421">
      <w:pPr>
        <w:rPr>
          <w:sz w:val="16"/>
          <w:szCs w:val="16"/>
        </w:rPr>
      </w:pPr>
    </w:p>
    <w:p w:rsidR="006C5421" w:rsidRPr="00421F89" w:rsidRDefault="006C5421" w:rsidP="006C5421">
      <w:pPr>
        <w:rPr>
          <w:sz w:val="16"/>
          <w:szCs w:val="16"/>
        </w:rPr>
      </w:pPr>
    </w:p>
    <w:p w:rsidR="006C5421" w:rsidRPr="0066714C" w:rsidRDefault="006C5421" w:rsidP="006C5421">
      <w:pPr>
        <w:jc w:val="both"/>
        <w:rPr>
          <w:sz w:val="28"/>
          <w:szCs w:val="28"/>
        </w:rPr>
      </w:pPr>
      <w:r w:rsidRPr="00C8413F">
        <w:rPr>
          <w:sz w:val="28"/>
          <w:szCs w:val="28"/>
        </w:rPr>
        <w:t xml:space="preserve">          Відповідно до 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 статті 5 Закону України «Про забезпечення організаційно-правових умов соціального захисту дітей-сиріт та дітей, позбавлених батьківського пі</w:t>
      </w:r>
      <w:r>
        <w:rPr>
          <w:sz w:val="28"/>
          <w:szCs w:val="28"/>
        </w:rPr>
        <w:t>клування», пунктів 3, 21, 22, 2</w:t>
      </w:r>
      <w:r w:rsidRPr="00C36DA8">
        <w:rPr>
          <w:sz w:val="28"/>
          <w:szCs w:val="28"/>
        </w:rPr>
        <w:t>3</w:t>
      </w:r>
      <w:r w:rsidRPr="00C8413F">
        <w:rPr>
          <w:sz w:val="28"/>
          <w:szCs w:val="28"/>
        </w:rPr>
        <w:t xml:space="preserve">  постанови Кабінету Міністрів України від 24 вересня 2008 року №866 «Питання діяльності органів опіки та піклування, пов’язаної із захистом прав дитини»</w:t>
      </w:r>
      <w:r>
        <w:rPr>
          <w:sz w:val="28"/>
          <w:szCs w:val="28"/>
        </w:rPr>
        <w:t xml:space="preserve">, </w:t>
      </w:r>
      <w:r w:rsidRPr="0013308F">
        <w:rPr>
          <w:color w:val="000000"/>
          <w:sz w:val="28"/>
          <w:szCs w:val="28"/>
        </w:rPr>
        <w:t xml:space="preserve">у зв'язку </w:t>
      </w:r>
      <w:r>
        <w:rPr>
          <w:color w:val="000000"/>
          <w:sz w:val="28"/>
          <w:szCs w:val="28"/>
        </w:rPr>
        <w:t xml:space="preserve">зі смертю батька ******************** (свідоцтво про смерть від ************* року, серія І – </w:t>
      </w:r>
      <w:proofErr w:type="spellStart"/>
      <w:r>
        <w:rPr>
          <w:color w:val="000000"/>
          <w:sz w:val="28"/>
          <w:szCs w:val="28"/>
        </w:rPr>
        <w:t>ФП</w:t>
      </w:r>
      <w:proofErr w:type="spellEnd"/>
      <w:r>
        <w:rPr>
          <w:color w:val="000000"/>
          <w:sz w:val="28"/>
          <w:szCs w:val="28"/>
        </w:rPr>
        <w:t xml:space="preserve"> № *****) та смертю</w:t>
      </w:r>
      <w:r w:rsidRPr="008D1E0E">
        <w:rPr>
          <w:color w:val="000000"/>
          <w:sz w:val="28"/>
          <w:szCs w:val="28"/>
        </w:rPr>
        <w:t xml:space="preserve"> </w:t>
      </w:r>
      <w:r w:rsidRPr="0013308F">
        <w:rPr>
          <w:color w:val="000000"/>
          <w:sz w:val="28"/>
          <w:szCs w:val="28"/>
        </w:rPr>
        <w:t>матері</w:t>
      </w:r>
      <w:r w:rsidRPr="0013308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********************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(свідоцтво про смерть від ********* </w:t>
      </w:r>
      <w:r w:rsidRPr="00B64D52">
        <w:rPr>
          <w:color w:val="000000"/>
          <w:sz w:val="28"/>
          <w:szCs w:val="28"/>
        </w:rPr>
        <w:t xml:space="preserve"> року, серія </w:t>
      </w:r>
      <w:proofErr w:type="spellStart"/>
      <w:r w:rsidRPr="00B64D52">
        <w:rPr>
          <w:color w:val="000000"/>
          <w:sz w:val="28"/>
          <w:szCs w:val="28"/>
        </w:rPr>
        <w:t>І-ФП</w:t>
      </w:r>
      <w:proofErr w:type="spellEnd"/>
      <w:r w:rsidRPr="00B64D5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*****</w:t>
      </w:r>
      <w:r w:rsidRPr="00B64D52">
        <w:rPr>
          <w:color w:val="000000"/>
          <w:sz w:val="28"/>
          <w:szCs w:val="28"/>
        </w:rPr>
        <w:t>),</w:t>
      </w:r>
      <w:r w:rsidRPr="0013308F">
        <w:rPr>
          <w:color w:val="FF0000"/>
          <w:sz w:val="28"/>
          <w:szCs w:val="28"/>
        </w:rPr>
        <w:t xml:space="preserve"> </w:t>
      </w:r>
      <w:r w:rsidRPr="007A70A5">
        <w:rPr>
          <w:color w:val="000000"/>
          <w:sz w:val="28"/>
          <w:szCs w:val="28"/>
        </w:rPr>
        <w:t xml:space="preserve">по відношенню до малолітньої </w:t>
      </w:r>
      <w:r>
        <w:rPr>
          <w:color w:val="000000"/>
          <w:sz w:val="28"/>
          <w:szCs w:val="28"/>
        </w:rPr>
        <w:t>**************, **************</w:t>
      </w:r>
      <w:r w:rsidRPr="007A70A5">
        <w:rPr>
          <w:color w:val="000000"/>
          <w:sz w:val="28"/>
          <w:szCs w:val="28"/>
        </w:rPr>
        <w:t xml:space="preserve"> року народження:</w:t>
      </w:r>
    </w:p>
    <w:p w:rsidR="006C5421" w:rsidRPr="004D3E9B" w:rsidRDefault="006C5421" w:rsidP="006C542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</w:t>
      </w:r>
    </w:p>
    <w:p w:rsidR="006C5421" w:rsidRDefault="006C5421" w:rsidP="006C542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Надати статус дитини-сироти *************, ************ року народження, жительці села ************, Первомайського району Миколаївської області.</w:t>
      </w:r>
    </w:p>
    <w:p w:rsidR="006C5421" w:rsidRPr="00120F40" w:rsidRDefault="006C5421" w:rsidP="006C5421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6C5421" w:rsidRPr="00655F41" w:rsidRDefault="006C5421" w:rsidP="006C5421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20F40">
        <w:rPr>
          <w:sz w:val="28"/>
          <w:szCs w:val="28"/>
        </w:rPr>
        <w:t>Службі у справах дітей райдер</w:t>
      </w:r>
      <w:r>
        <w:rPr>
          <w:sz w:val="28"/>
          <w:szCs w:val="28"/>
        </w:rPr>
        <w:t>жадміністрації (Малиновській Т.</w:t>
      </w:r>
      <w:r w:rsidRPr="00120F40">
        <w:rPr>
          <w:sz w:val="28"/>
          <w:szCs w:val="28"/>
        </w:rPr>
        <w:t xml:space="preserve">) вирішити питання подальшого влаштування </w:t>
      </w:r>
      <w:r>
        <w:rPr>
          <w:sz w:val="28"/>
          <w:szCs w:val="28"/>
        </w:rPr>
        <w:t>малолітньої *************, ***********</w:t>
      </w:r>
      <w:r w:rsidRPr="00B11BE5">
        <w:rPr>
          <w:sz w:val="28"/>
          <w:szCs w:val="28"/>
        </w:rPr>
        <w:t xml:space="preserve"> </w:t>
      </w:r>
      <w:r>
        <w:rPr>
          <w:sz w:val="28"/>
          <w:szCs w:val="28"/>
        </w:rPr>
        <w:t>року народження</w:t>
      </w:r>
      <w:r w:rsidRPr="00120F40">
        <w:rPr>
          <w:sz w:val="28"/>
          <w:szCs w:val="28"/>
        </w:rPr>
        <w:t>.</w:t>
      </w:r>
    </w:p>
    <w:p w:rsidR="006C5421" w:rsidRPr="004D3E9B" w:rsidRDefault="006C5421" w:rsidP="006C5421">
      <w:pPr>
        <w:pStyle w:val="a3"/>
        <w:rPr>
          <w:sz w:val="16"/>
          <w:szCs w:val="16"/>
        </w:rPr>
      </w:pPr>
    </w:p>
    <w:p w:rsidR="006C5421" w:rsidRDefault="006C5421" w:rsidP="006C5421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r w:rsidRPr="00655F41">
        <w:rPr>
          <w:sz w:val="28"/>
          <w:szCs w:val="28"/>
        </w:rPr>
        <w:t>К</w:t>
      </w:r>
      <w:r w:rsidRPr="004D3E9B">
        <w:rPr>
          <w:sz w:val="28"/>
          <w:szCs w:val="28"/>
        </w:rPr>
        <w:t xml:space="preserve">онтроль за виконанням </w:t>
      </w:r>
      <w:r>
        <w:rPr>
          <w:sz w:val="28"/>
          <w:szCs w:val="28"/>
        </w:rPr>
        <w:t>цього</w:t>
      </w:r>
      <w:r w:rsidRPr="004D3E9B">
        <w:rPr>
          <w:sz w:val="28"/>
          <w:szCs w:val="28"/>
        </w:rPr>
        <w:t xml:space="preserve"> розпорядження покласти на заступника голови райдержадміністрації </w:t>
      </w:r>
      <w:r>
        <w:rPr>
          <w:sz w:val="28"/>
          <w:szCs w:val="28"/>
        </w:rPr>
        <w:t>Олега Юрченка.</w:t>
      </w:r>
      <w:r w:rsidRPr="00655F41">
        <w:rPr>
          <w:sz w:val="28"/>
          <w:szCs w:val="28"/>
        </w:rPr>
        <w:t xml:space="preserve"> </w:t>
      </w:r>
    </w:p>
    <w:p w:rsidR="006C5421" w:rsidRDefault="006C5421" w:rsidP="006C5421">
      <w:pPr>
        <w:tabs>
          <w:tab w:val="left" w:pos="1134"/>
        </w:tabs>
        <w:jc w:val="both"/>
        <w:rPr>
          <w:sz w:val="28"/>
          <w:szCs w:val="28"/>
        </w:rPr>
      </w:pPr>
    </w:p>
    <w:p w:rsidR="006C5421" w:rsidRDefault="006C5421" w:rsidP="006C5421">
      <w:pPr>
        <w:tabs>
          <w:tab w:val="left" w:pos="1134"/>
        </w:tabs>
        <w:jc w:val="both"/>
        <w:rPr>
          <w:sz w:val="28"/>
          <w:szCs w:val="28"/>
        </w:rPr>
      </w:pPr>
    </w:p>
    <w:p w:rsidR="006C5421" w:rsidRDefault="006C5421" w:rsidP="006C5421">
      <w:pPr>
        <w:tabs>
          <w:tab w:val="left" w:pos="1134"/>
        </w:tabs>
        <w:jc w:val="both"/>
        <w:rPr>
          <w:sz w:val="28"/>
          <w:szCs w:val="28"/>
        </w:rPr>
      </w:pPr>
    </w:p>
    <w:p w:rsidR="006C5421" w:rsidRDefault="006C5421" w:rsidP="006C5421">
      <w:pPr>
        <w:tabs>
          <w:tab w:val="left" w:pos="1134"/>
        </w:tabs>
        <w:jc w:val="both"/>
        <w:rPr>
          <w:sz w:val="28"/>
          <w:szCs w:val="28"/>
        </w:rPr>
      </w:pPr>
    </w:p>
    <w:p w:rsidR="006C5421" w:rsidRDefault="006C5421" w:rsidP="006C5421">
      <w:pPr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райдержадміністрації</w:t>
      </w:r>
      <w:r>
        <w:rPr>
          <w:sz w:val="28"/>
          <w:szCs w:val="28"/>
        </w:rPr>
        <w:tab/>
        <w:t xml:space="preserve">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6C5421" w:rsidRDefault="006C5421" w:rsidP="006C5421">
      <w:pPr>
        <w:tabs>
          <w:tab w:val="left" w:pos="6630"/>
        </w:tabs>
        <w:jc w:val="both"/>
        <w:rPr>
          <w:sz w:val="28"/>
          <w:szCs w:val="28"/>
        </w:rPr>
      </w:pPr>
    </w:p>
    <w:p w:rsidR="006C5421" w:rsidRDefault="006C5421" w:rsidP="006C5421">
      <w:pPr>
        <w:tabs>
          <w:tab w:val="left" w:pos="6630"/>
        </w:tabs>
        <w:jc w:val="both"/>
        <w:rPr>
          <w:sz w:val="28"/>
          <w:szCs w:val="28"/>
        </w:rPr>
      </w:pPr>
    </w:p>
    <w:p w:rsidR="006C5421" w:rsidRDefault="006C5421" w:rsidP="006C5421">
      <w:pPr>
        <w:tabs>
          <w:tab w:val="left" w:pos="6630"/>
        </w:tabs>
        <w:jc w:val="both"/>
        <w:rPr>
          <w:sz w:val="28"/>
          <w:szCs w:val="28"/>
        </w:rPr>
      </w:pPr>
    </w:p>
    <w:p w:rsidR="00EB7AB1" w:rsidRDefault="00EB7AB1">
      <w:bookmarkStart w:id="0" w:name="_GoBack"/>
      <w:bookmarkEnd w:id="0"/>
    </w:p>
    <w:sectPr w:rsidR="00EB7AB1" w:rsidSect="00A30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6B9"/>
    <w:multiLevelType w:val="hybridMultilevel"/>
    <w:tmpl w:val="707E079C"/>
    <w:lvl w:ilvl="0" w:tplc="3CE803B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5C"/>
    <w:rsid w:val="00390E5C"/>
    <w:rsid w:val="006C5421"/>
    <w:rsid w:val="00EB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6C542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C542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54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uiPriority w:val="34"/>
    <w:qFormat/>
    <w:rsid w:val="006C542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C5421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C54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2020-06-10T08:57:00Z</dcterms:created>
  <dcterms:modified xsi:type="dcterms:W3CDTF">2020-06-10T08:57:00Z</dcterms:modified>
</cp:coreProperties>
</file>