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AD" w:rsidRPr="007F03EB" w:rsidRDefault="00542FAD" w:rsidP="007F03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3EB">
        <w:rPr>
          <w:rFonts w:ascii="Times New Roman" w:hAnsi="Times New Roman"/>
          <w:b/>
          <w:sz w:val="28"/>
          <w:szCs w:val="28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o:ole="" filled="t">
            <v:fill color2="black"/>
            <v:imagedata r:id="rId6" o:title=""/>
          </v:shape>
          <o:OLEObject Type="Embed" ProgID="Word.Picture.8" ShapeID="_x0000_i1025" DrawAspect="Content" ObjectID="_1654515032" r:id="rId7"/>
        </w:object>
      </w:r>
    </w:p>
    <w:p w:rsidR="00542FAD" w:rsidRPr="007F03EB" w:rsidRDefault="00542FAD" w:rsidP="007F03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7F03EB">
        <w:rPr>
          <w:rFonts w:ascii="Times New Roman" w:hAnsi="Times New Roman"/>
          <w:b/>
          <w:sz w:val="28"/>
          <w:szCs w:val="28"/>
          <w:lang w:eastAsia="ru-RU"/>
        </w:rPr>
        <w:t>ПЕРВОМАЙСЬКА</w:t>
      </w:r>
      <w:proofErr w:type="spellEnd"/>
      <w:r w:rsidRPr="007F03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F03EB">
        <w:rPr>
          <w:rFonts w:ascii="Times New Roman" w:hAnsi="Times New Roman"/>
          <w:b/>
          <w:sz w:val="28"/>
          <w:szCs w:val="28"/>
          <w:lang w:eastAsia="ru-RU"/>
        </w:rPr>
        <w:t>РАЙОННА</w:t>
      </w:r>
      <w:proofErr w:type="spellEnd"/>
      <w:r w:rsidRPr="007F03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F03EB">
        <w:rPr>
          <w:rFonts w:ascii="Times New Roman" w:hAnsi="Times New Roman"/>
          <w:b/>
          <w:sz w:val="28"/>
          <w:szCs w:val="28"/>
          <w:lang w:eastAsia="ru-RU"/>
        </w:rPr>
        <w:t>ДЕРЖАВНА</w:t>
      </w:r>
      <w:proofErr w:type="spellEnd"/>
      <w:r w:rsidRPr="007F03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7F03EB">
        <w:rPr>
          <w:rFonts w:ascii="Times New Roman" w:hAnsi="Times New Roman"/>
          <w:b/>
          <w:sz w:val="28"/>
          <w:szCs w:val="28"/>
          <w:lang w:eastAsia="ru-RU"/>
        </w:rPr>
        <w:t>АДМ</w:t>
      </w:r>
      <w:proofErr w:type="gramEnd"/>
      <w:r w:rsidRPr="007F03EB">
        <w:rPr>
          <w:rFonts w:ascii="Times New Roman" w:hAnsi="Times New Roman"/>
          <w:b/>
          <w:sz w:val="28"/>
          <w:szCs w:val="28"/>
          <w:lang w:eastAsia="ru-RU"/>
        </w:rPr>
        <w:t>ІНІСТРАЦІЯ</w:t>
      </w:r>
      <w:proofErr w:type="spellEnd"/>
    </w:p>
    <w:p w:rsidR="00542FAD" w:rsidRPr="007F03EB" w:rsidRDefault="00542FAD" w:rsidP="007F03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7F03EB">
        <w:rPr>
          <w:rFonts w:ascii="Times New Roman" w:hAnsi="Times New Roman"/>
          <w:b/>
          <w:sz w:val="28"/>
          <w:szCs w:val="28"/>
          <w:lang w:eastAsia="ru-RU"/>
        </w:rPr>
        <w:t>МИКОЛАЇВСЬКОЇ</w:t>
      </w:r>
      <w:proofErr w:type="spellEnd"/>
      <w:r w:rsidRPr="007F03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F03EB">
        <w:rPr>
          <w:rFonts w:ascii="Times New Roman" w:hAnsi="Times New Roman"/>
          <w:b/>
          <w:sz w:val="28"/>
          <w:szCs w:val="28"/>
          <w:lang w:eastAsia="ru-RU"/>
        </w:rPr>
        <w:t>ОБЛАСТІ</w:t>
      </w:r>
      <w:proofErr w:type="spellEnd"/>
    </w:p>
    <w:p w:rsidR="00542FAD" w:rsidRPr="007F03EB" w:rsidRDefault="00542FAD" w:rsidP="007F03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2FAD" w:rsidRDefault="00542FAD" w:rsidP="007F03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F03EB">
        <w:rPr>
          <w:rFonts w:ascii="Times New Roman" w:hAnsi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proofErr w:type="gramStart"/>
      <w:r w:rsidRPr="007F03EB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7F03EB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7F03EB" w:rsidRPr="007F03EB" w:rsidRDefault="007F03EB" w:rsidP="007F03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tbl>
      <w:tblPr>
        <w:tblW w:w="10275" w:type="dxa"/>
        <w:jc w:val="center"/>
        <w:tblLayout w:type="fixed"/>
        <w:tblLook w:val="01E0" w:firstRow="1" w:lastRow="1" w:firstColumn="1" w:lastColumn="1" w:noHBand="0" w:noVBand="0"/>
      </w:tblPr>
      <w:tblGrid>
        <w:gridCol w:w="3590"/>
        <w:gridCol w:w="3419"/>
        <w:gridCol w:w="3266"/>
      </w:tblGrid>
      <w:tr w:rsidR="00542FAD" w:rsidRPr="007F03EB" w:rsidTr="00542FAD">
        <w:trPr>
          <w:trHeight w:val="262"/>
          <w:jc w:val="center"/>
        </w:trPr>
        <w:tc>
          <w:tcPr>
            <w:tcW w:w="3591" w:type="dxa"/>
            <w:hideMark/>
          </w:tcPr>
          <w:p w:rsidR="00542FAD" w:rsidRPr="007F03EB" w:rsidRDefault="00542FAD" w:rsidP="007F03EB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</w:pPr>
            <w:r w:rsidRPr="007F03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7F03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7F03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від</w:t>
            </w:r>
            <w:proofErr w:type="spellEnd"/>
            <w:r w:rsidRPr="007F03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F03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uk-UA" w:eastAsia="ru-RU"/>
              </w:rPr>
              <w:t xml:space="preserve"> 23 червня </w:t>
            </w:r>
            <w:r w:rsidRPr="007F03EB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2020 р.</w:t>
            </w:r>
          </w:p>
        </w:tc>
        <w:tc>
          <w:tcPr>
            <w:tcW w:w="3420" w:type="dxa"/>
            <w:hideMark/>
          </w:tcPr>
          <w:p w:rsidR="00542FAD" w:rsidRPr="007F03EB" w:rsidRDefault="00542FAD" w:rsidP="007F0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03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Первомайськ</w:t>
            </w:r>
            <w:proofErr w:type="spellEnd"/>
          </w:p>
        </w:tc>
        <w:tc>
          <w:tcPr>
            <w:tcW w:w="3267" w:type="dxa"/>
            <w:hideMark/>
          </w:tcPr>
          <w:p w:rsidR="00542FAD" w:rsidRPr="007F03EB" w:rsidRDefault="00542FAD" w:rsidP="007F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F03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№</w:t>
            </w:r>
            <w:r w:rsidRPr="007F03EB"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  <w:t>122</w:t>
            </w:r>
            <w:r w:rsidRPr="007F03E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-р</w:t>
            </w:r>
          </w:p>
        </w:tc>
      </w:tr>
    </w:tbl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 xml:space="preserve">Про забезпечення виконання заходів </w:t>
      </w:r>
    </w:p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</w:t>
      </w:r>
    </w:p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від 17 червня 2020 року №500 «Про внесення</w:t>
      </w:r>
    </w:p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змін до деяких актів Кабінету Міністрів України»</w:t>
      </w:r>
    </w:p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у Первомайській районній державній адміністрації</w:t>
      </w:r>
    </w:p>
    <w:p w:rsidR="00542FAD" w:rsidRPr="007F03EB" w:rsidRDefault="00542FAD" w:rsidP="007F03E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AD" w:rsidRPr="007F03EB" w:rsidRDefault="00542FAD" w:rsidP="007F03E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16, пункту 5 статті 22, пункту 9 статті 39, статті 41 Закону України «Про місцеві державні адміністрації», постанови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</w:t>
      </w:r>
      <w:proofErr w:type="spellStart"/>
      <w:r w:rsidRPr="007F03EB">
        <w:rPr>
          <w:rFonts w:ascii="Times New Roman" w:hAnsi="Times New Roman"/>
          <w:color w:val="1D1D1B"/>
          <w:sz w:val="28"/>
          <w:szCs w:val="28"/>
        </w:rPr>
        <w:t>COVID</w:t>
      </w:r>
      <w:proofErr w:type="spellEnd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 xml:space="preserve">-19, спричиненої </w:t>
      </w:r>
      <w:proofErr w:type="spellStart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>коронавірусом</w:t>
      </w:r>
      <w:proofErr w:type="spellEnd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 xml:space="preserve"> </w:t>
      </w:r>
      <w:proofErr w:type="spellStart"/>
      <w:r w:rsidRPr="007F03EB">
        <w:rPr>
          <w:rFonts w:ascii="Times New Roman" w:hAnsi="Times New Roman"/>
          <w:color w:val="1D1D1B"/>
          <w:sz w:val="28"/>
          <w:szCs w:val="28"/>
        </w:rPr>
        <w:t>SARS</w:t>
      </w:r>
      <w:proofErr w:type="spellEnd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>-</w:t>
      </w:r>
      <w:proofErr w:type="spellStart"/>
      <w:r w:rsidRPr="007F03EB">
        <w:rPr>
          <w:rFonts w:ascii="Times New Roman" w:hAnsi="Times New Roman"/>
          <w:color w:val="1D1D1B"/>
          <w:sz w:val="28"/>
          <w:szCs w:val="28"/>
        </w:rPr>
        <w:t>CoV</w:t>
      </w:r>
      <w:proofErr w:type="spellEnd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 xml:space="preserve">-2 та етапів послаблення протиепідемічних заходів», постанови Кабінету Міністрів України </w:t>
      </w:r>
      <w:r w:rsidRPr="007F03EB">
        <w:rPr>
          <w:rFonts w:ascii="Times New Roman" w:hAnsi="Times New Roman"/>
          <w:color w:val="1D1D1B"/>
          <w:spacing w:val="15"/>
          <w:sz w:val="28"/>
          <w:szCs w:val="28"/>
          <w:lang w:val="uk-UA"/>
        </w:rPr>
        <w:t>від 17 червня 2020 р. №</w:t>
      </w:r>
      <w:r w:rsidRPr="007F03EB">
        <w:rPr>
          <w:rFonts w:ascii="Times New Roman" w:hAnsi="Times New Roman"/>
          <w:color w:val="1D1D1B"/>
          <w:spacing w:val="15"/>
          <w:sz w:val="28"/>
          <w:szCs w:val="28"/>
        </w:rPr>
        <w:t> </w:t>
      </w:r>
      <w:r w:rsidRPr="007F03EB">
        <w:rPr>
          <w:rFonts w:ascii="Times New Roman" w:hAnsi="Times New Roman"/>
          <w:color w:val="1D1D1B"/>
          <w:spacing w:val="15"/>
          <w:sz w:val="28"/>
          <w:szCs w:val="28"/>
          <w:lang w:val="uk-UA"/>
        </w:rPr>
        <w:t>500 «</w:t>
      </w:r>
      <w:r w:rsidRPr="007F03EB">
        <w:rPr>
          <w:rFonts w:ascii="Times New Roman" w:hAnsi="Times New Roman"/>
          <w:bCs/>
          <w:color w:val="1D1D1B"/>
          <w:sz w:val="28"/>
          <w:szCs w:val="28"/>
          <w:lang w:val="uk-UA"/>
        </w:rPr>
        <w:t xml:space="preserve">Про внесення змін до деяких актів Кабінету Міністрів України», протоколу №20  від 22 червня 2020 року позачергового засідання регіональної комісії з питань техногенної та екологічної безпеки, надзвичайних ситуацій при Миколаївській облдержадміністрації, протоколу №13 від 22 червня 2020 року позачергового засідання місцевої комісії з питань техногенної та екологічної безпеки, надзвичайних ситуацій при Первомайській райдержадміністрації </w:t>
      </w:r>
      <w:r w:rsidRPr="007F03EB">
        <w:rPr>
          <w:rFonts w:ascii="Times New Roman" w:hAnsi="Times New Roman"/>
          <w:bCs/>
          <w:sz w:val="28"/>
          <w:szCs w:val="28"/>
          <w:lang w:val="uk-UA"/>
        </w:rPr>
        <w:t>та з метою виконання протиепідемічних  заходів</w:t>
      </w:r>
      <w:r w:rsidR="007F03EB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7F03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42FAD" w:rsidRPr="007F03EB" w:rsidRDefault="00542FAD" w:rsidP="007F03E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AD" w:rsidRPr="007F03EB" w:rsidRDefault="00542FAD" w:rsidP="007F03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 xml:space="preserve">1. Установити, що </w:t>
      </w:r>
      <w:r w:rsidRPr="007F03EB">
        <w:rPr>
          <w:rFonts w:ascii="Times New Roman" w:hAnsi="Times New Roman"/>
          <w:bCs/>
          <w:sz w:val="28"/>
          <w:szCs w:val="28"/>
          <w:lang w:val="uk-UA"/>
        </w:rPr>
        <w:t xml:space="preserve">робочий день </w:t>
      </w:r>
      <w:r w:rsidRPr="007F03EB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7F03EB">
        <w:rPr>
          <w:rFonts w:ascii="Times New Roman" w:hAnsi="Times New Roman"/>
          <w:bCs/>
          <w:sz w:val="28"/>
          <w:szCs w:val="28"/>
        </w:rPr>
        <w:t>Первомайській</w:t>
      </w:r>
      <w:proofErr w:type="spellEnd"/>
      <w:r w:rsidRPr="007F03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bCs/>
          <w:sz w:val="28"/>
          <w:szCs w:val="28"/>
        </w:rPr>
        <w:t>районній</w:t>
      </w:r>
      <w:proofErr w:type="spellEnd"/>
      <w:r w:rsidRPr="007F03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bCs/>
          <w:sz w:val="28"/>
          <w:szCs w:val="28"/>
        </w:rPr>
        <w:t>державній</w:t>
      </w:r>
      <w:proofErr w:type="spellEnd"/>
      <w:r w:rsidRPr="007F03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bCs/>
          <w:sz w:val="28"/>
          <w:szCs w:val="28"/>
        </w:rPr>
        <w:t>адміністрації</w:t>
      </w:r>
      <w:proofErr w:type="spellEnd"/>
      <w:r w:rsidRPr="007F03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bCs/>
          <w:sz w:val="28"/>
          <w:szCs w:val="28"/>
        </w:rPr>
        <w:t>розпочинається</w:t>
      </w:r>
      <w:proofErr w:type="spellEnd"/>
      <w:r w:rsidRPr="007F03EB">
        <w:rPr>
          <w:rFonts w:ascii="Times New Roman" w:hAnsi="Times New Roman"/>
          <w:bCs/>
          <w:sz w:val="28"/>
          <w:szCs w:val="28"/>
        </w:rPr>
        <w:t xml:space="preserve"> </w:t>
      </w:r>
      <w:r w:rsidRPr="007F03EB">
        <w:rPr>
          <w:rFonts w:ascii="Times New Roman" w:hAnsi="Times New Roman"/>
          <w:sz w:val="28"/>
          <w:szCs w:val="28"/>
        </w:rPr>
        <w:t xml:space="preserve">о 8 </w:t>
      </w:r>
      <w:proofErr w:type="spellStart"/>
      <w:r w:rsidRPr="007F03EB">
        <w:rPr>
          <w:rFonts w:ascii="Times New Roman" w:hAnsi="Times New Roman"/>
          <w:sz w:val="28"/>
          <w:szCs w:val="28"/>
        </w:rPr>
        <w:t>годині</w:t>
      </w:r>
      <w:proofErr w:type="spellEnd"/>
      <w:r w:rsidRPr="007F03EB">
        <w:rPr>
          <w:rFonts w:ascii="Times New Roman" w:hAnsi="Times New Roman"/>
          <w:sz w:val="28"/>
          <w:szCs w:val="28"/>
          <w:lang w:val="uk-UA"/>
        </w:rPr>
        <w:t>.</w:t>
      </w:r>
    </w:p>
    <w:p w:rsidR="00542FAD" w:rsidRPr="007F03EB" w:rsidRDefault="00542FAD" w:rsidP="007F0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42FAD" w:rsidRPr="007F03EB" w:rsidRDefault="00542FAD" w:rsidP="007F03EB">
      <w:pPr>
        <w:pStyle w:val="a5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>2. Установи</w:t>
      </w:r>
      <w:r w:rsidR="007F03EB">
        <w:rPr>
          <w:rFonts w:ascii="Times New Roman" w:hAnsi="Times New Roman"/>
          <w:sz w:val="28"/>
          <w:szCs w:val="28"/>
        </w:rPr>
        <w:t xml:space="preserve">ти, що прийом громадян у відділі з питань </w:t>
      </w:r>
      <w:r w:rsidRPr="007F03EB">
        <w:rPr>
          <w:rFonts w:ascii="Times New Roman" w:hAnsi="Times New Roman"/>
          <w:sz w:val="28"/>
          <w:szCs w:val="28"/>
        </w:rPr>
        <w:t>надання адміністративних послуг</w:t>
      </w:r>
      <w:r w:rsidR="007F03EB">
        <w:rPr>
          <w:rFonts w:ascii="Times New Roman" w:hAnsi="Times New Roman"/>
          <w:sz w:val="28"/>
          <w:szCs w:val="28"/>
        </w:rPr>
        <w:t>, державної реєстрації та регіонального розвитку</w:t>
      </w:r>
      <w:r w:rsidRPr="007F03EB">
        <w:rPr>
          <w:rFonts w:ascii="Times New Roman" w:hAnsi="Times New Roman"/>
          <w:sz w:val="28"/>
          <w:szCs w:val="28"/>
        </w:rPr>
        <w:t xml:space="preserve"> Первомайської районної державної адміністрації, управлінні соціального захисту населення  Первомайської районної державної адміністрації розпочинається  о 10 годині.</w:t>
      </w:r>
    </w:p>
    <w:p w:rsidR="007F03EB" w:rsidRDefault="007F03EB" w:rsidP="007F03EB">
      <w:pPr>
        <w:pStyle w:val="a4"/>
        <w:tabs>
          <w:tab w:val="left" w:pos="5103"/>
        </w:tabs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2FAD" w:rsidRDefault="007F03EB" w:rsidP="007F03EB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3. </w:t>
      </w:r>
      <w:r w:rsidR="00542FAD" w:rsidRPr="007F03EB">
        <w:rPr>
          <w:rFonts w:ascii="Times New Roman" w:hAnsi="Times New Roman" w:cs="Times New Roman"/>
          <w:szCs w:val="28"/>
        </w:rPr>
        <w:t>Керівникам   структурних   підрозд</w:t>
      </w:r>
      <w:r>
        <w:rPr>
          <w:rFonts w:ascii="Times New Roman" w:hAnsi="Times New Roman" w:cs="Times New Roman"/>
          <w:szCs w:val="28"/>
        </w:rPr>
        <w:t xml:space="preserve">ілів    райдержадміністрації </w:t>
      </w:r>
      <w:r w:rsidR="00542FAD" w:rsidRPr="007F03EB">
        <w:rPr>
          <w:rFonts w:ascii="Times New Roman" w:hAnsi="Times New Roman" w:cs="Times New Roman"/>
          <w:szCs w:val="28"/>
        </w:rPr>
        <w:t>додатково</w:t>
      </w:r>
      <w:r>
        <w:rPr>
          <w:rFonts w:ascii="Times New Roman" w:hAnsi="Times New Roman" w:cs="Times New Roman"/>
          <w:szCs w:val="28"/>
        </w:rPr>
        <w:t xml:space="preserve"> </w:t>
      </w:r>
      <w:r w:rsidR="00542FAD" w:rsidRPr="007F03EB">
        <w:rPr>
          <w:rFonts w:ascii="Times New Roman" w:hAnsi="Times New Roman" w:cs="Times New Roman"/>
          <w:szCs w:val="28"/>
        </w:rPr>
        <w:t>провести роз’яснювальну роботу з підлеглими  працівниками щодо необхідності дотримання карантинних заходів, соціальної дистанції та, для забезпечення здоров’я, необхідності перебування в громадських будинках і спорудах, громадському транспорті із вдягнутими засобами індивідуального захисту, зокрема респіраторами або захисними масками.</w:t>
      </w:r>
    </w:p>
    <w:p w:rsidR="007F03EB" w:rsidRDefault="007F03EB" w:rsidP="007F03EB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Cs w:val="28"/>
        </w:rPr>
      </w:pPr>
    </w:p>
    <w:p w:rsidR="007F03EB" w:rsidRDefault="007F03EB" w:rsidP="007F03EB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Cs w:val="28"/>
        </w:rPr>
      </w:pPr>
    </w:p>
    <w:p w:rsidR="00542FAD" w:rsidRPr="007F03EB" w:rsidRDefault="007F03EB" w:rsidP="007F03EB">
      <w:pPr>
        <w:pStyle w:val="a4"/>
        <w:tabs>
          <w:tab w:val="left" w:pos="5103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</w:p>
    <w:p w:rsidR="00542FAD" w:rsidRPr="007F03EB" w:rsidRDefault="00542FAD" w:rsidP="007F03EB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Cs w:val="28"/>
        </w:rPr>
      </w:pPr>
      <w:r w:rsidRPr="007F03EB">
        <w:rPr>
          <w:rFonts w:ascii="Times New Roman" w:hAnsi="Times New Roman" w:cs="Times New Roman"/>
          <w:szCs w:val="28"/>
        </w:rPr>
        <w:tab/>
      </w:r>
    </w:p>
    <w:p w:rsidR="00542FAD" w:rsidRPr="007F03EB" w:rsidRDefault="00542FAD" w:rsidP="007F03E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F03E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F03EB">
        <w:rPr>
          <w:rFonts w:ascii="Times New Roman" w:hAnsi="Times New Roman"/>
          <w:sz w:val="28"/>
          <w:szCs w:val="28"/>
          <w:lang w:val="uk-UA"/>
        </w:rPr>
        <w:t xml:space="preserve">  4. Контроль за виконанням цього розпорядження покласти на заступника голови  райдержадміністрації  Юрченка О. А. та керівника апарату  райдержадміністрації Дзюбу С. А.  відповідно до розподілу повноважень.</w:t>
      </w:r>
    </w:p>
    <w:p w:rsidR="00542FAD" w:rsidRPr="007F03EB" w:rsidRDefault="00542FAD" w:rsidP="007F03E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AD" w:rsidRPr="007F03EB" w:rsidRDefault="00542FAD" w:rsidP="007F03E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AD" w:rsidRPr="007F03EB" w:rsidRDefault="00542FAD" w:rsidP="007F03E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AD" w:rsidRPr="007F03EB" w:rsidRDefault="00542FAD" w:rsidP="007F03EB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 xml:space="preserve">Голова райдержадміністрації                                            Сергій </w:t>
      </w:r>
      <w:proofErr w:type="spellStart"/>
      <w:r w:rsidRPr="007F03EB">
        <w:rPr>
          <w:rFonts w:ascii="Times New Roman" w:hAnsi="Times New Roman"/>
          <w:sz w:val="28"/>
          <w:szCs w:val="28"/>
          <w:lang w:val="uk-UA"/>
        </w:rPr>
        <w:t>САКОВСЬКИЙ</w:t>
      </w:r>
      <w:proofErr w:type="spellEnd"/>
    </w:p>
    <w:p w:rsidR="00542FAD" w:rsidRPr="007F03EB" w:rsidRDefault="00542FAD" w:rsidP="007F03EB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3EB" w:rsidRP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03EB">
        <w:rPr>
          <w:rFonts w:ascii="Times New Roman" w:hAnsi="Times New Roman"/>
          <w:b/>
          <w:sz w:val="28"/>
          <w:szCs w:val="28"/>
          <w:lang w:val="uk-UA"/>
        </w:rPr>
        <w:t xml:space="preserve">АРКУШ ПОГОДЖЕННЯ </w:t>
      </w:r>
    </w:p>
    <w:p w:rsidR="007F03EB" w:rsidRP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F03EB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F03EB">
        <w:rPr>
          <w:rFonts w:ascii="Times New Roman" w:hAnsi="Times New Roman"/>
          <w:b/>
          <w:sz w:val="28"/>
          <w:szCs w:val="28"/>
          <w:lang w:val="uk-UA"/>
        </w:rPr>
        <w:t xml:space="preserve"> розпорядження голови райдержадміністрації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03E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7F03EB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2020 року  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122</w:t>
      </w:r>
      <w:r w:rsidRPr="007F03EB">
        <w:rPr>
          <w:rFonts w:ascii="Times New Roman" w:hAnsi="Times New Roman"/>
          <w:b/>
          <w:sz w:val="28"/>
          <w:szCs w:val="28"/>
          <w:u w:val="single"/>
        </w:rPr>
        <w:t>-р_</w:t>
      </w:r>
    </w:p>
    <w:p w:rsidR="007F03EB" w:rsidRPr="007F03EB" w:rsidRDefault="007F03EB" w:rsidP="007F03EB">
      <w:pPr>
        <w:pStyle w:val="tj"/>
        <w:shd w:val="clear" w:color="auto" w:fill="FFFFFF"/>
        <w:tabs>
          <w:tab w:val="left" w:pos="9214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7F03EB">
        <w:rPr>
          <w:sz w:val="28"/>
          <w:szCs w:val="28"/>
          <w:lang w:val="uk-UA"/>
        </w:rPr>
        <w:t xml:space="preserve"> </w:t>
      </w:r>
    </w:p>
    <w:p w:rsidR="007F03EB" w:rsidRPr="007F03EB" w:rsidRDefault="007F03EB" w:rsidP="007F03E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Про забезпечення виконання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3EB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</w:t>
      </w:r>
    </w:p>
    <w:p w:rsidR="007F03EB" w:rsidRPr="007F03EB" w:rsidRDefault="007F03EB" w:rsidP="007F03E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від 17 червня 2020 року №500 «Про внесення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3EB">
        <w:rPr>
          <w:rFonts w:ascii="Times New Roman" w:hAnsi="Times New Roman"/>
          <w:sz w:val="28"/>
          <w:szCs w:val="28"/>
          <w:lang w:val="uk-UA"/>
        </w:rPr>
        <w:t>змін до деяких актів Кабінету Міністрів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3EB">
        <w:rPr>
          <w:rFonts w:ascii="Times New Roman" w:hAnsi="Times New Roman"/>
          <w:sz w:val="28"/>
          <w:szCs w:val="28"/>
          <w:lang w:val="uk-UA"/>
        </w:rPr>
        <w:t>у Первомайській районній державній адміністрації</w:t>
      </w:r>
    </w:p>
    <w:p w:rsidR="007F03EB" w:rsidRPr="007F03EB" w:rsidRDefault="007F03EB" w:rsidP="007F03EB">
      <w:pPr>
        <w:pStyle w:val="a6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F03EB">
        <w:rPr>
          <w:sz w:val="28"/>
          <w:szCs w:val="28"/>
        </w:rPr>
        <w:tab/>
      </w:r>
      <w:r w:rsidRPr="007F03EB">
        <w:rPr>
          <w:sz w:val="28"/>
          <w:szCs w:val="28"/>
        </w:rPr>
        <w:tab/>
        <w:t xml:space="preserve">         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7F03EB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                                                 Олег ЮРЧЕНКО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F03EB">
        <w:rPr>
          <w:rFonts w:ascii="Times New Roman" w:hAnsi="Times New Roman"/>
          <w:sz w:val="28"/>
          <w:szCs w:val="28"/>
        </w:rPr>
        <w:t>Св</w:t>
      </w:r>
      <w:proofErr w:type="gramEnd"/>
      <w:r w:rsidRPr="007F03EB">
        <w:rPr>
          <w:rFonts w:ascii="Times New Roman" w:hAnsi="Times New Roman"/>
          <w:sz w:val="28"/>
          <w:szCs w:val="28"/>
        </w:rPr>
        <w:t>ітлана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ДЗЮБА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ab/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сектору з </w:t>
      </w:r>
      <w:proofErr w:type="spellStart"/>
      <w:r w:rsidRPr="007F03EB">
        <w:rPr>
          <w:rFonts w:ascii="Times New Roman" w:hAnsi="Times New Roman"/>
          <w:sz w:val="28"/>
          <w:szCs w:val="28"/>
        </w:rPr>
        <w:t>питань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роботи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3EB">
        <w:rPr>
          <w:rFonts w:ascii="Times New Roman" w:hAnsi="Times New Roman"/>
          <w:sz w:val="28"/>
          <w:szCs w:val="28"/>
        </w:rPr>
        <w:t>запобігання</w:t>
      </w:r>
      <w:proofErr w:type="spellEnd"/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7F03EB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  <w:t xml:space="preserve">          Ольга </w:t>
      </w:r>
      <w:proofErr w:type="spellStart"/>
      <w:r w:rsidRPr="007F03EB">
        <w:rPr>
          <w:rFonts w:ascii="Times New Roman" w:hAnsi="Times New Roman"/>
          <w:sz w:val="28"/>
          <w:szCs w:val="28"/>
        </w:rPr>
        <w:t>БАТЕЧКО</w:t>
      </w:r>
      <w:proofErr w:type="spellEnd"/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Виконувач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обов’язкі</w:t>
      </w:r>
      <w:proofErr w:type="gramStart"/>
      <w:r w:rsidRPr="007F03E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завідувача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 xml:space="preserve">сектору </w:t>
      </w:r>
      <w:proofErr w:type="spellStart"/>
      <w:r w:rsidRPr="007F03EB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7F03EB">
        <w:rPr>
          <w:rFonts w:ascii="Times New Roman" w:hAnsi="Times New Roman"/>
          <w:sz w:val="28"/>
          <w:szCs w:val="28"/>
        </w:rPr>
        <w:t>,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персоналом,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роботи</w:t>
      </w:r>
      <w:proofErr w:type="spellEnd"/>
      <w:r w:rsidRPr="007F03EB">
        <w:rPr>
          <w:rFonts w:ascii="Times New Roman" w:hAnsi="Times New Roman"/>
          <w:sz w:val="28"/>
          <w:szCs w:val="28"/>
        </w:rPr>
        <w:t>,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03EB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03EB">
        <w:rPr>
          <w:rFonts w:ascii="Times New Roman" w:hAnsi="Times New Roman"/>
          <w:sz w:val="28"/>
          <w:szCs w:val="28"/>
        </w:rPr>
        <w:t>захисту</w:t>
      </w:r>
      <w:proofErr w:type="spellEnd"/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даних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>,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7F03EB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7F03EB">
        <w:rPr>
          <w:rFonts w:ascii="Times New Roman" w:hAnsi="Times New Roman"/>
          <w:sz w:val="28"/>
          <w:szCs w:val="28"/>
        </w:rPr>
        <w:t xml:space="preserve"> сектору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документообігу</w:t>
      </w:r>
      <w:proofErr w:type="gramStart"/>
      <w:r w:rsidRPr="007F03EB">
        <w:rPr>
          <w:rFonts w:ascii="Times New Roman" w:hAnsi="Times New Roman"/>
          <w:sz w:val="28"/>
          <w:szCs w:val="28"/>
        </w:rPr>
        <w:t>,у</w:t>
      </w:r>
      <w:proofErr w:type="gramEnd"/>
      <w:r w:rsidRPr="007F03EB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персоналом,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роботи</w:t>
      </w:r>
      <w:proofErr w:type="spellEnd"/>
      <w:r w:rsidRPr="007F03EB">
        <w:rPr>
          <w:rFonts w:ascii="Times New Roman" w:hAnsi="Times New Roman"/>
          <w:sz w:val="28"/>
          <w:szCs w:val="28"/>
        </w:rPr>
        <w:t>,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03EB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03EB">
        <w:rPr>
          <w:rFonts w:ascii="Times New Roman" w:hAnsi="Times New Roman"/>
          <w:sz w:val="28"/>
          <w:szCs w:val="28"/>
        </w:rPr>
        <w:t>захисту</w:t>
      </w:r>
      <w:proofErr w:type="spellEnd"/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даних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7F03EB">
        <w:rPr>
          <w:rFonts w:ascii="Times New Roman" w:hAnsi="Times New Roman"/>
          <w:sz w:val="28"/>
          <w:szCs w:val="28"/>
        </w:rPr>
        <w:t>Олена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ГРИГОРЕНКО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Надіслано</w:t>
      </w:r>
      <w:proofErr w:type="spellEnd"/>
      <w:r w:rsidRPr="007F03EB">
        <w:rPr>
          <w:rFonts w:ascii="Times New Roman" w:hAnsi="Times New Roman"/>
          <w:sz w:val="28"/>
          <w:szCs w:val="28"/>
        </w:rPr>
        <w:t>: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>справа             - 2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>Дзюба             - 1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Зарічна    </w:t>
      </w:r>
      <w:r w:rsidRPr="007F03EB">
        <w:rPr>
          <w:rFonts w:ascii="Times New Roman" w:hAnsi="Times New Roman"/>
          <w:sz w:val="28"/>
          <w:szCs w:val="28"/>
        </w:rPr>
        <w:t xml:space="preserve">       - 1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>Волошина      - 1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Тафтай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           - 1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Малиновська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 - 1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Бузанова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        - 1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Сосіновський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–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Маренчук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       - 1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03EB">
        <w:rPr>
          <w:rFonts w:ascii="Times New Roman" w:hAnsi="Times New Roman"/>
          <w:sz w:val="28"/>
          <w:szCs w:val="28"/>
        </w:rPr>
        <w:t xml:space="preserve">Григоренко     </w:t>
      </w:r>
      <w:r w:rsidRPr="007F03EB">
        <w:rPr>
          <w:rFonts w:ascii="Times New Roman" w:hAnsi="Times New Roman"/>
          <w:sz w:val="28"/>
          <w:szCs w:val="28"/>
          <w:u w:val="single"/>
        </w:rPr>
        <w:t>- 1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1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Олена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Григоренко  4 35 20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3EB" w:rsidRPr="007F03EB" w:rsidRDefault="007F03EB" w:rsidP="007F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F03EB">
        <w:rPr>
          <w:rFonts w:ascii="Times New Roman" w:hAnsi="Times New Roman"/>
          <w:b/>
          <w:sz w:val="28"/>
          <w:szCs w:val="28"/>
        </w:rPr>
        <w:t>ДОВІДКА</w:t>
      </w:r>
      <w:proofErr w:type="spellEnd"/>
    </w:p>
    <w:p w:rsidR="007F03EB" w:rsidRPr="007F03EB" w:rsidRDefault="007F03EB" w:rsidP="007F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Pr="007F03EB">
        <w:rPr>
          <w:rFonts w:ascii="Times New Roman" w:hAnsi="Times New Roman"/>
          <w:sz w:val="28"/>
          <w:szCs w:val="28"/>
        </w:rPr>
        <w:t>погодження</w:t>
      </w:r>
      <w:proofErr w:type="spellEnd"/>
      <w:proofErr w:type="gram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голови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EB" w:rsidRPr="007F03EB" w:rsidRDefault="007F03EB" w:rsidP="007F03E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</w:rPr>
        <w:t>«</w:t>
      </w:r>
      <w:r w:rsidRPr="007F03EB">
        <w:rPr>
          <w:rFonts w:ascii="Times New Roman" w:hAnsi="Times New Roman"/>
          <w:sz w:val="28"/>
          <w:szCs w:val="28"/>
          <w:lang w:val="uk-UA"/>
        </w:rPr>
        <w:t>Про забезпечення виконання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3EB">
        <w:rPr>
          <w:rFonts w:ascii="Times New Roman" w:hAnsi="Times New Roman"/>
          <w:sz w:val="28"/>
          <w:szCs w:val="28"/>
          <w:lang w:val="uk-UA"/>
        </w:rPr>
        <w:t>постанови Кабінету Міні</w:t>
      </w:r>
      <w:proofErr w:type="gramStart"/>
      <w:r w:rsidRPr="007F03EB"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 w:rsidRPr="007F03EB">
        <w:rPr>
          <w:rFonts w:ascii="Times New Roman" w:hAnsi="Times New Roman"/>
          <w:sz w:val="28"/>
          <w:szCs w:val="28"/>
          <w:lang w:val="uk-UA"/>
        </w:rPr>
        <w:t>ів України</w:t>
      </w:r>
    </w:p>
    <w:p w:rsidR="007F03EB" w:rsidRPr="007F03EB" w:rsidRDefault="007F03EB" w:rsidP="007F03EB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від 17 червня 2020 року №500 «Про внесення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3EB">
        <w:rPr>
          <w:rFonts w:ascii="Times New Roman" w:hAnsi="Times New Roman"/>
          <w:sz w:val="28"/>
          <w:szCs w:val="28"/>
          <w:lang w:val="uk-UA"/>
        </w:rPr>
        <w:t>змін до деяких актів Кабінету Міністрів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3EB">
        <w:rPr>
          <w:rFonts w:ascii="Times New Roman" w:hAnsi="Times New Roman"/>
          <w:sz w:val="28"/>
          <w:szCs w:val="28"/>
          <w:lang w:val="uk-UA"/>
        </w:rPr>
        <w:t>у Первомайській районній державній адміністрації»</w:t>
      </w:r>
    </w:p>
    <w:p w:rsidR="007F03EB" w:rsidRPr="007F03EB" w:rsidRDefault="007F03EB" w:rsidP="007F03EB">
      <w:pPr>
        <w:pStyle w:val="1"/>
        <w:rPr>
          <w:szCs w:val="28"/>
          <w:lang w:val="uk-UA"/>
        </w:rPr>
      </w:pPr>
      <w:r w:rsidRPr="007F03EB">
        <w:rPr>
          <w:szCs w:val="28"/>
          <w:lang w:val="uk-UA"/>
        </w:rPr>
        <w:t xml:space="preserve">  </w:t>
      </w:r>
    </w:p>
    <w:p w:rsidR="007F03EB" w:rsidRPr="007F03EB" w:rsidRDefault="007F03EB" w:rsidP="007F03EB">
      <w:pPr>
        <w:adjustRightInd w:val="0"/>
        <w:spacing w:after="0" w:line="240" w:lineRule="auto"/>
        <w:ind w:right="-1" w:firstLine="65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03E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F03EB">
        <w:rPr>
          <w:rFonts w:ascii="Times New Roman" w:hAnsi="Times New Roman"/>
          <w:sz w:val="28"/>
          <w:szCs w:val="28"/>
          <w:lang w:val="uk-UA"/>
        </w:rPr>
        <w:t xml:space="preserve"> розпорядження голови райдержадміністрації  розроблено сектором документообігу, управління персоналом, організаційної роботи, цифрового розвитку та захисту персональних даних апарату райдержадміністрації  </w:t>
      </w:r>
      <w:r w:rsidRPr="007F03EB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ідповідно</w:t>
      </w:r>
      <w:r w:rsidRPr="007F03EB">
        <w:rPr>
          <w:rFonts w:ascii="Times New Roman" w:hAnsi="Times New Roman"/>
          <w:sz w:val="28"/>
          <w:szCs w:val="28"/>
          <w:lang w:val="uk-UA"/>
        </w:rPr>
        <w:t xml:space="preserve"> до статей 6, 16, пункту 5 статті 22, пункту 9 статті 39, статті 41 Закону України «Про місцеві державні адміністрації», постанови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</w:t>
      </w:r>
      <w:proofErr w:type="spellStart"/>
      <w:r w:rsidRPr="007F03EB">
        <w:rPr>
          <w:rFonts w:ascii="Times New Roman" w:hAnsi="Times New Roman"/>
          <w:color w:val="1D1D1B"/>
          <w:sz w:val="28"/>
          <w:szCs w:val="28"/>
        </w:rPr>
        <w:t>COVID</w:t>
      </w:r>
      <w:proofErr w:type="spellEnd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 xml:space="preserve">-19, спричиненої </w:t>
      </w:r>
      <w:proofErr w:type="spellStart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>коронавірусом</w:t>
      </w:r>
      <w:proofErr w:type="spellEnd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 xml:space="preserve"> </w:t>
      </w:r>
      <w:proofErr w:type="spellStart"/>
      <w:r w:rsidRPr="007F03EB">
        <w:rPr>
          <w:rFonts w:ascii="Times New Roman" w:hAnsi="Times New Roman"/>
          <w:color w:val="1D1D1B"/>
          <w:sz w:val="28"/>
          <w:szCs w:val="28"/>
        </w:rPr>
        <w:t>SARS</w:t>
      </w:r>
      <w:proofErr w:type="spellEnd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>-</w:t>
      </w:r>
      <w:proofErr w:type="spellStart"/>
      <w:r w:rsidRPr="007F03EB">
        <w:rPr>
          <w:rFonts w:ascii="Times New Roman" w:hAnsi="Times New Roman"/>
          <w:color w:val="1D1D1B"/>
          <w:sz w:val="28"/>
          <w:szCs w:val="28"/>
        </w:rPr>
        <w:t>CoV</w:t>
      </w:r>
      <w:proofErr w:type="spellEnd"/>
      <w:r w:rsidRPr="007F03EB">
        <w:rPr>
          <w:rFonts w:ascii="Times New Roman" w:hAnsi="Times New Roman"/>
          <w:color w:val="1D1D1B"/>
          <w:sz w:val="28"/>
          <w:szCs w:val="28"/>
          <w:lang w:val="uk-UA"/>
        </w:rPr>
        <w:t xml:space="preserve">-2 та етапів послаблення протиепідемічних заходів», постанови Кабінету Міністрів України </w:t>
      </w:r>
      <w:r w:rsidRPr="007F03EB">
        <w:rPr>
          <w:rFonts w:ascii="Times New Roman" w:hAnsi="Times New Roman"/>
          <w:color w:val="1D1D1B"/>
          <w:spacing w:val="15"/>
          <w:sz w:val="28"/>
          <w:szCs w:val="28"/>
          <w:lang w:val="uk-UA"/>
        </w:rPr>
        <w:t>від 17 червня 2020 р. №</w:t>
      </w:r>
      <w:r w:rsidRPr="007F03EB">
        <w:rPr>
          <w:rFonts w:ascii="Times New Roman" w:hAnsi="Times New Roman"/>
          <w:color w:val="1D1D1B"/>
          <w:spacing w:val="15"/>
          <w:sz w:val="28"/>
          <w:szCs w:val="28"/>
        </w:rPr>
        <w:t> </w:t>
      </w:r>
      <w:r w:rsidRPr="007F03EB">
        <w:rPr>
          <w:rFonts w:ascii="Times New Roman" w:hAnsi="Times New Roman"/>
          <w:color w:val="1D1D1B"/>
          <w:spacing w:val="15"/>
          <w:sz w:val="28"/>
          <w:szCs w:val="28"/>
          <w:lang w:val="uk-UA"/>
        </w:rPr>
        <w:t>500 «</w:t>
      </w:r>
      <w:r w:rsidRPr="007F03EB">
        <w:rPr>
          <w:rFonts w:ascii="Times New Roman" w:hAnsi="Times New Roman"/>
          <w:bCs/>
          <w:color w:val="1D1D1B"/>
          <w:sz w:val="28"/>
          <w:szCs w:val="28"/>
          <w:lang w:val="uk-UA"/>
        </w:rPr>
        <w:t xml:space="preserve">Про внесення змін до деяких актів Кабінету Міністрів України», протоколу №20  від 22 червня 2020 року позачергового засідання регіональної комісії з питань техногенної та екологічної безпеки, надзвичайних ситуацій при Миколаївській облдержадміністрації, протоколу №13 від 22 червня 2020 року позачергового засідання місцевої комісії з питань техногенної та екологічної безпеки, надзвичайних ситуацій при Первомайській райдержадміністрації </w:t>
      </w:r>
      <w:r w:rsidRPr="007F03EB">
        <w:rPr>
          <w:rFonts w:ascii="Times New Roman" w:hAnsi="Times New Roman"/>
          <w:bCs/>
          <w:sz w:val="28"/>
          <w:szCs w:val="28"/>
          <w:lang w:val="uk-UA"/>
        </w:rPr>
        <w:t>та з метою виконання протиепідемічних  заходів</w:t>
      </w:r>
    </w:p>
    <w:p w:rsid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F03EB">
        <w:rPr>
          <w:rFonts w:ascii="Times New Roman" w:hAnsi="Times New Roman"/>
          <w:sz w:val="28"/>
          <w:szCs w:val="28"/>
          <w:lang w:val="uk-UA"/>
        </w:rPr>
        <w:t>та погоджено: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без зауважень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Олег ЮРЧЕНКО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 xml:space="preserve">Керівник апарату 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7F03EB">
        <w:rPr>
          <w:rFonts w:ascii="Times New Roman" w:hAnsi="Times New Roman"/>
          <w:sz w:val="28"/>
          <w:szCs w:val="28"/>
          <w:lang w:val="uk-UA"/>
        </w:rPr>
        <w:tab/>
      </w:r>
      <w:r w:rsidRPr="007F03EB">
        <w:rPr>
          <w:rFonts w:ascii="Times New Roman" w:hAnsi="Times New Roman"/>
          <w:sz w:val="28"/>
          <w:szCs w:val="28"/>
          <w:lang w:val="uk-UA"/>
        </w:rPr>
        <w:tab/>
      </w:r>
      <w:r w:rsidRPr="007F03EB">
        <w:rPr>
          <w:rFonts w:ascii="Times New Roman" w:hAnsi="Times New Roman"/>
          <w:sz w:val="28"/>
          <w:szCs w:val="28"/>
          <w:lang w:val="uk-UA"/>
        </w:rPr>
        <w:tab/>
      </w:r>
      <w:r w:rsidRPr="007F03EB">
        <w:rPr>
          <w:rFonts w:ascii="Times New Roman" w:hAnsi="Times New Roman"/>
          <w:sz w:val="28"/>
          <w:szCs w:val="28"/>
          <w:lang w:val="uk-UA"/>
        </w:rPr>
        <w:tab/>
      </w:r>
      <w:r w:rsidRPr="007F03EB">
        <w:rPr>
          <w:rFonts w:ascii="Times New Roman" w:hAnsi="Times New Roman"/>
          <w:sz w:val="28"/>
          <w:szCs w:val="28"/>
          <w:lang w:val="uk-UA"/>
        </w:rPr>
        <w:tab/>
        <w:t xml:space="preserve">           Світлана ДЗЮБА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03EB">
        <w:rPr>
          <w:rFonts w:ascii="Times New Roman" w:hAnsi="Times New Roman"/>
          <w:sz w:val="28"/>
          <w:szCs w:val="28"/>
          <w:lang w:val="uk-UA"/>
        </w:rPr>
        <w:tab/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сектору з </w:t>
      </w:r>
      <w:proofErr w:type="spellStart"/>
      <w:r w:rsidRPr="007F03EB">
        <w:rPr>
          <w:rFonts w:ascii="Times New Roman" w:hAnsi="Times New Roman"/>
          <w:sz w:val="28"/>
          <w:szCs w:val="28"/>
        </w:rPr>
        <w:t>питань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роботи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03EB">
        <w:rPr>
          <w:rFonts w:ascii="Times New Roman" w:hAnsi="Times New Roman"/>
          <w:sz w:val="28"/>
          <w:szCs w:val="28"/>
        </w:rPr>
        <w:t>запобігання</w:t>
      </w:r>
      <w:proofErr w:type="spellEnd"/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7F03EB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корупції</w:t>
      </w:r>
      <w:proofErr w:type="spellEnd"/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  <w:t xml:space="preserve">           Ольга </w:t>
      </w:r>
      <w:proofErr w:type="spellStart"/>
      <w:r w:rsidRPr="007F03EB">
        <w:rPr>
          <w:rFonts w:ascii="Times New Roman" w:hAnsi="Times New Roman"/>
          <w:sz w:val="28"/>
          <w:szCs w:val="28"/>
        </w:rPr>
        <w:t>БАТЕЧКО</w:t>
      </w:r>
      <w:proofErr w:type="spellEnd"/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Виконувач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обов’язкі</w:t>
      </w:r>
      <w:proofErr w:type="gramStart"/>
      <w:r w:rsidRPr="007F03E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завідувача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 xml:space="preserve">сектору </w:t>
      </w:r>
      <w:proofErr w:type="spellStart"/>
      <w:r w:rsidRPr="007F03EB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7F03EB">
        <w:rPr>
          <w:rFonts w:ascii="Times New Roman" w:hAnsi="Times New Roman"/>
          <w:sz w:val="28"/>
          <w:szCs w:val="28"/>
        </w:rPr>
        <w:t>,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персоналом,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роботи</w:t>
      </w:r>
      <w:proofErr w:type="spellEnd"/>
      <w:r w:rsidRPr="007F03EB">
        <w:rPr>
          <w:rFonts w:ascii="Times New Roman" w:hAnsi="Times New Roman"/>
          <w:sz w:val="28"/>
          <w:szCs w:val="28"/>
        </w:rPr>
        <w:t>,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03EB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03EB">
        <w:rPr>
          <w:rFonts w:ascii="Times New Roman" w:hAnsi="Times New Roman"/>
          <w:sz w:val="28"/>
          <w:szCs w:val="28"/>
        </w:rPr>
        <w:t>захисту</w:t>
      </w:r>
      <w:proofErr w:type="spellEnd"/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даних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>,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7F03EB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7F03EB">
        <w:rPr>
          <w:rFonts w:ascii="Times New Roman" w:hAnsi="Times New Roman"/>
          <w:sz w:val="28"/>
          <w:szCs w:val="28"/>
        </w:rPr>
        <w:t xml:space="preserve"> сектору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lastRenderedPageBreak/>
        <w:t>документообігу</w:t>
      </w:r>
      <w:proofErr w:type="gramStart"/>
      <w:r w:rsidRPr="007F03EB">
        <w:rPr>
          <w:rFonts w:ascii="Times New Roman" w:hAnsi="Times New Roman"/>
          <w:sz w:val="28"/>
          <w:szCs w:val="28"/>
        </w:rPr>
        <w:t>,у</w:t>
      </w:r>
      <w:proofErr w:type="gramEnd"/>
      <w:r w:rsidRPr="007F03EB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персоналом,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роботи</w:t>
      </w:r>
      <w:proofErr w:type="spellEnd"/>
      <w:r w:rsidRPr="007F03EB">
        <w:rPr>
          <w:rFonts w:ascii="Times New Roman" w:hAnsi="Times New Roman"/>
          <w:sz w:val="28"/>
          <w:szCs w:val="28"/>
        </w:rPr>
        <w:t>,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03EB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F03EB">
        <w:rPr>
          <w:rFonts w:ascii="Times New Roman" w:hAnsi="Times New Roman"/>
          <w:sz w:val="28"/>
          <w:szCs w:val="28"/>
        </w:rPr>
        <w:t>захисту</w:t>
      </w:r>
      <w:proofErr w:type="spellEnd"/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даних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7F03EB">
        <w:rPr>
          <w:rFonts w:ascii="Times New Roman" w:hAnsi="Times New Roman"/>
          <w:sz w:val="28"/>
          <w:szCs w:val="28"/>
        </w:rPr>
        <w:t>Олена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ГРИГОРЕНКО</w:t>
      </w: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3EB">
        <w:rPr>
          <w:rFonts w:ascii="Times New Roman" w:hAnsi="Times New Roman"/>
          <w:sz w:val="28"/>
          <w:szCs w:val="28"/>
        </w:rPr>
        <w:t>апарату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03EB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</w:r>
      <w:r w:rsidRPr="007F03EB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proofErr w:type="gramStart"/>
      <w:r w:rsidRPr="007F03EB">
        <w:rPr>
          <w:rFonts w:ascii="Times New Roman" w:hAnsi="Times New Roman"/>
          <w:sz w:val="28"/>
          <w:szCs w:val="28"/>
        </w:rPr>
        <w:t>Св</w:t>
      </w:r>
      <w:proofErr w:type="gramEnd"/>
      <w:r w:rsidRPr="007F03EB">
        <w:rPr>
          <w:rFonts w:ascii="Times New Roman" w:hAnsi="Times New Roman"/>
          <w:sz w:val="28"/>
          <w:szCs w:val="28"/>
        </w:rPr>
        <w:t>ітлана</w:t>
      </w:r>
      <w:proofErr w:type="spellEnd"/>
      <w:r w:rsidRPr="007F03EB">
        <w:rPr>
          <w:rFonts w:ascii="Times New Roman" w:hAnsi="Times New Roman"/>
          <w:sz w:val="28"/>
          <w:szCs w:val="28"/>
        </w:rPr>
        <w:t xml:space="preserve"> ДЗЮБА</w:t>
      </w:r>
    </w:p>
    <w:p w:rsidR="007F03EB" w:rsidRPr="007F03EB" w:rsidRDefault="007F03EB" w:rsidP="007F0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EB" w:rsidRPr="007F03EB" w:rsidRDefault="007F03EB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3EB">
        <w:rPr>
          <w:rFonts w:ascii="Times New Roman" w:hAnsi="Times New Roman"/>
          <w:sz w:val="28"/>
          <w:szCs w:val="28"/>
        </w:rPr>
        <w:t>«___»___________ 2020 р.</w:t>
      </w:r>
    </w:p>
    <w:p w:rsidR="00223E2A" w:rsidRPr="007F03EB" w:rsidRDefault="00223E2A" w:rsidP="007F0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3E2A" w:rsidRPr="007F03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FF2"/>
    <w:multiLevelType w:val="hybridMultilevel"/>
    <w:tmpl w:val="73AACAB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2516"/>
    <w:multiLevelType w:val="hybridMultilevel"/>
    <w:tmpl w:val="E842EFCE"/>
    <w:lvl w:ilvl="0" w:tplc="2FC2A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556BD"/>
    <w:multiLevelType w:val="hybridMultilevel"/>
    <w:tmpl w:val="9CE2118A"/>
    <w:lvl w:ilvl="0" w:tplc="F9C49626">
      <w:start w:val="3"/>
      <w:numFmt w:val="decimal"/>
      <w:lvlText w:val="%1."/>
      <w:lvlJc w:val="left"/>
      <w:pPr>
        <w:ind w:left="54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180" w:hanging="360"/>
      </w:pPr>
    </w:lvl>
    <w:lvl w:ilvl="2" w:tplc="0422001B" w:tentative="1">
      <w:start w:val="1"/>
      <w:numFmt w:val="lowerRoman"/>
      <w:lvlText w:val="%3."/>
      <w:lvlJc w:val="right"/>
      <w:pPr>
        <w:ind w:left="6900" w:hanging="180"/>
      </w:pPr>
    </w:lvl>
    <w:lvl w:ilvl="3" w:tplc="0422000F" w:tentative="1">
      <w:start w:val="1"/>
      <w:numFmt w:val="decimal"/>
      <w:lvlText w:val="%4."/>
      <w:lvlJc w:val="left"/>
      <w:pPr>
        <w:ind w:left="7620" w:hanging="360"/>
      </w:pPr>
    </w:lvl>
    <w:lvl w:ilvl="4" w:tplc="04220019" w:tentative="1">
      <w:start w:val="1"/>
      <w:numFmt w:val="lowerLetter"/>
      <w:lvlText w:val="%5."/>
      <w:lvlJc w:val="left"/>
      <w:pPr>
        <w:ind w:left="8340" w:hanging="360"/>
      </w:pPr>
    </w:lvl>
    <w:lvl w:ilvl="5" w:tplc="0422001B" w:tentative="1">
      <w:start w:val="1"/>
      <w:numFmt w:val="lowerRoman"/>
      <w:lvlText w:val="%6."/>
      <w:lvlJc w:val="right"/>
      <w:pPr>
        <w:ind w:left="9060" w:hanging="180"/>
      </w:pPr>
    </w:lvl>
    <w:lvl w:ilvl="6" w:tplc="0422000F" w:tentative="1">
      <w:start w:val="1"/>
      <w:numFmt w:val="decimal"/>
      <w:lvlText w:val="%7."/>
      <w:lvlJc w:val="left"/>
      <w:pPr>
        <w:ind w:left="9780" w:hanging="360"/>
      </w:pPr>
    </w:lvl>
    <w:lvl w:ilvl="7" w:tplc="04220019" w:tentative="1">
      <w:start w:val="1"/>
      <w:numFmt w:val="lowerLetter"/>
      <w:lvlText w:val="%8."/>
      <w:lvlJc w:val="left"/>
      <w:pPr>
        <w:ind w:left="10500" w:hanging="360"/>
      </w:pPr>
    </w:lvl>
    <w:lvl w:ilvl="8" w:tplc="0422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">
    <w:nsid w:val="7E9279A3"/>
    <w:multiLevelType w:val="hybridMultilevel"/>
    <w:tmpl w:val="4D6A3674"/>
    <w:lvl w:ilvl="0" w:tplc="DFFEBEF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CE"/>
    <w:rsid w:val="00223E2A"/>
    <w:rsid w:val="00542FAD"/>
    <w:rsid w:val="007F03EB"/>
    <w:rsid w:val="009365CE"/>
    <w:rsid w:val="00B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AD"/>
    <w:pPr>
      <w:suppressAutoHyphens/>
    </w:pPr>
    <w:rPr>
      <w:rFonts w:ascii="Calibri" w:eastAsia="Calibri" w:hAnsi="Calibri" w:cs="Times New Roman"/>
      <w:kern w:val="2"/>
      <w:lang w:val="ru-RU"/>
    </w:rPr>
  </w:style>
  <w:style w:type="paragraph" w:styleId="1">
    <w:name w:val="heading 1"/>
    <w:basedOn w:val="a"/>
    <w:next w:val="a"/>
    <w:link w:val="10"/>
    <w:qFormat/>
    <w:rsid w:val="007F03EB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42FAD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/>
    </w:rPr>
  </w:style>
  <w:style w:type="character" w:customStyle="1" w:styleId="a3">
    <w:name w:val="Без интервала Знак"/>
    <w:basedOn w:val="a0"/>
    <w:link w:val="a4"/>
    <w:locked/>
    <w:rsid w:val="00542FAD"/>
    <w:rPr>
      <w:rFonts w:ascii="Calibri" w:eastAsia="Calibri" w:hAnsi="Calibri" w:cs="Calibri"/>
      <w:sz w:val="28"/>
    </w:rPr>
  </w:style>
  <w:style w:type="paragraph" w:customStyle="1" w:styleId="a4">
    <w:name w:val="Без интервала"/>
    <w:link w:val="a3"/>
    <w:qFormat/>
    <w:rsid w:val="00542FAD"/>
    <w:pPr>
      <w:spacing w:after="0" w:line="240" w:lineRule="auto"/>
    </w:pPr>
    <w:rPr>
      <w:rFonts w:ascii="Calibri" w:eastAsia="Calibri" w:hAnsi="Calibri" w:cs="Calibri"/>
      <w:sz w:val="28"/>
    </w:rPr>
  </w:style>
  <w:style w:type="paragraph" w:customStyle="1" w:styleId="a5">
    <w:name w:val="Нормальний текст"/>
    <w:basedOn w:val="a"/>
    <w:rsid w:val="00542FAD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kern w:val="0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7F03E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Normal (Web)"/>
    <w:basedOn w:val="a"/>
    <w:rsid w:val="007F03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uk-UA" w:eastAsia="ru-RU"/>
    </w:rPr>
  </w:style>
  <w:style w:type="paragraph" w:customStyle="1" w:styleId="tj">
    <w:name w:val="tj"/>
    <w:basedOn w:val="a"/>
    <w:rsid w:val="007F03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AD"/>
    <w:pPr>
      <w:suppressAutoHyphens/>
    </w:pPr>
    <w:rPr>
      <w:rFonts w:ascii="Calibri" w:eastAsia="Calibri" w:hAnsi="Calibri" w:cs="Times New Roman"/>
      <w:kern w:val="2"/>
      <w:lang w:val="ru-RU"/>
    </w:rPr>
  </w:style>
  <w:style w:type="paragraph" w:styleId="1">
    <w:name w:val="heading 1"/>
    <w:basedOn w:val="a"/>
    <w:next w:val="a"/>
    <w:link w:val="10"/>
    <w:qFormat/>
    <w:rsid w:val="007F03EB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42FAD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/>
    </w:rPr>
  </w:style>
  <w:style w:type="character" w:customStyle="1" w:styleId="a3">
    <w:name w:val="Без интервала Знак"/>
    <w:basedOn w:val="a0"/>
    <w:link w:val="a4"/>
    <w:locked/>
    <w:rsid w:val="00542FAD"/>
    <w:rPr>
      <w:rFonts w:ascii="Calibri" w:eastAsia="Calibri" w:hAnsi="Calibri" w:cs="Calibri"/>
      <w:sz w:val="28"/>
    </w:rPr>
  </w:style>
  <w:style w:type="paragraph" w:customStyle="1" w:styleId="a4">
    <w:name w:val="Без интервала"/>
    <w:link w:val="a3"/>
    <w:qFormat/>
    <w:rsid w:val="00542FAD"/>
    <w:pPr>
      <w:spacing w:after="0" w:line="240" w:lineRule="auto"/>
    </w:pPr>
    <w:rPr>
      <w:rFonts w:ascii="Calibri" w:eastAsia="Calibri" w:hAnsi="Calibri" w:cs="Calibri"/>
      <w:sz w:val="28"/>
    </w:rPr>
  </w:style>
  <w:style w:type="paragraph" w:customStyle="1" w:styleId="a5">
    <w:name w:val="Нормальний текст"/>
    <w:basedOn w:val="a"/>
    <w:rsid w:val="00542FAD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kern w:val="0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7F03E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Normal (Web)"/>
    <w:basedOn w:val="a"/>
    <w:rsid w:val="007F03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uk-UA" w:eastAsia="ru-RU"/>
    </w:rPr>
  </w:style>
  <w:style w:type="paragraph" w:customStyle="1" w:styleId="tj">
    <w:name w:val="tj"/>
    <w:basedOn w:val="a"/>
    <w:rsid w:val="007F03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3940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2020-06-24T10:57:00Z</cp:lastPrinted>
  <dcterms:created xsi:type="dcterms:W3CDTF">2020-06-24T10:47:00Z</dcterms:created>
  <dcterms:modified xsi:type="dcterms:W3CDTF">2020-06-24T11:44:00Z</dcterms:modified>
</cp:coreProperties>
</file>