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51" w:rsidRDefault="00396851" w:rsidP="00396851">
      <w:pPr>
        <w:spacing w:after="0" w:line="240" w:lineRule="auto"/>
        <w:jc w:val="center"/>
        <w:rPr>
          <w:rFonts w:ascii="Times New Roman" w:hAnsi="Times New Roman"/>
          <w:sz w:val="28"/>
          <w:szCs w:val="28"/>
          <w:lang w:eastAsia="uk-UA"/>
        </w:rPr>
      </w:pPr>
      <w:r>
        <w:rPr>
          <w:rFonts w:ascii="Times New Roman" w:hAnsi="Times New Roman"/>
          <w:noProof/>
          <w:sz w:val="28"/>
          <w:szCs w:val="28"/>
          <w:lang w:val="uk-UA"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396851" w:rsidRDefault="00396851" w:rsidP="00396851">
      <w:pPr>
        <w:spacing w:after="0" w:line="240" w:lineRule="auto"/>
        <w:jc w:val="center"/>
        <w:rPr>
          <w:rFonts w:ascii="Times New Roman" w:hAnsi="Times New Roman"/>
          <w:b/>
          <w:sz w:val="28"/>
          <w:szCs w:val="28"/>
          <w:lang w:eastAsia="uk-UA"/>
        </w:rPr>
      </w:pPr>
      <w:proofErr w:type="spellStart"/>
      <w:r>
        <w:rPr>
          <w:rFonts w:ascii="Times New Roman" w:hAnsi="Times New Roman"/>
          <w:b/>
          <w:sz w:val="28"/>
          <w:szCs w:val="28"/>
          <w:lang w:eastAsia="uk-UA"/>
        </w:rPr>
        <w:t>ПЕРВОМАЙСЬКА</w:t>
      </w:r>
      <w:proofErr w:type="spellEnd"/>
      <w:r>
        <w:rPr>
          <w:rFonts w:ascii="Times New Roman" w:hAnsi="Times New Roman"/>
          <w:b/>
          <w:sz w:val="28"/>
          <w:szCs w:val="28"/>
          <w:lang w:eastAsia="uk-UA"/>
        </w:rPr>
        <w:t xml:space="preserve"> </w:t>
      </w:r>
      <w:proofErr w:type="spellStart"/>
      <w:r>
        <w:rPr>
          <w:rFonts w:ascii="Times New Roman" w:hAnsi="Times New Roman"/>
          <w:b/>
          <w:sz w:val="28"/>
          <w:szCs w:val="28"/>
          <w:lang w:eastAsia="uk-UA"/>
        </w:rPr>
        <w:t>РАЙОННА</w:t>
      </w:r>
      <w:proofErr w:type="spellEnd"/>
      <w:r>
        <w:rPr>
          <w:rFonts w:ascii="Times New Roman" w:hAnsi="Times New Roman"/>
          <w:b/>
          <w:sz w:val="28"/>
          <w:szCs w:val="28"/>
          <w:lang w:eastAsia="uk-UA"/>
        </w:rPr>
        <w:t xml:space="preserve"> </w:t>
      </w:r>
      <w:proofErr w:type="spellStart"/>
      <w:r>
        <w:rPr>
          <w:rFonts w:ascii="Times New Roman" w:hAnsi="Times New Roman"/>
          <w:b/>
          <w:sz w:val="28"/>
          <w:szCs w:val="28"/>
          <w:lang w:eastAsia="uk-UA"/>
        </w:rPr>
        <w:t>ДЕРЖАВНА</w:t>
      </w:r>
      <w:proofErr w:type="spellEnd"/>
      <w:r>
        <w:rPr>
          <w:rFonts w:ascii="Times New Roman" w:hAnsi="Times New Roman"/>
          <w:b/>
          <w:sz w:val="28"/>
          <w:szCs w:val="28"/>
          <w:lang w:eastAsia="uk-UA"/>
        </w:rPr>
        <w:t xml:space="preserve"> </w:t>
      </w:r>
      <w:proofErr w:type="spellStart"/>
      <w:proofErr w:type="gramStart"/>
      <w:r>
        <w:rPr>
          <w:rFonts w:ascii="Times New Roman" w:hAnsi="Times New Roman"/>
          <w:b/>
          <w:sz w:val="28"/>
          <w:szCs w:val="28"/>
          <w:lang w:eastAsia="uk-UA"/>
        </w:rPr>
        <w:t>АДМ</w:t>
      </w:r>
      <w:proofErr w:type="gramEnd"/>
      <w:r>
        <w:rPr>
          <w:rFonts w:ascii="Times New Roman" w:hAnsi="Times New Roman"/>
          <w:b/>
          <w:sz w:val="28"/>
          <w:szCs w:val="28"/>
          <w:lang w:eastAsia="uk-UA"/>
        </w:rPr>
        <w:t>ІНІСТРАЦІЯ</w:t>
      </w:r>
      <w:proofErr w:type="spellEnd"/>
    </w:p>
    <w:p w:rsidR="00396851" w:rsidRDefault="00396851" w:rsidP="00396851">
      <w:pPr>
        <w:spacing w:after="0" w:line="240" w:lineRule="auto"/>
        <w:jc w:val="center"/>
        <w:rPr>
          <w:rFonts w:ascii="Times New Roman" w:hAnsi="Times New Roman"/>
          <w:b/>
          <w:sz w:val="28"/>
          <w:szCs w:val="28"/>
          <w:lang w:eastAsia="uk-UA"/>
        </w:rPr>
      </w:pPr>
      <w:proofErr w:type="spellStart"/>
      <w:r>
        <w:rPr>
          <w:rFonts w:ascii="Times New Roman" w:hAnsi="Times New Roman"/>
          <w:b/>
          <w:sz w:val="28"/>
          <w:szCs w:val="28"/>
          <w:lang w:eastAsia="uk-UA"/>
        </w:rPr>
        <w:t>МИКОЛАЇВСЬКОЇ</w:t>
      </w:r>
      <w:proofErr w:type="spellEnd"/>
      <w:r>
        <w:rPr>
          <w:rFonts w:ascii="Times New Roman" w:hAnsi="Times New Roman"/>
          <w:b/>
          <w:sz w:val="28"/>
          <w:szCs w:val="28"/>
          <w:lang w:eastAsia="uk-UA"/>
        </w:rPr>
        <w:t xml:space="preserve"> </w:t>
      </w:r>
      <w:proofErr w:type="spellStart"/>
      <w:r>
        <w:rPr>
          <w:rFonts w:ascii="Times New Roman" w:hAnsi="Times New Roman"/>
          <w:b/>
          <w:sz w:val="28"/>
          <w:szCs w:val="28"/>
          <w:lang w:eastAsia="uk-UA"/>
        </w:rPr>
        <w:t>ОБЛАСТІ</w:t>
      </w:r>
      <w:proofErr w:type="spellEnd"/>
    </w:p>
    <w:p w:rsidR="00396851" w:rsidRDefault="00396851" w:rsidP="00396851">
      <w:pPr>
        <w:spacing w:after="0" w:line="240" w:lineRule="auto"/>
        <w:jc w:val="center"/>
        <w:rPr>
          <w:rFonts w:ascii="Times New Roman" w:hAnsi="Times New Roman"/>
          <w:b/>
          <w:sz w:val="28"/>
          <w:szCs w:val="28"/>
          <w:lang w:eastAsia="uk-UA"/>
        </w:rPr>
      </w:pPr>
    </w:p>
    <w:p w:rsidR="00396851" w:rsidRDefault="00396851" w:rsidP="00396851">
      <w:pPr>
        <w:spacing w:after="0" w:line="360" w:lineRule="auto"/>
        <w:jc w:val="center"/>
        <w:rPr>
          <w:rFonts w:ascii="Times New Roman" w:hAnsi="Times New Roman"/>
          <w:b/>
          <w:i/>
          <w:sz w:val="32"/>
          <w:szCs w:val="32"/>
          <w:lang w:eastAsia="uk-UA"/>
        </w:rPr>
      </w:pPr>
      <w:r>
        <w:rPr>
          <w:rFonts w:ascii="Times New Roman" w:hAnsi="Times New Roman"/>
          <w:b/>
          <w:sz w:val="32"/>
          <w:szCs w:val="32"/>
          <w:lang w:eastAsia="uk-UA"/>
        </w:rPr>
        <w:t xml:space="preserve">Р О З П О Р Я Д Ж Е Н </w:t>
      </w:r>
      <w:proofErr w:type="spellStart"/>
      <w:proofErr w:type="gramStart"/>
      <w:r>
        <w:rPr>
          <w:rFonts w:ascii="Times New Roman" w:hAnsi="Times New Roman"/>
          <w:b/>
          <w:sz w:val="32"/>
          <w:szCs w:val="32"/>
          <w:lang w:eastAsia="uk-UA"/>
        </w:rPr>
        <w:t>Н</w:t>
      </w:r>
      <w:proofErr w:type="spellEnd"/>
      <w:proofErr w:type="gramEnd"/>
      <w:r>
        <w:rPr>
          <w:rFonts w:ascii="Times New Roman" w:hAnsi="Times New Roman"/>
          <w:b/>
          <w:sz w:val="32"/>
          <w:szCs w:val="32"/>
          <w:lang w:eastAsia="uk-UA"/>
        </w:rPr>
        <w:t xml:space="preserve"> Я</w:t>
      </w:r>
    </w:p>
    <w:p w:rsidR="00396851" w:rsidRDefault="00396851" w:rsidP="00396851">
      <w:pPr>
        <w:spacing w:after="0" w:line="360" w:lineRule="auto"/>
        <w:jc w:val="center"/>
        <w:rPr>
          <w:rFonts w:ascii="Times New Roman" w:hAnsi="Times New Roman"/>
          <w:i/>
          <w:sz w:val="28"/>
          <w:szCs w:val="28"/>
          <w:lang w:eastAsia="uk-UA"/>
        </w:rPr>
      </w:pPr>
    </w:p>
    <w:tbl>
      <w:tblPr>
        <w:tblW w:w="0" w:type="auto"/>
        <w:jc w:val="center"/>
        <w:tblLook w:val="01E0" w:firstRow="1" w:lastRow="1" w:firstColumn="1" w:lastColumn="1" w:noHBand="0" w:noVBand="0"/>
      </w:tblPr>
      <w:tblGrid>
        <w:gridCol w:w="3095"/>
        <w:gridCol w:w="3096"/>
        <w:gridCol w:w="3096"/>
      </w:tblGrid>
      <w:tr w:rsidR="00396851" w:rsidTr="00396851">
        <w:trPr>
          <w:jc w:val="center"/>
        </w:trPr>
        <w:tc>
          <w:tcPr>
            <w:tcW w:w="3095" w:type="dxa"/>
            <w:hideMark/>
          </w:tcPr>
          <w:p w:rsidR="00396851" w:rsidRDefault="00396851">
            <w:pPr>
              <w:spacing w:after="0" w:line="360" w:lineRule="auto"/>
              <w:rPr>
                <w:rFonts w:ascii="Times New Roman" w:hAnsi="Times New Roman"/>
                <w:sz w:val="28"/>
                <w:szCs w:val="28"/>
                <w:lang w:eastAsia="uk-UA"/>
              </w:rPr>
            </w:pPr>
            <w:proofErr w:type="spellStart"/>
            <w:r>
              <w:rPr>
                <w:rFonts w:ascii="Times New Roman" w:hAnsi="Times New Roman"/>
                <w:sz w:val="28"/>
                <w:szCs w:val="28"/>
                <w:lang w:eastAsia="uk-UA"/>
              </w:rPr>
              <w:t>від</w:t>
            </w:r>
            <w:proofErr w:type="spellEnd"/>
            <w:r>
              <w:rPr>
                <w:rFonts w:ascii="Times New Roman" w:hAnsi="Times New Roman"/>
                <w:sz w:val="28"/>
                <w:szCs w:val="28"/>
                <w:lang w:eastAsia="uk-UA"/>
              </w:rPr>
              <w:t xml:space="preserve">  </w:t>
            </w:r>
            <w:r>
              <w:rPr>
                <w:rFonts w:ascii="Times New Roman" w:hAnsi="Times New Roman"/>
                <w:sz w:val="28"/>
                <w:szCs w:val="28"/>
                <w:u w:val="single"/>
                <w:lang w:val="uk-UA" w:eastAsia="uk-UA"/>
              </w:rPr>
              <w:t xml:space="preserve">06 липня </w:t>
            </w:r>
            <w:r>
              <w:rPr>
                <w:rFonts w:ascii="Times New Roman" w:hAnsi="Times New Roman"/>
                <w:sz w:val="28"/>
                <w:szCs w:val="28"/>
                <w:u w:val="single"/>
                <w:lang w:eastAsia="uk-UA"/>
              </w:rPr>
              <w:t>20</w:t>
            </w:r>
            <w:r>
              <w:rPr>
                <w:rFonts w:ascii="Times New Roman" w:hAnsi="Times New Roman"/>
                <w:sz w:val="28"/>
                <w:szCs w:val="28"/>
                <w:u w:val="single"/>
                <w:lang w:val="uk-UA" w:eastAsia="uk-UA"/>
              </w:rPr>
              <w:t>20</w:t>
            </w:r>
            <w:r>
              <w:rPr>
                <w:rFonts w:ascii="Times New Roman" w:hAnsi="Times New Roman"/>
                <w:sz w:val="28"/>
                <w:szCs w:val="28"/>
                <w:lang w:eastAsia="uk-UA"/>
              </w:rPr>
              <w:t>р.</w:t>
            </w:r>
          </w:p>
        </w:tc>
        <w:tc>
          <w:tcPr>
            <w:tcW w:w="3096" w:type="dxa"/>
            <w:hideMark/>
          </w:tcPr>
          <w:p w:rsidR="00396851" w:rsidRDefault="00396851">
            <w:pPr>
              <w:spacing w:after="0" w:line="360" w:lineRule="auto"/>
              <w:jc w:val="center"/>
              <w:rPr>
                <w:rFonts w:ascii="Times New Roman" w:hAnsi="Times New Roman"/>
                <w:b/>
                <w:sz w:val="28"/>
                <w:szCs w:val="28"/>
                <w:lang w:val="uk-UA" w:eastAsia="uk-UA"/>
              </w:rPr>
            </w:pPr>
            <w:r>
              <w:rPr>
                <w:rFonts w:ascii="Times New Roman" w:hAnsi="Times New Roman"/>
                <w:b/>
                <w:sz w:val="28"/>
                <w:szCs w:val="28"/>
                <w:lang w:val="uk-UA" w:eastAsia="uk-UA"/>
              </w:rPr>
              <w:t>Первомайськ</w:t>
            </w:r>
          </w:p>
        </w:tc>
        <w:tc>
          <w:tcPr>
            <w:tcW w:w="3096" w:type="dxa"/>
            <w:hideMark/>
          </w:tcPr>
          <w:p w:rsidR="00396851" w:rsidRDefault="00396851">
            <w:pPr>
              <w:spacing w:after="0" w:line="360" w:lineRule="auto"/>
              <w:jc w:val="center"/>
              <w:rPr>
                <w:rFonts w:ascii="Times New Roman" w:hAnsi="Times New Roman"/>
                <w:sz w:val="28"/>
                <w:szCs w:val="28"/>
                <w:lang w:val="uk-UA" w:eastAsia="uk-UA"/>
              </w:rPr>
            </w:pPr>
            <w:r>
              <w:rPr>
                <w:rFonts w:ascii="Times New Roman" w:hAnsi="Times New Roman"/>
                <w:sz w:val="28"/>
                <w:szCs w:val="28"/>
                <w:lang w:eastAsia="uk-UA"/>
              </w:rPr>
              <w:t>№</w:t>
            </w:r>
            <w:r>
              <w:rPr>
                <w:rFonts w:ascii="Times New Roman" w:hAnsi="Times New Roman"/>
                <w:sz w:val="28"/>
                <w:szCs w:val="28"/>
                <w:lang w:val="uk-UA" w:eastAsia="uk-UA"/>
              </w:rPr>
              <w:t xml:space="preserve"> </w:t>
            </w:r>
            <w:r>
              <w:rPr>
                <w:rFonts w:ascii="Times New Roman" w:hAnsi="Times New Roman"/>
                <w:sz w:val="28"/>
                <w:szCs w:val="28"/>
                <w:u w:val="single"/>
                <w:lang w:val="uk-UA" w:eastAsia="uk-UA"/>
              </w:rPr>
              <w:t>135-р</w:t>
            </w:r>
          </w:p>
        </w:tc>
      </w:tr>
    </w:tbl>
    <w:p w:rsidR="00396851" w:rsidRDefault="00396851" w:rsidP="00396851">
      <w:pPr>
        <w:spacing w:after="0" w:line="240" w:lineRule="auto"/>
        <w:rPr>
          <w:rFonts w:ascii="Times New Roman" w:hAnsi="Times New Roman"/>
          <w:sz w:val="20"/>
          <w:szCs w:val="20"/>
          <w:lang w:eastAsia="uk-UA"/>
        </w:rPr>
      </w:pPr>
    </w:p>
    <w:p w:rsidR="00396851" w:rsidRDefault="00396851" w:rsidP="00396851">
      <w:pPr>
        <w:spacing w:after="0" w:line="240" w:lineRule="auto"/>
        <w:ind w:right="4534"/>
        <w:contextualSpacing/>
        <w:jc w:val="both"/>
        <w:rPr>
          <w:rFonts w:ascii="Times New Roman" w:hAnsi="Times New Roman"/>
          <w:sz w:val="28"/>
          <w:lang w:val="uk-UA"/>
        </w:rPr>
      </w:pPr>
    </w:p>
    <w:p w:rsidR="00396851" w:rsidRDefault="00396851" w:rsidP="00396851">
      <w:pPr>
        <w:spacing w:after="0" w:line="240" w:lineRule="auto"/>
        <w:ind w:right="4534"/>
        <w:contextualSpacing/>
        <w:jc w:val="both"/>
        <w:rPr>
          <w:rFonts w:ascii="Times New Roman" w:hAnsi="Times New Roman"/>
          <w:sz w:val="28"/>
          <w:lang w:val="uk-UA"/>
        </w:rPr>
      </w:pPr>
    </w:p>
    <w:p w:rsidR="00396851" w:rsidRDefault="00396851" w:rsidP="00396851">
      <w:pPr>
        <w:spacing w:after="0" w:line="240" w:lineRule="auto"/>
        <w:ind w:right="4534"/>
        <w:contextualSpacing/>
        <w:jc w:val="both"/>
        <w:rPr>
          <w:rFonts w:ascii="Times New Roman" w:hAnsi="Times New Roman"/>
          <w:sz w:val="28"/>
          <w:lang w:val="uk-UA"/>
        </w:rPr>
      </w:pPr>
      <w:r>
        <w:rPr>
          <w:rFonts w:ascii="Times New Roman" w:hAnsi="Times New Roman"/>
          <w:sz w:val="28"/>
          <w:lang w:val="uk-UA"/>
        </w:rPr>
        <w:t xml:space="preserve">Про внесення змін до розпорядження голови райдержадміністрації від </w:t>
      </w:r>
    </w:p>
    <w:p w:rsidR="00396851" w:rsidRDefault="00396851" w:rsidP="00396851">
      <w:pPr>
        <w:spacing w:after="0" w:line="240" w:lineRule="auto"/>
        <w:ind w:right="4534"/>
        <w:contextualSpacing/>
        <w:jc w:val="both"/>
        <w:rPr>
          <w:rFonts w:ascii="Times New Roman" w:hAnsi="Times New Roman"/>
          <w:sz w:val="28"/>
          <w:lang w:val="uk-UA"/>
        </w:rPr>
      </w:pPr>
      <w:r>
        <w:rPr>
          <w:rFonts w:ascii="Times New Roman" w:hAnsi="Times New Roman"/>
          <w:sz w:val="28"/>
          <w:lang w:val="uk-UA"/>
        </w:rPr>
        <w:t>17 вересня 2013 року № 217-р "Про утворення комісії по проведенню експертної оцінки колективних договорів, територіальних угод, що надходять на повідомну реєстрацію, на відповідність чинному законодавству"</w:t>
      </w:r>
    </w:p>
    <w:p w:rsidR="00396851" w:rsidRDefault="00396851" w:rsidP="00396851">
      <w:pPr>
        <w:spacing w:after="0" w:line="20" w:lineRule="atLeast"/>
        <w:ind w:firstLine="720"/>
        <w:jc w:val="both"/>
        <w:rPr>
          <w:rFonts w:ascii="Times New Roman" w:hAnsi="Times New Roman"/>
          <w:sz w:val="28"/>
          <w:szCs w:val="28"/>
          <w:lang w:val="uk-UA"/>
        </w:rPr>
      </w:pPr>
    </w:p>
    <w:p w:rsidR="00396851" w:rsidRDefault="00396851" w:rsidP="00396851">
      <w:pPr>
        <w:spacing w:after="0" w:line="20" w:lineRule="atLeast"/>
        <w:ind w:firstLine="720"/>
        <w:jc w:val="both"/>
        <w:rPr>
          <w:rFonts w:ascii="Times New Roman" w:hAnsi="Times New Roman"/>
          <w:sz w:val="28"/>
          <w:szCs w:val="28"/>
          <w:lang w:val="uk-UA"/>
        </w:rPr>
      </w:pPr>
    </w:p>
    <w:p w:rsidR="00396851" w:rsidRDefault="00396851" w:rsidP="00396851">
      <w:pPr>
        <w:spacing w:after="0" w:line="20" w:lineRule="atLeast"/>
        <w:ind w:firstLine="720"/>
        <w:jc w:val="both"/>
        <w:rPr>
          <w:rFonts w:ascii="Times New Roman" w:hAnsi="Times New Roman"/>
          <w:sz w:val="28"/>
          <w:szCs w:val="28"/>
          <w:lang w:val="uk-UA"/>
        </w:rPr>
      </w:pPr>
    </w:p>
    <w:p w:rsidR="00396851" w:rsidRDefault="00396851" w:rsidP="00396851">
      <w:pPr>
        <w:tabs>
          <w:tab w:val="left" w:pos="540"/>
        </w:tabs>
        <w:spacing w:after="0" w:line="20" w:lineRule="atLeast"/>
        <w:jc w:val="both"/>
        <w:rPr>
          <w:sz w:val="28"/>
          <w:szCs w:val="28"/>
          <w:lang w:val="uk-UA"/>
        </w:rPr>
      </w:pPr>
      <w:r>
        <w:rPr>
          <w:rFonts w:ascii="Times New Roman" w:hAnsi="Times New Roman"/>
          <w:sz w:val="28"/>
          <w:szCs w:val="28"/>
          <w:lang w:val="uk-UA"/>
        </w:rPr>
        <w:t xml:space="preserve">       Відповідно до пунктів 1, 2, 7, частини першої статті 119 Конституції України,   пунктів 1, 2, 7, частини першої  статті 2, статті 41 Закону України "Про місцеві державні адміністрації",  Закону України "Про колективні договори і угоди", постанови Кабінету Міністрів України від 13 лютого 2013 року № 115 «Про порядок повідомної реєстрації галузевих (міжгалузевих) і територіальних угод, колективних договорів» та у зв'язку із кадровими змінами:</w:t>
      </w:r>
    </w:p>
    <w:p w:rsidR="00396851" w:rsidRDefault="00396851" w:rsidP="00396851">
      <w:pPr>
        <w:spacing w:after="0" w:line="240" w:lineRule="auto"/>
        <w:ind w:firstLine="708"/>
        <w:jc w:val="both"/>
        <w:rPr>
          <w:rFonts w:ascii="Times New Roman" w:hAnsi="Times New Roman"/>
          <w:sz w:val="28"/>
          <w:lang w:val="uk-UA"/>
        </w:rPr>
      </w:pPr>
    </w:p>
    <w:p w:rsidR="00396851" w:rsidRDefault="00396851" w:rsidP="00396851">
      <w:pPr>
        <w:spacing w:after="0" w:line="240" w:lineRule="auto"/>
        <w:jc w:val="both"/>
        <w:rPr>
          <w:rFonts w:ascii="Times New Roman" w:hAnsi="Times New Roman"/>
          <w:sz w:val="28"/>
          <w:lang w:val="uk-UA"/>
        </w:rPr>
      </w:pPr>
      <w:r>
        <w:rPr>
          <w:rFonts w:ascii="Times New Roman" w:hAnsi="Times New Roman"/>
          <w:sz w:val="28"/>
          <w:lang w:val="uk-UA"/>
        </w:rPr>
        <w:t xml:space="preserve">       1.  Внести зміни до складу комісії по проведенню експертної оцінки колективних договорів, територіальних угод, що надходять на повідомну реєстрацію, на відповідність чинному законодавству, утвореної розпорядженням голови райдержадміністрації від 17 вересня 2013 року № 217-р "Про утворення комісії по проведенню експертної оцінки колективних договорів, територіальних угод, що надходять на повідомну реєстрацію, на відповідність чинному законодавству" та викласти  його в новій редакції  згідно з додатком.</w:t>
      </w:r>
    </w:p>
    <w:p w:rsidR="00396851" w:rsidRDefault="00396851" w:rsidP="00396851">
      <w:pPr>
        <w:spacing w:after="0" w:line="240" w:lineRule="auto"/>
        <w:jc w:val="both"/>
        <w:rPr>
          <w:rFonts w:ascii="Times New Roman" w:hAnsi="Times New Roman"/>
          <w:sz w:val="28"/>
          <w:lang w:val="uk-UA"/>
        </w:rPr>
      </w:pPr>
      <w:r>
        <w:rPr>
          <w:rFonts w:ascii="Times New Roman" w:hAnsi="Times New Roman"/>
          <w:sz w:val="28"/>
          <w:lang w:val="uk-UA"/>
        </w:rPr>
        <w:t xml:space="preserve"> </w:t>
      </w:r>
    </w:p>
    <w:p w:rsidR="00396851" w:rsidRDefault="00396851" w:rsidP="003968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Визнати таким, що втратило чинність розпорядження голови райдержадміністрації  від 28 серпня 2017 року № 254-р </w:t>
      </w:r>
      <w:r>
        <w:rPr>
          <w:rFonts w:ascii="Times New Roman" w:hAnsi="Times New Roman"/>
          <w:sz w:val="28"/>
          <w:lang w:val="uk-UA"/>
        </w:rPr>
        <w:t>"</w:t>
      </w:r>
      <w:r>
        <w:rPr>
          <w:rFonts w:ascii="Times New Roman" w:hAnsi="Times New Roman"/>
          <w:sz w:val="28"/>
          <w:szCs w:val="28"/>
          <w:lang w:val="uk-UA"/>
        </w:rPr>
        <w:t xml:space="preserve">Про   внесення змін до розпорядження голови райдержадміністрації від 17 вересня 2013 року № 217-р </w:t>
      </w:r>
      <w:r>
        <w:rPr>
          <w:rFonts w:ascii="Times New Roman" w:hAnsi="Times New Roman"/>
          <w:sz w:val="28"/>
          <w:lang w:val="uk-UA"/>
        </w:rPr>
        <w:t>"</w:t>
      </w:r>
      <w:r>
        <w:rPr>
          <w:rFonts w:ascii="Times New Roman" w:hAnsi="Times New Roman"/>
          <w:sz w:val="28"/>
          <w:szCs w:val="28"/>
          <w:lang w:val="uk-UA"/>
        </w:rPr>
        <w:t xml:space="preserve">Про </w:t>
      </w:r>
      <w:r>
        <w:rPr>
          <w:rFonts w:ascii="Times New Roman" w:hAnsi="Times New Roman"/>
          <w:sz w:val="28"/>
          <w:szCs w:val="28"/>
          <w:lang w:val="uk-UA"/>
        </w:rPr>
        <w:t xml:space="preserve"> </w:t>
      </w:r>
      <w:r>
        <w:rPr>
          <w:rFonts w:ascii="Times New Roman" w:hAnsi="Times New Roman"/>
          <w:sz w:val="28"/>
          <w:szCs w:val="28"/>
          <w:lang w:val="uk-UA"/>
        </w:rPr>
        <w:t>утворення</w:t>
      </w:r>
      <w:r>
        <w:rPr>
          <w:rFonts w:ascii="Times New Roman" w:hAnsi="Times New Roman"/>
          <w:sz w:val="28"/>
          <w:szCs w:val="28"/>
          <w:lang w:val="uk-UA"/>
        </w:rPr>
        <w:t xml:space="preserve"> </w:t>
      </w:r>
      <w:r>
        <w:rPr>
          <w:rFonts w:ascii="Times New Roman" w:hAnsi="Times New Roman"/>
          <w:sz w:val="28"/>
          <w:szCs w:val="28"/>
          <w:lang w:val="uk-UA"/>
        </w:rPr>
        <w:t xml:space="preserve"> комісії </w:t>
      </w:r>
      <w:r>
        <w:rPr>
          <w:rFonts w:ascii="Times New Roman" w:hAnsi="Times New Roman"/>
          <w:sz w:val="28"/>
          <w:szCs w:val="28"/>
          <w:lang w:val="uk-UA"/>
        </w:rPr>
        <w:t xml:space="preserve"> </w:t>
      </w:r>
      <w:r>
        <w:rPr>
          <w:rFonts w:ascii="Times New Roman" w:hAnsi="Times New Roman"/>
          <w:sz w:val="28"/>
          <w:szCs w:val="28"/>
          <w:lang w:val="uk-UA"/>
        </w:rPr>
        <w:t xml:space="preserve">по </w:t>
      </w:r>
      <w:r>
        <w:rPr>
          <w:rFonts w:ascii="Times New Roman" w:hAnsi="Times New Roman"/>
          <w:sz w:val="28"/>
          <w:szCs w:val="28"/>
          <w:lang w:val="uk-UA"/>
        </w:rPr>
        <w:t xml:space="preserve"> </w:t>
      </w:r>
      <w:r>
        <w:rPr>
          <w:rFonts w:ascii="Times New Roman" w:hAnsi="Times New Roman"/>
          <w:sz w:val="28"/>
          <w:szCs w:val="28"/>
          <w:lang w:val="uk-UA"/>
        </w:rPr>
        <w:t xml:space="preserve">проведенню </w:t>
      </w:r>
      <w:r>
        <w:rPr>
          <w:rFonts w:ascii="Times New Roman" w:hAnsi="Times New Roman"/>
          <w:sz w:val="28"/>
          <w:szCs w:val="28"/>
          <w:lang w:val="uk-UA"/>
        </w:rPr>
        <w:t xml:space="preserve"> </w:t>
      </w:r>
      <w:r>
        <w:rPr>
          <w:rFonts w:ascii="Times New Roman" w:hAnsi="Times New Roman"/>
          <w:sz w:val="28"/>
          <w:szCs w:val="28"/>
          <w:lang w:val="uk-UA"/>
        </w:rPr>
        <w:t xml:space="preserve">експертної </w:t>
      </w:r>
      <w:r>
        <w:rPr>
          <w:rFonts w:ascii="Times New Roman" w:hAnsi="Times New Roman"/>
          <w:sz w:val="28"/>
          <w:szCs w:val="28"/>
          <w:lang w:val="uk-UA"/>
        </w:rPr>
        <w:t xml:space="preserve"> </w:t>
      </w:r>
      <w:r>
        <w:rPr>
          <w:rFonts w:ascii="Times New Roman" w:hAnsi="Times New Roman"/>
          <w:sz w:val="28"/>
          <w:szCs w:val="28"/>
          <w:lang w:val="uk-UA"/>
        </w:rPr>
        <w:t xml:space="preserve">оцінки </w:t>
      </w:r>
      <w:r>
        <w:rPr>
          <w:rFonts w:ascii="Times New Roman" w:hAnsi="Times New Roman"/>
          <w:sz w:val="28"/>
          <w:szCs w:val="28"/>
          <w:lang w:val="uk-UA"/>
        </w:rPr>
        <w:t xml:space="preserve"> </w:t>
      </w:r>
      <w:r>
        <w:rPr>
          <w:rFonts w:ascii="Times New Roman" w:hAnsi="Times New Roman"/>
          <w:sz w:val="28"/>
          <w:szCs w:val="28"/>
          <w:lang w:val="uk-UA"/>
        </w:rPr>
        <w:t xml:space="preserve">колективних </w:t>
      </w:r>
    </w:p>
    <w:p w:rsidR="00396851" w:rsidRDefault="00396851" w:rsidP="00396851">
      <w:pPr>
        <w:spacing w:after="0" w:line="240" w:lineRule="auto"/>
        <w:jc w:val="both"/>
        <w:rPr>
          <w:rFonts w:ascii="Times New Roman" w:hAnsi="Times New Roman"/>
          <w:sz w:val="28"/>
          <w:szCs w:val="28"/>
          <w:lang w:val="uk-UA"/>
        </w:rPr>
      </w:pPr>
    </w:p>
    <w:p w:rsidR="00396851" w:rsidRDefault="00396851" w:rsidP="00396851">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договорів, територіальних угод, що надходять на повідомну реєстрацію</w:t>
      </w:r>
      <w:r>
        <w:rPr>
          <w:rFonts w:ascii="Times New Roman" w:hAnsi="Times New Roman"/>
          <w:sz w:val="28"/>
          <w:lang w:val="uk-UA"/>
        </w:rPr>
        <w:t>, на відповідність чинному законодавству".</w:t>
      </w:r>
      <w:r>
        <w:rPr>
          <w:rFonts w:ascii="Times New Roman" w:hAnsi="Times New Roman"/>
          <w:sz w:val="28"/>
          <w:szCs w:val="28"/>
          <w:lang w:val="uk-UA"/>
        </w:rPr>
        <w:t xml:space="preserve">   </w:t>
      </w:r>
    </w:p>
    <w:p w:rsidR="00396851" w:rsidRDefault="00396851" w:rsidP="00396851">
      <w:pPr>
        <w:spacing w:after="0" w:line="240" w:lineRule="auto"/>
        <w:jc w:val="both"/>
        <w:rPr>
          <w:rFonts w:ascii="Times New Roman" w:hAnsi="Times New Roman"/>
          <w:sz w:val="28"/>
          <w:szCs w:val="28"/>
          <w:lang w:val="uk-UA"/>
        </w:rPr>
      </w:pPr>
    </w:p>
    <w:p w:rsidR="00396851" w:rsidRDefault="00396851" w:rsidP="00396851">
      <w:pPr>
        <w:tabs>
          <w:tab w:val="left" w:pos="540"/>
        </w:tabs>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розпорядження покласти на  заступника голови Первомайської районної державної адміністрації Юрченка О.А.</w:t>
      </w:r>
    </w:p>
    <w:p w:rsidR="00396851" w:rsidRDefault="00396851" w:rsidP="00396851">
      <w:pPr>
        <w:spacing w:line="240" w:lineRule="auto"/>
        <w:jc w:val="both"/>
        <w:rPr>
          <w:rFonts w:ascii="Times New Roman" w:hAnsi="Times New Roman"/>
          <w:sz w:val="28"/>
          <w:szCs w:val="28"/>
          <w:lang w:val="uk-UA"/>
        </w:rPr>
      </w:pPr>
    </w:p>
    <w:p w:rsidR="00396851" w:rsidRDefault="00396851" w:rsidP="00396851">
      <w:pPr>
        <w:spacing w:after="0" w:line="240" w:lineRule="auto"/>
        <w:jc w:val="both"/>
        <w:rPr>
          <w:rFonts w:ascii="Times New Roman" w:hAnsi="Times New Roman"/>
          <w:sz w:val="28"/>
          <w:lang w:val="uk-UA"/>
        </w:rPr>
      </w:pPr>
    </w:p>
    <w:p w:rsidR="00396851" w:rsidRDefault="00396851" w:rsidP="00396851">
      <w:pPr>
        <w:spacing w:after="0" w:line="240" w:lineRule="auto"/>
        <w:jc w:val="both"/>
        <w:rPr>
          <w:rFonts w:ascii="Times New Roman" w:hAnsi="Times New Roman"/>
          <w:sz w:val="28"/>
          <w:lang w:val="uk-UA"/>
        </w:rPr>
      </w:pPr>
      <w:r>
        <w:rPr>
          <w:rFonts w:ascii="Times New Roman" w:hAnsi="Times New Roman"/>
          <w:sz w:val="28"/>
          <w:lang w:val="uk-UA"/>
        </w:rPr>
        <w:t xml:space="preserve"> Голова   райдержадміністрації                                           Сергій </w:t>
      </w:r>
      <w:proofErr w:type="spellStart"/>
      <w:r>
        <w:rPr>
          <w:rFonts w:ascii="Times New Roman" w:hAnsi="Times New Roman"/>
          <w:sz w:val="28"/>
          <w:lang w:val="uk-UA"/>
        </w:rPr>
        <w:t>САКОВСЬКИЙ</w:t>
      </w:r>
      <w:proofErr w:type="spellEnd"/>
      <w:r>
        <w:rPr>
          <w:rFonts w:ascii="Times New Roman" w:hAnsi="Times New Roman"/>
          <w:sz w:val="28"/>
          <w:lang w:val="uk-UA"/>
        </w:rPr>
        <w:t xml:space="preserve">        </w:t>
      </w:r>
    </w:p>
    <w:p w:rsidR="00396851" w:rsidRDefault="00396851" w:rsidP="00396851">
      <w:pPr>
        <w:spacing w:after="0" w:line="240" w:lineRule="auto"/>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szCs w:val="28"/>
          <w:lang w:val="uk-UA"/>
        </w:rPr>
        <w:t xml:space="preserve">                                   </w:t>
      </w:r>
    </w:p>
    <w:p w:rsidR="009563B7" w:rsidRDefault="009563B7">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Default="00533768">
      <w:pPr>
        <w:rPr>
          <w:lang w:val="uk-UA"/>
        </w:rPr>
      </w:pPr>
    </w:p>
    <w:p w:rsidR="00533768" w:rsidRPr="00533768" w:rsidRDefault="00533768" w:rsidP="00533768">
      <w:pPr>
        <w:spacing w:after="0"/>
        <w:ind w:firstLine="5580"/>
        <w:rPr>
          <w:rFonts w:ascii="Times New Roman" w:hAnsi="Times New Roman"/>
          <w:sz w:val="28"/>
          <w:szCs w:val="28"/>
          <w:lang w:val="uk-UA"/>
        </w:rPr>
      </w:pPr>
      <w:r w:rsidRPr="00533768">
        <w:rPr>
          <w:rFonts w:ascii="Times New Roman" w:hAnsi="Times New Roman"/>
          <w:sz w:val="28"/>
          <w:szCs w:val="28"/>
          <w:lang w:val="uk-UA"/>
        </w:rPr>
        <w:lastRenderedPageBreak/>
        <w:t>ЗАТВЕРДЖЕНО</w:t>
      </w:r>
    </w:p>
    <w:p w:rsidR="00533768" w:rsidRPr="00533768" w:rsidRDefault="00533768" w:rsidP="00533768">
      <w:pPr>
        <w:spacing w:after="0"/>
        <w:ind w:firstLine="5580"/>
        <w:rPr>
          <w:rFonts w:ascii="Times New Roman" w:hAnsi="Times New Roman"/>
          <w:sz w:val="28"/>
          <w:szCs w:val="28"/>
          <w:lang w:val="uk-UA"/>
        </w:rPr>
      </w:pPr>
      <w:r w:rsidRPr="00533768">
        <w:rPr>
          <w:rFonts w:ascii="Times New Roman" w:hAnsi="Times New Roman"/>
          <w:sz w:val="28"/>
          <w:szCs w:val="28"/>
          <w:lang w:val="uk-UA"/>
        </w:rPr>
        <w:t xml:space="preserve">Розпорядження голови </w:t>
      </w:r>
    </w:p>
    <w:p w:rsidR="00533768" w:rsidRPr="00533768" w:rsidRDefault="00533768" w:rsidP="00533768">
      <w:pPr>
        <w:spacing w:after="0"/>
        <w:ind w:firstLine="5580"/>
        <w:rPr>
          <w:rFonts w:ascii="Times New Roman" w:hAnsi="Times New Roman"/>
          <w:sz w:val="28"/>
          <w:szCs w:val="28"/>
          <w:lang w:val="uk-UA"/>
        </w:rPr>
      </w:pPr>
      <w:r w:rsidRPr="00533768">
        <w:rPr>
          <w:rFonts w:ascii="Times New Roman" w:hAnsi="Times New Roman"/>
          <w:sz w:val="28"/>
          <w:szCs w:val="28"/>
          <w:lang w:val="uk-UA"/>
        </w:rPr>
        <w:t xml:space="preserve">райдержадміністрації </w:t>
      </w:r>
    </w:p>
    <w:p w:rsidR="00533768" w:rsidRPr="00533768" w:rsidRDefault="00533768" w:rsidP="00533768">
      <w:pPr>
        <w:spacing w:after="0"/>
        <w:ind w:firstLine="5580"/>
        <w:rPr>
          <w:rFonts w:ascii="Times New Roman" w:hAnsi="Times New Roman"/>
          <w:sz w:val="28"/>
          <w:szCs w:val="28"/>
          <w:u w:val="single"/>
          <w:lang w:val="uk-UA"/>
        </w:rPr>
      </w:pPr>
      <w:r w:rsidRPr="00533768">
        <w:rPr>
          <w:rFonts w:ascii="Times New Roman" w:hAnsi="Times New Roman"/>
          <w:sz w:val="28"/>
          <w:szCs w:val="28"/>
          <w:u w:val="single"/>
          <w:lang w:val="uk-UA"/>
        </w:rPr>
        <w:t>від 06.07.2020 № 135-р</w:t>
      </w:r>
      <w:bookmarkStart w:id="0" w:name="_GoBack"/>
      <w:bookmarkEnd w:id="0"/>
    </w:p>
    <w:p w:rsidR="00533768" w:rsidRPr="00533768" w:rsidRDefault="00533768" w:rsidP="00533768">
      <w:pPr>
        <w:pStyle w:val="a5"/>
        <w:tabs>
          <w:tab w:val="center" w:pos="709"/>
        </w:tabs>
        <w:jc w:val="left"/>
        <w:rPr>
          <w:szCs w:val="28"/>
        </w:rPr>
      </w:pPr>
    </w:p>
    <w:p w:rsidR="00533768" w:rsidRPr="00533768" w:rsidRDefault="00533768" w:rsidP="00533768">
      <w:pPr>
        <w:spacing w:after="0"/>
        <w:jc w:val="center"/>
        <w:rPr>
          <w:rFonts w:ascii="Times New Roman" w:hAnsi="Times New Roman"/>
          <w:sz w:val="28"/>
          <w:szCs w:val="28"/>
        </w:rPr>
      </w:pPr>
      <w:r w:rsidRPr="00533768">
        <w:rPr>
          <w:rFonts w:ascii="Times New Roman" w:hAnsi="Times New Roman"/>
          <w:sz w:val="28"/>
          <w:szCs w:val="28"/>
        </w:rPr>
        <w:t>Склад</w:t>
      </w:r>
    </w:p>
    <w:p w:rsidR="00533768" w:rsidRPr="00533768" w:rsidRDefault="00533768" w:rsidP="00533768">
      <w:pPr>
        <w:spacing w:after="0"/>
        <w:jc w:val="center"/>
        <w:rPr>
          <w:rFonts w:ascii="Times New Roman" w:hAnsi="Times New Roman"/>
          <w:sz w:val="28"/>
          <w:szCs w:val="28"/>
          <w:lang w:val="uk-UA"/>
        </w:rPr>
      </w:pPr>
      <w:r w:rsidRPr="00533768">
        <w:rPr>
          <w:rFonts w:ascii="Times New Roman" w:hAnsi="Times New Roman"/>
          <w:sz w:val="28"/>
          <w:szCs w:val="28"/>
          <w:lang w:val="uk-UA"/>
        </w:rPr>
        <w:t>комісії  по проведенню експертної  оцінки колективних договорів, територіальних угод, що надходять на повідомну реєстрацію,  на відповідність чинному законодавству</w:t>
      </w:r>
    </w:p>
    <w:p w:rsidR="00533768" w:rsidRPr="00533768" w:rsidRDefault="00533768" w:rsidP="00533768">
      <w:pPr>
        <w:spacing w:after="0"/>
        <w:rPr>
          <w:rFonts w:ascii="Times New Roman" w:hAnsi="Times New Roman"/>
          <w:sz w:val="28"/>
          <w:szCs w:val="28"/>
          <w:lang w:val="uk-UA"/>
        </w:rPr>
      </w:pPr>
    </w:p>
    <w:p w:rsidR="00533768" w:rsidRPr="00533768" w:rsidRDefault="00533768" w:rsidP="00533768">
      <w:pPr>
        <w:pStyle w:val="a5"/>
        <w:ind w:right="42"/>
        <w:jc w:val="center"/>
        <w:rPr>
          <w:b/>
          <w:szCs w:val="28"/>
        </w:rPr>
      </w:pPr>
      <w:r w:rsidRPr="00533768">
        <w:rPr>
          <w:b/>
          <w:szCs w:val="28"/>
        </w:rPr>
        <w:t>Голова  комісії:</w:t>
      </w:r>
    </w:p>
    <w:p w:rsidR="00533768" w:rsidRPr="00533768" w:rsidRDefault="00533768" w:rsidP="00533768">
      <w:pPr>
        <w:spacing w:after="0"/>
        <w:ind w:right="42"/>
        <w:rPr>
          <w:rFonts w:ascii="Times New Roman" w:hAnsi="Times New Roman"/>
          <w:b/>
          <w:sz w:val="28"/>
          <w:szCs w:val="28"/>
          <w:lang w:val="uk-UA"/>
        </w:rPr>
      </w:pPr>
    </w:p>
    <w:p w:rsidR="00533768" w:rsidRPr="00533768" w:rsidRDefault="00533768" w:rsidP="00533768">
      <w:pPr>
        <w:spacing w:after="0"/>
        <w:ind w:right="42"/>
        <w:rPr>
          <w:rFonts w:ascii="Times New Roman" w:hAnsi="Times New Roman"/>
          <w:sz w:val="28"/>
          <w:szCs w:val="28"/>
          <w:lang w:val="uk-UA"/>
        </w:rPr>
      </w:pPr>
      <w:r w:rsidRPr="00533768">
        <w:rPr>
          <w:rFonts w:ascii="Times New Roman" w:hAnsi="Times New Roman"/>
          <w:sz w:val="28"/>
          <w:szCs w:val="28"/>
          <w:lang w:val="uk-UA"/>
        </w:rPr>
        <w:t xml:space="preserve">ВОЛОШИНА                                         начальник управління соціального  </w:t>
      </w:r>
    </w:p>
    <w:p w:rsidR="00533768" w:rsidRPr="00533768" w:rsidRDefault="00533768" w:rsidP="00533768">
      <w:pPr>
        <w:spacing w:after="0"/>
        <w:ind w:right="42"/>
        <w:rPr>
          <w:rFonts w:ascii="Times New Roman" w:hAnsi="Times New Roman"/>
          <w:sz w:val="28"/>
          <w:szCs w:val="28"/>
          <w:lang w:val="uk-UA"/>
        </w:rPr>
      </w:pPr>
      <w:r w:rsidRPr="00533768">
        <w:rPr>
          <w:rFonts w:ascii="Times New Roman" w:hAnsi="Times New Roman"/>
          <w:sz w:val="28"/>
          <w:szCs w:val="28"/>
          <w:lang w:val="uk-UA"/>
        </w:rPr>
        <w:t>Олена Аркадіївна                                  захисту  населення райдержадміністрації</w:t>
      </w:r>
    </w:p>
    <w:p w:rsidR="00533768" w:rsidRPr="00533768" w:rsidRDefault="00533768" w:rsidP="00533768">
      <w:pPr>
        <w:spacing w:after="0"/>
        <w:ind w:right="42"/>
        <w:rPr>
          <w:rFonts w:ascii="Times New Roman" w:hAnsi="Times New Roman"/>
          <w:b/>
          <w:sz w:val="28"/>
          <w:szCs w:val="28"/>
          <w:lang w:val="uk-UA"/>
        </w:rPr>
      </w:pPr>
    </w:p>
    <w:p w:rsidR="00533768" w:rsidRPr="00533768" w:rsidRDefault="00533768" w:rsidP="00533768">
      <w:pPr>
        <w:pStyle w:val="3"/>
        <w:spacing w:after="0"/>
        <w:jc w:val="center"/>
        <w:rPr>
          <w:rFonts w:ascii="Times New Roman" w:hAnsi="Times New Roman" w:cs="Times New Roman"/>
          <w:sz w:val="28"/>
          <w:szCs w:val="28"/>
        </w:rPr>
      </w:pPr>
      <w:proofErr w:type="spellStart"/>
      <w:r w:rsidRPr="00533768">
        <w:rPr>
          <w:rFonts w:ascii="Times New Roman" w:hAnsi="Times New Roman" w:cs="Times New Roman"/>
          <w:sz w:val="28"/>
          <w:szCs w:val="28"/>
        </w:rPr>
        <w:t>Секретар</w:t>
      </w:r>
      <w:proofErr w:type="spellEnd"/>
      <w:r w:rsidRPr="00533768">
        <w:rPr>
          <w:rFonts w:ascii="Times New Roman" w:hAnsi="Times New Roman" w:cs="Times New Roman"/>
          <w:sz w:val="28"/>
          <w:szCs w:val="28"/>
        </w:rPr>
        <w:t xml:space="preserve"> </w:t>
      </w:r>
      <w:r w:rsidRPr="00533768">
        <w:rPr>
          <w:rFonts w:ascii="Times New Roman" w:hAnsi="Times New Roman" w:cs="Times New Roman"/>
          <w:sz w:val="28"/>
          <w:szCs w:val="28"/>
          <w:lang w:val="uk-UA"/>
        </w:rPr>
        <w:t>комі</w:t>
      </w:r>
      <w:proofErr w:type="gramStart"/>
      <w:r w:rsidRPr="00533768">
        <w:rPr>
          <w:rFonts w:ascii="Times New Roman" w:hAnsi="Times New Roman" w:cs="Times New Roman"/>
          <w:sz w:val="28"/>
          <w:szCs w:val="28"/>
          <w:lang w:val="uk-UA"/>
        </w:rPr>
        <w:t>с</w:t>
      </w:r>
      <w:proofErr w:type="gramEnd"/>
      <w:r w:rsidRPr="00533768">
        <w:rPr>
          <w:rFonts w:ascii="Times New Roman" w:hAnsi="Times New Roman" w:cs="Times New Roman"/>
          <w:sz w:val="28"/>
          <w:szCs w:val="28"/>
          <w:lang w:val="uk-UA"/>
        </w:rPr>
        <w:t>ії:</w:t>
      </w:r>
    </w:p>
    <w:p w:rsidR="00533768" w:rsidRPr="00533768" w:rsidRDefault="00533768" w:rsidP="00533768">
      <w:pPr>
        <w:spacing w:after="0"/>
        <w:rPr>
          <w:rFonts w:ascii="Times New Roman" w:hAnsi="Times New Roman"/>
          <w:sz w:val="28"/>
          <w:szCs w:val="28"/>
        </w:rPr>
      </w:pPr>
    </w:p>
    <w:p w:rsidR="00533768" w:rsidRPr="00533768" w:rsidRDefault="00533768" w:rsidP="00533768">
      <w:pPr>
        <w:tabs>
          <w:tab w:val="left" w:pos="4536"/>
        </w:tabs>
        <w:spacing w:after="0"/>
        <w:rPr>
          <w:rFonts w:ascii="Times New Roman" w:hAnsi="Times New Roman"/>
          <w:sz w:val="28"/>
          <w:szCs w:val="28"/>
          <w:lang w:val="uk-UA"/>
        </w:rPr>
      </w:pPr>
      <w:r w:rsidRPr="00533768">
        <w:rPr>
          <w:rFonts w:ascii="Times New Roman" w:hAnsi="Times New Roman"/>
          <w:sz w:val="28"/>
          <w:szCs w:val="28"/>
          <w:lang w:val="uk-UA"/>
        </w:rPr>
        <w:t xml:space="preserve">НЕТРЕБА                                               головний спеціаліст відділу пільг,        Олена Михайлівна                                державних соціальних гарантій та </w:t>
      </w:r>
    </w:p>
    <w:p w:rsidR="00533768" w:rsidRPr="00533768" w:rsidRDefault="00533768" w:rsidP="00533768">
      <w:pPr>
        <w:spacing w:after="0"/>
        <w:rPr>
          <w:rFonts w:ascii="Times New Roman" w:hAnsi="Times New Roman"/>
          <w:sz w:val="28"/>
          <w:szCs w:val="28"/>
          <w:lang w:val="uk-UA"/>
        </w:rPr>
      </w:pPr>
      <w:r w:rsidRPr="00533768">
        <w:rPr>
          <w:rFonts w:ascii="Times New Roman" w:hAnsi="Times New Roman"/>
          <w:sz w:val="28"/>
          <w:szCs w:val="28"/>
          <w:lang w:val="uk-UA"/>
        </w:rPr>
        <w:t xml:space="preserve">                                                                роботи з питань сім’ї управління</w:t>
      </w:r>
    </w:p>
    <w:p w:rsidR="00533768" w:rsidRPr="00533768" w:rsidRDefault="00533768" w:rsidP="00533768">
      <w:pPr>
        <w:tabs>
          <w:tab w:val="center" w:pos="4819"/>
        </w:tabs>
        <w:spacing w:after="0"/>
        <w:rPr>
          <w:rFonts w:ascii="Times New Roman" w:hAnsi="Times New Roman"/>
          <w:sz w:val="28"/>
          <w:szCs w:val="28"/>
          <w:lang w:val="uk-UA"/>
        </w:rPr>
      </w:pPr>
      <w:r w:rsidRPr="00533768">
        <w:rPr>
          <w:rFonts w:ascii="Times New Roman" w:hAnsi="Times New Roman"/>
          <w:sz w:val="28"/>
          <w:szCs w:val="28"/>
          <w:lang w:val="uk-UA"/>
        </w:rPr>
        <w:t xml:space="preserve">      </w:t>
      </w:r>
      <w:r w:rsidRPr="00533768">
        <w:rPr>
          <w:rFonts w:ascii="Times New Roman" w:hAnsi="Times New Roman"/>
          <w:sz w:val="28"/>
          <w:szCs w:val="28"/>
          <w:lang w:val="uk-UA"/>
        </w:rPr>
        <w:tab/>
        <w:t xml:space="preserve">                                            соціального  захисту населення</w:t>
      </w:r>
    </w:p>
    <w:p w:rsidR="00533768" w:rsidRPr="00533768" w:rsidRDefault="00533768" w:rsidP="00533768">
      <w:pPr>
        <w:spacing w:after="0"/>
        <w:rPr>
          <w:rFonts w:ascii="Times New Roman" w:hAnsi="Times New Roman"/>
          <w:sz w:val="28"/>
          <w:szCs w:val="28"/>
          <w:lang w:val="uk-UA"/>
        </w:rPr>
      </w:pPr>
      <w:r w:rsidRPr="00533768">
        <w:rPr>
          <w:rFonts w:ascii="Times New Roman" w:hAnsi="Times New Roman"/>
          <w:sz w:val="28"/>
          <w:szCs w:val="28"/>
          <w:lang w:val="uk-UA"/>
        </w:rPr>
        <w:t xml:space="preserve">                                                                райдержадміністрації</w:t>
      </w:r>
    </w:p>
    <w:p w:rsidR="00533768" w:rsidRPr="00533768" w:rsidRDefault="00533768" w:rsidP="00533768">
      <w:pPr>
        <w:spacing w:after="0"/>
        <w:ind w:right="42"/>
        <w:jc w:val="both"/>
        <w:rPr>
          <w:rFonts w:ascii="Times New Roman" w:hAnsi="Times New Roman"/>
          <w:sz w:val="28"/>
          <w:szCs w:val="28"/>
          <w:lang w:val="uk-UA"/>
        </w:rPr>
      </w:pPr>
    </w:p>
    <w:p w:rsidR="00533768" w:rsidRPr="00533768" w:rsidRDefault="00533768" w:rsidP="00533768">
      <w:pPr>
        <w:spacing w:after="0"/>
        <w:ind w:right="42"/>
        <w:jc w:val="center"/>
        <w:rPr>
          <w:rFonts w:ascii="Times New Roman" w:hAnsi="Times New Roman"/>
          <w:b/>
          <w:sz w:val="28"/>
          <w:szCs w:val="28"/>
          <w:lang w:val="uk-UA"/>
        </w:rPr>
      </w:pPr>
      <w:r w:rsidRPr="00533768">
        <w:rPr>
          <w:rFonts w:ascii="Times New Roman" w:hAnsi="Times New Roman"/>
          <w:b/>
          <w:sz w:val="28"/>
          <w:szCs w:val="28"/>
          <w:lang w:val="uk-UA"/>
        </w:rPr>
        <w:t>Члени комісії:</w:t>
      </w:r>
    </w:p>
    <w:p w:rsidR="00533768" w:rsidRPr="00533768" w:rsidRDefault="00533768" w:rsidP="00533768">
      <w:pPr>
        <w:spacing w:after="0"/>
        <w:ind w:right="42"/>
        <w:rPr>
          <w:rFonts w:ascii="Times New Roman" w:hAnsi="Times New Roman"/>
          <w:b/>
          <w:sz w:val="28"/>
          <w:szCs w:val="28"/>
          <w:lang w:val="uk-UA"/>
        </w:rPr>
      </w:pPr>
    </w:p>
    <w:p w:rsidR="00533768" w:rsidRPr="00533768" w:rsidRDefault="00533768" w:rsidP="00533768">
      <w:pPr>
        <w:spacing w:after="0"/>
        <w:ind w:left="4536" w:right="42" w:hanging="4536"/>
        <w:rPr>
          <w:rFonts w:ascii="Times New Roman" w:hAnsi="Times New Roman"/>
          <w:sz w:val="28"/>
          <w:szCs w:val="28"/>
          <w:lang w:val="uk-UA"/>
        </w:rPr>
      </w:pPr>
      <w:r w:rsidRPr="00533768">
        <w:rPr>
          <w:rFonts w:ascii="Times New Roman" w:hAnsi="Times New Roman"/>
          <w:sz w:val="28"/>
          <w:szCs w:val="28"/>
          <w:lang w:val="uk-UA"/>
        </w:rPr>
        <w:t xml:space="preserve">БАТЕЧКО                                              завідувач сектору з питань правової </w:t>
      </w:r>
    </w:p>
    <w:p w:rsidR="00533768" w:rsidRPr="00533768" w:rsidRDefault="00533768" w:rsidP="00533768">
      <w:pPr>
        <w:spacing w:after="0"/>
        <w:ind w:left="4536" w:right="42" w:hanging="4536"/>
        <w:rPr>
          <w:rFonts w:ascii="Times New Roman" w:hAnsi="Times New Roman"/>
          <w:sz w:val="28"/>
          <w:szCs w:val="28"/>
          <w:lang w:val="uk-UA"/>
        </w:rPr>
      </w:pPr>
      <w:r w:rsidRPr="00533768">
        <w:rPr>
          <w:rFonts w:ascii="Times New Roman" w:hAnsi="Times New Roman"/>
          <w:sz w:val="28"/>
          <w:szCs w:val="28"/>
          <w:lang w:val="uk-UA"/>
        </w:rPr>
        <w:t>Ольга Вікторівна                                   роботи, запобігання та виявлення</w:t>
      </w:r>
    </w:p>
    <w:p w:rsidR="00533768" w:rsidRPr="00533768" w:rsidRDefault="00533768" w:rsidP="00533768">
      <w:pPr>
        <w:spacing w:after="0"/>
        <w:ind w:left="4536" w:right="42" w:hanging="4536"/>
        <w:rPr>
          <w:rFonts w:ascii="Times New Roman" w:hAnsi="Times New Roman"/>
          <w:sz w:val="28"/>
          <w:szCs w:val="28"/>
          <w:lang w:val="uk-UA"/>
        </w:rPr>
      </w:pPr>
      <w:r w:rsidRPr="00533768">
        <w:rPr>
          <w:rFonts w:ascii="Times New Roman" w:hAnsi="Times New Roman"/>
          <w:sz w:val="28"/>
          <w:szCs w:val="28"/>
          <w:lang w:val="uk-UA"/>
        </w:rPr>
        <w:t xml:space="preserve">                                                                корупції апарату райдержадміністрації</w:t>
      </w:r>
    </w:p>
    <w:p w:rsidR="00533768" w:rsidRPr="00533768" w:rsidRDefault="00533768" w:rsidP="00533768">
      <w:pPr>
        <w:spacing w:after="0"/>
        <w:ind w:right="42"/>
        <w:rPr>
          <w:rFonts w:ascii="Times New Roman" w:hAnsi="Times New Roman"/>
          <w:sz w:val="28"/>
          <w:szCs w:val="28"/>
          <w:lang w:val="uk-UA"/>
        </w:rPr>
      </w:pPr>
    </w:p>
    <w:p w:rsidR="00533768" w:rsidRPr="00533768" w:rsidRDefault="00533768" w:rsidP="00533768">
      <w:pPr>
        <w:tabs>
          <w:tab w:val="left" w:pos="4536"/>
        </w:tabs>
        <w:spacing w:after="0"/>
        <w:ind w:right="42"/>
        <w:rPr>
          <w:rFonts w:ascii="Times New Roman" w:hAnsi="Times New Roman"/>
          <w:sz w:val="28"/>
          <w:szCs w:val="28"/>
          <w:lang w:val="uk-UA"/>
        </w:rPr>
      </w:pPr>
      <w:r w:rsidRPr="00533768">
        <w:rPr>
          <w:rFonts w:ascii="Times New Roman" w:hAnsi="Times New Roman"/>
          <w:sz w:val="28"/>
          <w:szCs w:val="28"/>
          <w:lang w:val="uk-UA"/>
        </w:rPr>
        <w:t xml:space="preserve">ВОРОНІНА                                            голова Первомайської районної     Людмила Петрівна                                організації профспілки працівників </w:t>
      </w:r>
    </w:p>
    <w:p w:rsidR="00533768" w:rsidRPr="00533768" w:rsidRDefault="00533768" w:rsidP="00533768">
      <w:pPr>
        <w:spacing w:after="0"/>
        <w:ind w:right="42"/>
        <w:rPr>
          <w:rFonts w:ascii="Times New Roman" w:hAnsi="Times New Roman"/>
          <w:sz w:val="28"/>
          <w:szCs w:val="28"/>
          <w:lang w:val="uk-UA"/>
        </w:rPr>
      </w:pPr>
      <w:r w:rsidRPr="00533768">
        <w:rPr>
          <w:rFonts w:ascii="Times New Roman" w:hAnsi="Times New Roman"/>
          <w:sz w:val="28"/>
          <w:szCs w:val="28"/>
          <w:lang w:val="uk-UA"/>
        </w:rPr>
        <w:t xml:space="preserve">                                                                світи і науки України (за згодою)</w:t>
      </w:r>
    </w:p>
    <w:p w:rsidR="00533768" w:rsidRPr="00533768" w:rsidRDefault="00533768" w:rsidP="00533768">
      <w:pPr>
        <w:spacing w:after="0"/>
        <w:ind w:right="42"/>
        <w:rPr>
          <w:rFonts w:ascii="Times New Roman" w:hAnsi="Times New Roman"/>
          <w:sz w:val="28"/>
          <w:szCs w:val="28"/>
          <w:lang w:val="uk-UA"/>
        </w:rPr>
      </w:pPr>
    </w:p>
    <w:p w:rsidR="00533768" w:rsidRPr="00533768" w:rsidRDefault="00533768" w:rsidP="00533768">
      <w:pPr>
        <w:spacing w:after="0"/>
        <w:ind w:left="4395" w:hanging="4395"/>
        <w:rPr>
          <w:rFonts w:ascii="Times New Roman" w:hAnsi="Times New Roman"/>
          <w:sz w:val="28"/>
          <w:szCs w:val="28"/>
          <w:lang w:val="uk-UA"/>
        </w:rPr>
      </w:pPr>
      <w:proofErr w:type="spellStart"/>
      <w:r w:rsidRPr="00533768">
        <w:rPr>
          <w:rFonts w:ascii="Times New Roman" w:hAnsi="Times New Roman"/>
          <w:sz w:val="28"/>
          <w:szCs w:val="28"/>
          <w:lang w:val="uk-UA"/>
        </w:rPr>
        <w:t>ЛИСЕЙКО</w:t>
      </w:r>
      <w:proofErr w:type="spellEnd"/>
      <w:r w:rsidRPr="00533768">
        <w:rPr>
          <w:rFonts w:ascii="Times New Roman" w:hAnsi="Times New Roman"/>
          <w:sz w:val="28"/>
          <w:szCs w:val="28"/>
          <w:lang w:val="uk-UA"/>
        </w:rPr>
        <w:t xml:space="preserve">                                             голова районного комітету профспілки</w:t>
      </w:r>
    </w:p>
    <w:p w:rsidR="00533768" w:rsidRPr="00533768" w:rsidRDefault="00533768" w:rsidP="00533768">
      <w:pPr>
        <w:spacing w:after="0"/>
        <w:rPr>
          <w:rFonts w:ascii="Times New Roman" w:hAnsi="Times New Roman"/>
          <w:sz w:val="28"/>
          <w:szCs w:val="28"/>
          <w:lang w:val="uk-UA"/>
        </w:rPr>
      </w:pPr>
      <w:r w:rsidRPr="00533768">
        <w:rPr>
          <w:rFonts w:ascii="Times New Roman" w:hAnsi="Times New Roman"/>
          <w:sz w:val="28"/>
          <w:szCs w:val="28"/>
          <w:lang w:val="uk-UA"/>
        </w:rPr>
        <w:t>Катерина Іванівна                                 працівників державних установ</w:t>
      </w:r>
    </w:p>
    <w:p w:rsidR="00533768" w:rsidRPr="00533768" w:rsidRDefault="00533768" w:rsidP="00533768">
      <w:pPr>
        <w:spacing w:after="0"/>
        <w:ind w:left="4536" w:hanging="4395"/>
        <w:rPr>
          <w:rFonts w:ascii="Times New Roman" w:hAnsi="Times New Roman"/>
          <w:sz w:val="28"/>
          <w:szCs w:val="28"/>
          <w:lang w:val="uk-UA"/>
        </w:rPr>
      </w:pPr>
      <w:r w:rsidRPr="00533768">
        <w:rPr>
          <w:rFonts w:ascii="Times New Roman" w:hAnsi="Times New Roman"/>
          <w:sz w:val="28"/>
          <w:szCs w:val="28"/>
          <w:lang w:val="uk-UA"/>
        </w:rPr>
        <w:t xml:space="preserve">                                                              (за згодою)</w:t>
      </w:r>
    </w:p>
    <w:p w:rsidR="00533768" w:rsidRPr="00533768" w:rsidRDefault="00533768" w:rsidP="00533768">
      <w:pPr>
        <w:spacing w:after="0"/>
        <w:ind w:right="42"/>
        <w:rPr>
          <w:rFonts w:ascii="Times New Roman" w:hAnsi="Times New Roman"/>
          <w:sz w:val="28"/>
          <w:szCs w:val="28"/>
          <w:lang w:val="uk-UA"/>
        </w:rPr>
      </w:pPr>
    </w:p>
    <w:p w:rsidR="00533768" w:rsidRPr="00533768" w:rsidRDefault="00533768" w:rsidP="00533768">
      <w:pPr>
        <w:spacing w:after="0"/>
        <w:ind w:left="4536" w:right="42" w:hanging="4536"/>
        <w:rPr>
          <w:rFonts w:ascii="Times New Roman" w:hAnsi="Times New Roman"/>
          <w:sz w:val="28"/>
          <w:szCs w:val="28"/>
          <w:lang w:val="uk-UA"/>
        </w:rPr>
      </w:pPr>
      <w:r w:rsidRPr="00533768">
        <w:rPr>
          <w:rFonts w:ascii="Times New Roman" w:hAnsi="Times New Roman"/>
          <w:sz w:val="28"/>
          <w:szCs w:val="28"/>
          <w:lang w:val="uk-UA"/>
        </w:rPr>
        <w:t xml:space="preserve">ОМЕЛЬЧЕНКО                                     директор Первомайської </w:t>
      </w:r>
      <w:proofErr w:type="spellStart"/>
      <w:r w:rsidRPr="00533768">
        <w:rPr>
          <w:rFonts w:ascii="Times New Roman" w:hAnsi="Times New Roman"/>
          <w:sz w:val="28"/>
          <w:szCs w:val="28"/>
          <w:lang w:val="uk-UA"/>
        </w:rPr>
        <w:t>міськрайонної</w:t>
      </w:r>
      <w:proofErr w:type="spellEnd"/>
    </w:p>
    <w:p w:rsidR="00533768" w:rsidRPr="00533768" w:rsidRDefault="00533768" w:rsidP="00533768">
      <w:pPr>
        <w:spacing w:after="0"/>
        <w:ind w:left="4536" w:right="42" w:hanging="4536"/>
        <w:rPr>
          <w:rFonts w:ascii="Times New Roman" w:hAnsi="Times New Roman"/>
          <w:sz w:val="28"/>
          <w:szCs w:val="28"/>
          <w:lang w:val="uk-UA"/>
        </w:rPr>
      </w:pPr>
      <w:r w:rsidRPr="00533768">
        <w:rPr>
          <w:rFonts w:ascii="Times New Roman" w:hAnsi="Times New Roman"/>
          <w:sz w:val="28"/>
          <w:szCs w:val="28"/>
          <w:lang w:val="uk-UA"/>
        </w:rPr>
        <w:t xml:space="preserve">Леся Миколаївна                                   філії Миколаївського обласного  </w:t>
      </w:r>
    </w:p>
    <w:p w:rsidR="00533768" w:rsidRPr="00533768" w:rsidRDefault="00533768" w:rsidP="00533768">
      <w:pPr>
        <w:spacing w:after="0"/>
        <w:ind w:left="4536" w:right="42" w:hanging="4536"/>
        <w:rPr>
          <w:rFonts w:ascii="Times New Roman" w:hAnsi="Times New Roman"/>
          <w:sz w:val="28"/>
          <w:szCs w:val="28"/>
          <w:lang w:val="uk-UA"/>
        </w:rPr>
      </w:pPr>
      <w:r w:rsidRPr="00533768">
        <w:rPr>
          <w:rFonts w:ascii="Times New Roman" w:hAnsi="Times New Roman"/>
          <w:sz w:val="28"/>
          <w:szCs w:val="28"/>
          <w:lang w:val="uk-UA"/>
        </w:rPr>
        <w:t xml:space="preserve">                                                                центру зайнятості  (за згодою)                                  </w:t>
      </w:r>
    </w:p>
    <w:p w:rsidR="00533768" w:rsidRPr="00533768" w:rsidRDefault="00533768" w:rsidP="00533768">
      <w:pPr>
        <w:spacing w:after="0"/>
        <w:ind w:left="4678" w:right="42" w:hanging="4678"/>
        <w:rPr>
          <w:rFonts w:ascii="Times New Roman" w:hAnsi="Times New Roman"/>
          <w:sz w:val="28"/>
          <w:szCs w:val="28"/>
          <w:lang w:val="uk-UA"/>
        </w:rPr>
      </w:pPr>
    </w:p>
    <w:p w:rsidR="00533768" w:rsidRPr="00533768" w:rsidRDefault="00533768" w:rsidP="00533768">
      <w:pPr>
        <w:spacing w:after="0"/>
        <w:ind w:left="4111" w:right="42"/>
        <w:rPr>
          <w:rFonts w:ascii="Times New Roman" w:hAnsi="Times New Roman"/>
          <w:sz w:val="28"/>
          <w:szCs w:val="28"/>
          <w:lang w:val="uk-UA"/>
        </w:rPr>
      </w:pPr>
    </w:p>
    <w:p w:rsidR="00533768" w:rsidRPr="00533768" w:rsidRDefault="00533768" w:rsidP="00533768">
      <w:pPr>
        <w:spacing w:after="0"/>
        <w:ind w:right="42"/>
        <w:rPr>
          <w:rFonts w:ascii="Times New Roman" w:hAnsi="Times New Roman"/>
          <w:sz w:val="28"/>
          <w:szCs w:val="28"/>
          <w:lang w:val="uk-UA"/>
        </w:rPr>
      </w:pPr>
    </w:p>
    <w:p w:rsidR="00533768" w:rsidRPr="00533768" w:rsidRDefault="00533768" w:rsidP="00533768">
      <w:pPr>
        <w:tabs>
          <w:tab w:val="left" w:pos="4536"/>
        </w:tabs>
        <w:spacing w:after="0"/>
        <w:ind w:right="42"/>
        <w:rPr>
          <w:rFonts w:ascii="Times New Roman" w:hAnsi="Times New Roman"/>
          <w:sz w:val="28"/>
          <w:szCs w:val="28"/>
          <w:lang w:val="uk-UA"/>
        </w:rPr>
      </w:pPr>
      <w:r w:rsidRPr="00533768">
        <w:rPr>
          <w:rFonts w:ascii="Times New Roman" w:hAnsi="Times New Roman"/>
          <w:sz w:val="28"/>
          <w:szCs w:val="28"/>
          <w:lang w:val="uk-UA"/>
        </w:rPr>
        <w:t xml:space="preserve">ЯРОСЛАВСЬКА                                   голова райкому профспілки працівників  </w:t>
      </w:r>
    </w:p>
    <w:p w:rsidR="00533768" w:rsidRPr="00533768" w:rsidRDefault="00533768" w:rsidP="00533768">
      <w:pPr>
        <w:spacing w:after="0"/>
        <w:ind w:right="42"/>
        <w:rPr>
          <w:rFonts w:ascii="Times New Roman" w:hAnsi="Times New Roman"/>
          <w:sz w:val="28"/>
          <w:szCs w:val="28"/>
          <w:lang w:val="uk-UA"/>
        </w:rPr>
      </w:pPr>
      <w:r w:rsidRPr="00533768">
        <w:rPr>
          <w:rFonts w:ascii="Times New Roman" w:hAnsi="Times New Roman"/>
          <w:sz w:val="28"/>
          <w:szCs w:val="28"/>
          <w:lang w:val="uk-UA"/>
        </w:rPr>
        <w:t xml:space="preserve">Олександра Степанівна                        агропромислового комплексу   в </w:t>
      </w:r>
    </w:p>
    <w:p w:rsidR="00533768" w:rsidRPr="00533768" w:rsidRDefault="00533768" w:rsidP="00533768">
      <w:pPr>
        <w:tabs>
          <w:tab w:val="left" w:pos="4536"/>
        </w:tabs>
        <w:spacing w:after="0"/>
        <w:ind w:left="4111" w:right="42"/>
        <w:rPr>
          <w:rFonts w:ascii="Times New Roman" w:hAnsi="Times New Roman"/>
          <w:sz w:val="28"/>
          <w:szCs w:val="28"/>
          <w:lang w:val="uk-UA"/>
        </w:rPr>
      </w:pPr>
      <w:r w:rsidRPr="00533768">
        <w:rPr>
          <w:rFonts w:ascii="Times New Roman" w:hAnsi="Times New Roman"/>
          <w:sz w:val="28"/>
          <w:szCs w:val="28"/>
          <w:lang w:val="uk-UA"/>
        </w:rPr>
        <w:t xml:space="preserve">     Первомайському районі (за згодою)</w:t>
      </w:r>
    </w:p>
    <w:p w:rsidR="00533768" w:rsidRPr="00533768" w:rsidRDefault="00533768" w:rsidP="00533768">
      <w:pPr>
        <w:spacing w:after="0"/>
        <w:ind w:right="42"/>
        <w:rPr>
          <w:rFonts w:ascii="Times New Roman" w:hAnsi="Times New Roman"/>
          <w:sz w:val="28"/>
          <w:szCs w:val="28"/>
          <w:lang w:val="uk-UA"/>
        </w:rPr>
      </w:pPr>
    </w:p>
    <w:p w:rsidR="00533768" w:rsidRPr="00533768" w:rsidRDefault="00533768" w:rsidP="00533768">
      <w:pPr>
        <w:spacing w:after="0"/>
        <w:ind w:right="42"/>
        <w:rPr>
          <w:rFonts w:ascii="Times New Roman" w:hAnsi="Times New Roman"/>
          <w:sz w:val="28"/>
          <w:szCs w:val="28"/>
          <w:lang w:val="uk-UA"/>
        </w:rPr>
      </w:pPr>
      <w:r w:rsidRPr="00533768">
        <w:rPr>
          <w:rFonts w:ascii="Times New Roman" w:hAnsi="Times New Roman"/>
          <w:sz w:val="28"/>
          <w:szCs w:val="28"/>
          <w:lang w:val="uk-UA"/>
        </w:rPr>
        <w:t xml:space="preserve">                                                </w:t>
      </w:r>
    </w:p>
    <w:p w:rsidR="00533768" w:rsidRPr="00533768" w:rsidRDefault="00533768" w:rsidP="00533768">
      <w:pPr>
        <w:tabs>
          <w:tab w:val="left" w:pos="3828"/>
        </w:tabs>
        <w:spacing w:after="0"/>
        <w:jc w:val="both"/>
        <w:rPr>
          <w:rFonts w:ascii="Times New Roman" w:hAnsi="Times New Roman"/>
          <w:sz w:val="28"/>
          <w:szCs w:val="28"/>
          <w:lang w:val="uk-UA"/>
        </w:rPr>
      </w:pPr>
    </w:p>
    <w:tbl>
      <w:tblPr>
        <w:tblW w:w="9669" w:type="dxa"/>
        <w:tblInd w:w="108" w:type="dxa"/>
        <w:tblLook w:val="00A0" w:firstRow="1" w:lastRow="0" w:firstColumn="1" w:lastColumn="0" w:noHBand="0" w:noVBand="0"/>
      </w:tblPr>
      <w:tblGrid>
        <w:gridCol w:w="9669"/>
      </w:tblGrid>
      <w:tr w:rsidR="00533768" w:rsidRPr="00533768" w:rsidTr="00794F0B">
        <w:trPr>
          <w:trHeight w:val="1103"/>
        </w:trPr>
        <w:tc>
          <w:tcPr>
            <w:tcW w:w="9669" w:type="dxa"/>
          </w:tcPr>
          <w:p w:rsidR="00533768" w:rsidRPr="00533768" w:rsidRDefault="00533768" w:rsidP="00533768">
            <w:pPr>
              <w:spacing w:after="0"/>
              <w:rPr>
                <w:rFonts w:ascii="Times New Roman" w:hAnsi="Times New Roman"/>
                <w:sz w:val="28"/>
                <w:szCs w:val="28"/>
              </w:rPr>
            </w:pPr>
            <w:r w:rsidRPr="00533768">
              <w:rPr>
                <w:rFonts w:ascii="Times New Roman" w:eastAsia="Andale Sans UI" w:hAnsi="Times New Roman"/>
                <w:kern w:val="2"/>
                <w:sz w:val="28"/>
                <w:szCs w:val="28"/>
                <w:lang w:eastAsia="zh-CN"/>
              </w:rPr>
              <w:t xml:space="preserve">Заступник </w:t>
            </w:r>
            <w:proofErr w:type="spellStart"/>
            <w:r w:rsidRPr="00533768">
              <w:rPr>
                <w:rFonts w:ascii="Times New Roman" w:eastAsia="Andale Sans UI" w:hAnsi="Times New Roman"/>
                <w:kern w:val="2"/>
                <w:sz w:val="28"/>
                <w:szCs w:val="28"/>
                <w:lang w:eastAsia="zh-CN"/>
              </w:rPr>
              <w:t>голови</w:t>
            </w:r>
            <w:proofErr w:type="spellEnd"/>
            <w:r w:rsidRPr="00533768">
              <w:rPr>
                <w:rFonts w:ascii="Times New Roman" w:eastAsia="Andale Sans UI" w:hAnsi="Times New Roman"/>
                <w:kern w:val="2"/>
                <w:sz w:val="28"/>
                <w:szCs w:val="28"/>
                <w:lang w:eastAsia="zh-CN"/>
              </w:rPr>
              <w:t xml:space="preserve"> </w:t>
            </w:r>
            <w:proofErr w:type="spellStart"/>
            <w:r w:rsidRPr="00533768">
              <w:rPr>
                <w:rFonts w:ascii="Times New Roman" w:eastAsia="Andale Sans UI" w:hAnsi="Times New Roman"/>
                <w:kern w:val="2"/>
                <w:sz w:val="28"/>
                <w:szCs w:val="28"/>
                <w:lang w:eastAsia="zh-CN"/>
              </w:rPr>
              <w:t>райдержадміністрації</w:t>
            </w:r>
            <w:proofErr w:type="spellEnd"/>
            <w:r w:rsidRPr="00533768">
              <w:rPr>
                <w:rFonts w:ascii="Times New Roman" w:eastAsia="Andale Sans UI" w:hAnsi="Times New Roman"/>
                <w:kern w:val="2"/>
                <w:sz w:val="28"/>
                <w:szCs w:val="28"/>
                <w:lang w:eastAsia="zh-CN"/>
              </w:rPr>
              <w:t xml:space="preserve"> </w:t>
            </w:r>
            <w:r w:rsidRPr="00533768">
              <w:rPr>
                <w:rFonts w:ascii="Times New Roman" w:eastAsia="Andale Sans UI" w:hAnsi="Times New Roman"/>
                <w:kern w:val="2"/>
                <w:sz w:val="28"/>
                <w:szCs w:val="28"/>
                <w:lang w:val="uk-UA" w:eastAsia="zh-CN"/>
              </w:rPr>
              <w:t xml:space="preserve"> </w:t>
            </w:r>
            <w:r w:rsidRPr="00533768">
              <w:rPr>
                <w:rFonts w:ascii="Times New Roman" w:eastAsia="Andale Sans UI" w:hAnsi="Times New Roman"/>
                <w:kern w:val="2"/>
                <w:sz w:val="28"/>
                <w:szCs w:val="28"/>
                <w:lang w:eastAsia="zh-CN"/>
              </w:rPr>
              <w:t xml:space="preserve">                             Олег ЮРЧЕНКО</w:t>
            </w:r>
          </w:p>
        </w:tc>
      </w:tr>
    </w:tbl>
    <w:p w:rsidR="00533768" w:rsidRPr="00533768" w:rsidRDefault="00533768" w:rsidP="00533768">
      <w:pPr>
        <w:tabs>
          <w:tab w:val="left" w:pos="7170"/>
        </w:tabs>
        <w:spacing w:after="0"/>
        <w:rPr>
          <w:rFonts w:ascii="Times New Roman" w:hAnsi="Times New Roman"/>
          <w:sz w:val="28"/>
          <w:szCs w:val="28"/>
          <w:lang w:val="uk-UA"/>
        </w:rPr>
      </w:pPr>
      <w:r w:rsidRPr="00533768">
        <w:rPr>
          <w:rFonts w:ascii="Times New Roman" w:hAnsi="Times New Roman"/>
          <w:sz w:val="28"/>
          <w:szCs w:val="28"/>
          <w:lang w:val="uk-UA"/>
        </w:rPr>
        <w:t xml:space="preserve">Тетяна </w:t>
      </w:r>
      <w:proofErr w:type="spellStart"/>
      <w:r w:rsidRPr="00533768">
        <w:rPr>
          <w:rFonts w:ascii="Times New Roman" w:hAnsi="Times New Roman"/>
          <w:sz w:val="28"/>
          <w:szCs w:val="28"/>
          <w:lang w:val="uk-UA"/>
        </w:rPr>
        <w:t>ДЯЦЕНКО</w:t>
      </w:r>
      <w:proofErr w:type="spellEnd"/>
      <w:r w:rsidRPr="00533768">
        <w:rPr>
          <w:rFonts w:ascii="Times New Roman" w:hAnsi="Times New Roman"/>
          <w:sz w:val="28"/>
          <w:szCs w:val="28"/>
          <w:lang w:val="uk-UA"/>
        </w:rPr>
        <w:t>____________</w:t>
      </w:r>
    </w:p>
    <w:p w:rsidR="00533768" w:rsidRPr="00533768" w:rsidRDefault="00533768" w:rsidP="00533768">
      <w:pPr>
        <w:pStyle w:val="a5"/>
        <w:tabs>
          <w:tab w:val="center" w:pos="709"/>
        </w:tabs>
        <w:rPr>
          <w:szCs w:val="28"/>
        </w:rPr>
      </w:pPr>
    </w:p>
    <w:p w:rsidR="00533768" w:rsidRPr="00533768" w:rsidRDefault="00533768" w:rsidP="00533768">
      <w:pPr>
        <w:spacing w:after="0"/>
        <w:rPr>
          <w:rFonts w:ascii="Times New Roman" w:hAnsi="Times New Roman"/>
          <w:sz w:val="28"/>
          <w:szCs w:val="28"/>
          <w:lang w:val="uk-UA"/>
        </w:rPr>
      </w:pPr>
    </w:p>
    <w:sectPr w:rsidR="00533768" w:rsidRPr="005337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95"/>
    <w:rsid w:val="00396851"/>
    <w:rsid w:val="00533768"/>
    <w:rsid w:val="009563B7"/>
    <w:rsid w:val="00AE1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51"/>
    <w:rPr>
      <w:rFonts w:ascii="Calibri" w:eastAsia="Times New Roman" w:hAnsi="Calibri" w:cs="Times New Roman"/>
      <w:lang w:val="ru-RU" w:eastAsia="ru-RU"/>
    </w:rPr>
  </w:style>
  <w:style w:type="paragraph" w:styleId="3">
    <w:name w:val="heading 3"/>
    <w:basedOn w:val="a"/>
    <w:next w:val="a"/>
    <w:link w:val="30"/>
    <w:qFormat/>
    <w:rsid w:val="00533768"/>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85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96851"/>
    <w:rPr>
      <w:rFonts w:ascii="Tahoma" w:eastAsia="Times New Roman" w:hAnsi="Tahoma" w:cs="Tahoma"/>
      <w:sz w:val="16"/>
      <w:szCs w:val="16"/>
      <w:lang w:val="ru-RU" w:eastAsia="ru-RU"/>
    </w:rPr>
  </w:style>
  <w:style w:type="character" w:customStyle="1" w:styleId="30">
    <w:name w:val="Заголовок 3 Знак"/>
    <w:basedOn w:val="a0"/>
    <w:link w:val="3"/>
    <w:rsid w:val="00533768"/>
    <w:rPr>
      <w:rFonts w:ascii="Arial" w:eastAsia="Times New Roman" w:hAnsi="Arial" w:cs="Arial"/>
      <w:b/>
      <w:bCs/>
      <w:sz w:val="26"/>
      <w:szCs w:val="26"/>
      <w:lang w:val="ru-RU" w:eastAsia="ru-RU"/>
    </w:rPr>
  </w:style>
  <w:style w:type="paragraph" w:styleId="a5">
    <w:name w:val="Body Text"/>
    <w:basedOn w:val="a"/>
    <w:link w:val="a6"/>
    <w:semiHidden/>
    <w:rsid w:val="00533768"/>
    <w:pPr>
      <w:spacing w:after="0" w:line="240" w:lineRule="auto"/>
      <w:jc w:val="both"/>
    </w:pPr>
    <w:rPr>
      <w:rFonts w:ascii="Times New Roman" w:hAnsi="Times New Roman"/>
      <w:sz w:val="28"/>
      <w:szCs w:val="20"/>
      <w:lang w:val="uk-UA"/>
    </w:rPr>
  </w:style>
  <w:style w:type="character" w:customStyle="1" w:styleId="a6">
    <w:name w:val="Основний текст Знак"/>
    <w:basedOn w:val="a0"/>
    <w:link w:val="a5"/>
    <w:semiHidden/>
    <w:rsid w:val="0053376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51"/>
    <w:rPr>
      <w:rFonts w:ascii="Calibri" w:eastAsia="Times New Roman" w:hAnsi="Calibri" w:cs="Times New Roman"/>
      <w:lang w:val="ru-RU" w:eastAsia="ru-RU"/>
    </w:rPr>
  </w:style>
  <w:style w:type="paragraph" w:styleId="3">
    <w:name w:val="heading 3"/>
    <w:basedOn w:val="a"/>
    <w:next w:val="a"/>
    <w:link w:val="30"/>
    <w:qFormat/>
    <w:rsid w:val="00533768"/>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85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96851"/>
    <w:rPr>
      <w:rFonts w:ascii="Tahoma" w:eastAsia="Times New Roman" w:hAnsi="Tahoma" w:cs="Tahoma"/>
      <w:sz w:val="16"/>
      <w:szCs w:val="16"/>
      <w:lang w:val="ru-RU" w:eastAsia="ru-RU"/>
    </w:rPr>
  </w:style>
  <w:style w:type="character" w:customStyle="1" w:styleId="30">
    <w:name w:val="Заголовок 3 Знак"/>
    <w:basedOn w:val="a0"/>
    <w:link w:val="3"/>
    <w:rsid w:val="00533768"/>
    <w:rPr>
      <w:rFonts w:ascii="Arial" w:eastAsia="Times New Roman" w:hAnsi="Arial" w:cs="Arial"/>
      <w:b/>
      <w:bCs/>
      <w:sz w:val="26"/>
      <w:szCs w:val="26"/>
      <w:lang w:val="ru-RU" w:eastAsia="ru-RU"/>
    </w:rPr>
  </w:style>
  <w:style w:type="paragraph" w:styleId="a5">
    <w:name w:val="Body Text"/>
    <w:basedOn w:val="a"/>
    <w:link w:val="a6"/>
    <w:semiHidden/>
    <w:rsid w:val="00533768"/>
    <w:pPr>
      <w:spacing w:after="0" w:line="240" w:lineRule="auto"/>
      <w:jc w:val="both"/>
    </w:pPr>
    <w:rPr>
      <w:rFonts w:ascii="Times New Roman" w:hAnsi="Times New Roman"/>
      <w:sz w:val="28"/>
      <w:szCs w:val="20"/>
      <w:lang w:val="uk-UA"/>
    </w:rPr>
  </w:style>
  <w:style w:type="character" w:customStyle="1" w:styleId="a6">
    <w:name w:val="Основний текст Знак"/>
    <w:basedOn w:val="a0"/>
    <w:link w:val="a5"/>
    <w:semiHidden/>
    <w:rsid w:val="0053376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2885</Words>
  <Characters>1645</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2020-07-10T12:41:00Z</cp:lastPrinted>
  <dcterms:created xsi:type="dcterms:W3CDTF">2020-07-10T12:39:00Z</dcterms:created>
  <dcterms:modified xsi:type="dcterms:W3CDTF">2020-07-10T12:41:00Z</dcterms:modified>
</cp:coreProperties>
</file>