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D521B3" w:rsidRPr="00597A3A" w:rsidRDefault="00D521B3" w:rsidP="00D521B3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59526512" r:id="rId7"/>
        </w:object>
      </w:r>
    </w:p>
    <w:p w:rsidR="00D521B3" w:rsidRDefault="00D521B3" w:rsidP="00D521B3">
      <w:pPr>
        <w:jc w:val="center"/>
        <w:rPr>
          <w:b/>
          <w:sz w:val="28"/>
          <w:szCs w:val="28"/>
        </w:rPr>
      </w:pPr>
      <w:proofErr w:type="spellStart"/>
      <w:r w:rsidRPr="00723A13">
        <w:rPr>
          <w:b/>
          <w:sz w:val="28"/>
          <w:szCs w:val="28"/>
        </w:rPr>
        <w:t>ПЕРВОМАЙСЬКА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723A13">
        <w:rPr>
          <w:b/>
          <w:sz w:val="28"/>
          <w:szCs w:val="28"/>
        </w:rPr>
        <w:t>РАЙОННА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597A3A">
        <w:rPr>
          <w:b/>
          <w:sz w:val="28"/>
          <w:szCs w:val="28"/>
        </w:rPr>
        <w:t>ДЕРЖАВНА</w:t>
      </w:r>
      <w:proofErr w:type="spellEnd"/>
      <w:r w:rsidRPr="00597A3A">
        <w:rPr>
          <w:b/>
          <w:sz w:val="28"/>
          <w:szCs w:val="28"/>
        </w:rPr>
        <w:t xml:space="preserve"> </w:t>
      </w:r>
      <w:proofErr w:type="spellStart"/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  <w:proofErr w:type="spellEnd"/>
    </w:p>
    <w:p w:rsidR="00D521B3" w:rsidRPr="00597A3A" w:rsidRDefault="00D521B3" w:rsidP="00D521B3">
      <w:pPr>
        <w:jc w:val="center"/>
        <w:rPr>
          <w:b/>
          <w:sz w:val="28"/>
          <w:szCs w:val="28"/>
        </w:rPr>
      </w:pPr>
      <w:proofErr w:type="spellStart"/>
      <w:r w:rsidRPr="00302D44">
        <w:rPr>
          <w:b/>
          <w:sz w:val="28"/>
          <w:szCs w:val="28"/>
        </w:rPr>
        <w:t>МИКОЛАЇВСЬКОЇ</w:t>
      </w:r>
      <w:proofErr w:type="spellEnd"/>
      <w:r w:rsidRPr="00302D44">
        <w:rPr>
          <w:b/>
          <w:sz w:val="28"/>
          <w:szCs w:val="28"/>
        </w:rPr>
        <w:t xml:space="preserve">  </w:t>
      </w:r>
      <w:proofErr w:type="spellStart"/>
      <w:r w:rsidRPr="00302D44">
        <w:rPr>
          <w:b/>
          <w:sz w:val="28"/>
          <w:szCs w:val="28"/>
        </w:rPr>
        <w:t>ОБЛАСТІ</w:t>
      </w:r>
      <w:proofErr w:type="spellEnd"/>
    </w:p>
    <w:p w:rsidR="00D521B3" w:rsidRPr="00597A3A" w:rsidRDefault="00D521B3" w:rsidP="00D521B3">
      <w:pPr>
        <w:jc w:val="center"/>
        <w:rPr>
          <w:b/>
          <w:sz w:val="28"/>
          <w:szCs w:val="28"/>
        </w:rPr>
      </w:pPr>
    </w:p>
    <w:p w:rsidR="00D521B3" w:rsidRPr="00597A3A" w:rsidRDefault="00D521B3" w:rsidP="00D521B3">
      <w:pPr>
        <w:jc w:val="center"/>
        <w:rPr>
          <w:b/>
          <w:sz w:val="28"/>
          <w:szCs w:val="28"/>
        </w:rPr>
      </w:pPr>
    </w:p>
    <w:p w:rsidR="00D521B3" w:rsidRPr="00C22E73" w:rsidRDefault="00D521B3" w:rsidP="00D521B3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D521B3" w:rsidRPr="00597A3A" w:rsidRDefault="00D521B3" w:rsidP="00D521B3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213" w:type="dxa"/>
        <w:tblLook w:val="01E0" w:firstRow="1" w:lastRow="1" w:firstColumn="1" w:lastColumn="1" w:noHBand="0" w:noVBand="0"/>
      </w:tblPr>
      <w:tblGrid>
        <w:gridCol w:w="3308"/>
        <w:gridCol w:w="3096"/>
        <w:gridCol w:w="3096"/>
      </w:tblGrid>
      <w:tr w:rsidR="00D521B3" w:rsidRPr="00597A3A" w:rsidTr="00C815CF">
        <w:trPr>
          <w:jc w:val="center"/>
        </w:trPr>
        <w:tc>
          <w:tcPr>
            <w:tcW w:w="3308" w:type="dxa"/>
          </w:tcPr>
          <w:p w:rsidR="00D521B3" w:rsidRPr="008B0AC6" w:rsidRDefault="00D521B3" w:rsidP="00C815CF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</w:t>
            </w:r>
            <w:r w:rsidRPr="008B0AC6">
              <w:rPr>
                <w:b/>
                <w:sz w:val="28"/>
                <w:szCs w:val="28"/>
                <w:u w:val="single"/>
                <w:lang w:val="uk-UA"/>
              </w:rPr>
              <w:t>ід 20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.08.</w:t>
            </w:r>
            <w:r w:rsidRPr="008B0AC6">
              <w:rPr>
                <w:b/>
                <w:sz w:val="28"/>
                <w:szCs w:val="28"/>
                <w:u w:val="single"/>
                <w:lang w:val="uk-UA"/>
              </w:rPr>
              <w:t xml:space="preserve"> 2020 року</w:t>
            </w:r>
          </w:p>
        </w:tc>
        <w:tc>
          <w:tcPr>
            <w:tcW w:w="3096" w:type="dxa"/>
          </w:tcPr>
          <w:p w:rsidR="00D521B3" w:rsidRPr="00723A13" w:rsidRDefault="00D521B3" w:rsidP="00C815C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D521B3" w:rsidRPr="008B0AC6" w:rsidRDefault="00D521B3" w:rsidP="00C815CF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8B0AC6">
              <w:rPr>
                <w:b/>
                <w:sz w:val="28"/>
                <w:szCs w:val="28"/>
                <w:u w:val="single"/>
              </w:rPr>
              <w:t>№</w:t>
            </w:r>
            <w:r w:rsidRPr="008B0AC6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171</w:t>
            </w:r>
            <w:r w:rsidRPr="008B0AC6">
              <w:rPr>
                <w:b/>
                <w:sz w:val="28"/>
                <w:szCs w:val="28"/>
                <w:u w:val="single"/>
                <w:lang w:val="uk-UA"/>
              </w:rPr>
              <w:t>-р</w:t>
            </w:r>
          </w:p>
        </w:tc>
      </w:tr>
      <w:tr w:rsidR="00D521B3" w:rsidRPr="00597A3A" w:rsidTr="00C815CF">
        <w:trPr>
          <w:jc w:val="center"/>
        </w:trPr>
        <w:tc>
          <w:tcPr>
            <w:tcW w:w="3308" w:type="dxa"/>
          </w:tcPr>
          <w:p w:rsidR="00D521B3" w:rsidRDefault="00D521B3" w:rsidP="00C815CF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096" w:type="dxa"/>
          </w:tcPr>
          <w:p w:rsidR="00D521B3" w:rsidRDefault="00D521B3" w:rsidP="00C815C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D521B3" w:rsidRDefault="00D521B3" w:rsidP="00C815C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521B3" w:rsidRPr="00DE7AFC" w:rsidTr="00C815CF">
        <w:tc>
          <w:tcPr>
            <w:tcW w:w="5070" w:type="dxa"/>
          </w:tcPr>
          <w:p w:rsidR="00D521B3" w:rsidRPr="00DE7AFC" w:rsidRDefault="00D521B3" w:rsidP="00C815CF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E7AFC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 відзначення в Первомайському районі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Дня Державного Прапора України та</w:t>
            </w:r>
            <w:r w:rsidRPr="00DE7AFC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29</w:t>
            </w:r>
            <w:r w:rsidRPr="00DE7AFC">
              <w:rPr>
                <w:rFonts w:eastAsiaTheme="minorHAnsi"/>
                <w:sz w:val="28"/>
                <w:szCs w:val="28"/>
                <w:lang w:val="uk-UA" w:eastAsia="en-US"/>
              </w:rPr>
              <w:t xml:space="preserve">-ї річниці незалежності України </w:t>
            </w:r>
          </w:p>
        </w:tc>
      </w:tr>
    </w:tbl>
    <w:p w:rsidR="00D521B3" w:rsidRPr="00DE7AFC" w:rsidRDefault="00D521B3" w:rsidP="00D521B3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Pr="00DE7AFC" w:rsidRDefault="00D521B3" w:rsidP="00D521B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DE7AFC">
        <w:rPr>
          <w:rFonts w:eastAsiaTheme="minorHAnsi"/>
          <w:sz w:val="28"/>
          <w:szCs w:val="28"/>
          <w:lang w:val="uk-UA" w:eastAsia="en-US"/>
        </w:rPr>
        <w:t>Відповідно до пунктів 1, 2, 7 статті 119 Конституції України, пунктів 1, 2, 7 статті 2, статті 6, пункту 1 статті 25, частини першої статті 41 Закону України «Про місцеві державні адміністрації», Указу Прези</w:t>
      </w:r>
      <w:r>
        <w:rPr>
          <w:rFonts w:eastAsiaTheme="minorHAnsi"/>
          <w:sz w:val="28"/>
          <w:szCs w:val="28"/>
          <w:lang w:val="uk-UA" w:eastAsia="en-US"/>
        </w:rPr>
        <w:t>дента України від 12 серпня 2020 року № 318/2020 «Про відзначення 29</w:t>
      </w:r>
      <w:r w:rsidRPr="00DE7AFC">
        <w:rPr>
          <w:rFonts w:eastAsiaTheme="minorHAnsi"/>
          <w:sz w:val="28"/>
          <w:szCs w:val="28"/>
          <w:lang w:val="uk-UA" w:eastAsia="en-US"/>
        </w:rPr>
        <w:t xml:space="preserve">-ї річниці незалежності України», </w:t>
      </w:r>
      <w:r w:rsidRPr="0018277D">
        <w:rPr>
          <w:rFonts w:eastAsiaTheme="minorHAnsi"/>
          <w:sz w:val="28"/>
          <w:szCs w:val="28"/>
          <w:lang w:val="uk-UA" w:eastAsia="en-US"/>
        </w:rPr>
        <w:t xml:space="preserve">розпорядження голови Миколаївської обласної державної адміністрації від </w:t>
      </w:r>
      <w:r>
        <w:rPr>
          <w:rFonts w:eastAsiaTheme="minorHAnsi"/>
          <w:sz w:val="28"/>
          <w:szCs w:val="28"/>
          <w:lang w:val="uk-UA" w:eastAsia="en-US"/>
        </w:rPr>
        <w:t xml:space="preserve">20 серпня 2020 року № 333-р </w:t>
      </w:r>
      <w:r w:rsidRPr="0018277D">
        <w:rPr>
          <w:rFonts w:eastAsiaTheme="minorHAnsi"/>
          <w:sz w:val="28"/>
          <w:szCs w:val="28"/>
          <w:lang w:val="uk-UA" w:eastAsia="en-US"/>
        </w:rPr>
        <w:t xml:space="preserve">«Про відзначення </w:t>
      </w:r>
      <w:r>
        <w:rPr>
          <w:rFonts w:eastAsiaTheme="minorHAnsi"/>
          <w:sz w:val="28"/>
          <w:szCs w:val="28"/>
          <w:lang w:val="uk-UA" w:eastAsia="en-US"/>
        </w:rPr>
        <w:t>в Миколаївській області</w:t>
      </w:r>
      <w:r w:rsidRPr="0018277D">
        <w:rPr>
          <w:lang w:val="uk-UA"/>
        </w:rPr>
        <w:t xml:space="preserve"> </w:t>
      </w:r>
      <w:r w:rsidRPr="0018277D">
        <w:rPr>
          <w:rFonts w:eastAsiaTheme="minorHAnsi"/>
          <w:sz w:val="28"/>
          <w:szCs w:val="28"/>
          <w:lang w:val="uk-UA" w:eastAsia="en-US"/>
        </w:rPr>
        <w:t>Дня Державного Прапора України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r w:rsidRPr="0018277D">
        <w:rPr>
          <w:rFonts w:eastAsiaTheme="minorHAnsi"/>
          <w:sz w:val="28"/>
          <w:szCs w:val="28"/>
          <w:lang w:val="uk-UA" w:eastAsia="en-US"/>
        </w:rPr>
        <w:t>29-ї річниці незалежності України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7AFC">
        <w:rPr>
          <w:rFonts w:eastAsiaTheme="minorHAnsi"/>
          <w:sz w:val="28"/>
          <w:szCs w:val="28"/>
          <w:lang w:val="uk-UA" w:eastAsia="en-US"/>
        </w:rPr>
        <w:t>з метою гідного відзначення</w:t>
      </w:r>
      <w:r>
        <w:rPr>
          <w:rFonts w:eastAsiaTheme="minorHAnsi"/>
          <w:sz w:val="28"/>
          <w:szCs w:val="28"/>
          <w:lang w:val="uk-UA" w:eastAsia="en-US"/>
        </w:rPr>
        <w:t xml:space="preserve"> Дня Державного Прапора України та 29</w:t>
      </w:r>
      <w:r w:rsidRPr="00DE7AFC">
        <w:rPr>
          <w:rFonts w:eastAsiaTheme="minorHAnsi"/>
          <w:sz w:val="28"/>
          <w:szCs w:val="28"/>
          <w:lang w:val="uk-UA" w:eastAsia="en-US"/>
        </w:rPr>
        <w:t>-ї річниці незалежності України в Первомайському районі:</w:t>
      </w:r>
    </w:p>
    <w:p w:rsidR="00D521B3" w:rsidRPr="00DE7AFC" w:rsidRDefault="00D521B3" w:rsidP="00D521B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D521B3" w:rsidRPr="00DE7AFC" w:rsidRDefault="00D521B3" w:rsidP="00D521B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DE7AFC">
        <w:rPr>
          <w:rFonts w:eastAsiaTheme="minorHAnsi"/>
          <w:sz w:val="28"/>
          <w:szCs w:val="28"/>
          <w:lang w:val="uk-UA" w:eastAsia="en-US"/>
        </w:rPr>
        <w:t xml:space="preserve">         1.  Затвердити заходи з відзначення в Первомайському районі </w:t>
      </w:r>
      <w:r>
        <w:rPr>
          <w:rFonts w:eastAsiaTheme="minorHAnsi"/>
          <w:sz w:val="28"/>
          <w:szCs w:val="28"/>
          <w:lang w:val="uk-UA" w:eastAsia="en-US"/>
        </w:rPr>
        <w:t>Дня Державного Прапора України та 29</w:t>
      </w:r>
      <w:r w:rsidRPr="00DE7AFC">
        <w:rPr>
          <w:rFonts w:eastAsiaTheme="minorHAnsi"/>
          <w:sz w:val="28"/>
          <w:szCs w:val="28"/>
          <w:lang w:val="uk-UA" w:eastAsia="en-US"/>
        </w:rPr>
        <w:t>-ї річниці незалежності України (далі – заходи), що додаються.</w:t>
      </w:r>
    </w:p>
    <w:p w:rsidR="00D521B3" w:rsidRPr="00DE7AFC" w:rsidRDefault="00D521B3" w:rsidP="00D521B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D521B3" w:rsidRPr="00DE7AFC" w:rsidRDefault="00D521B3" w:rsidP="00D521B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</w:t>
      </w:r>
      <w:r w:rsidRPr="00DE7AFC">
        <w:rPr>
          <w:rFonts w:eastAsiaTheme="minorHAnsi"/>
          <w:sz w:val="28"/>
          <w:szCs w:val="28"/>
          <w:lang w:val="uk-UA" w:eastAsia="en-US"/>
        </w:rPr>
        <w:t>. Затвердити кошторис витрат на проведення в Первомайському районі Дня Д</w:t>
      </w:r>
      <w:r>
        <w:rPr>
          <w:rFonts w:eastAsiaTheme="minorHAnsi"/>
          <w:sz w:val="28"/>
          <w:szCs w:val="28"/>
          <w:lang w:val="uk-UA" w:eastAsia="en-US"/>
        </w:rPr>
        <w:t>ержавного Прапора України та 29-ї річниці незалежності України, що додається</w:t>
      </w:r>
      <w:r w:rsidRPr="00DE7AFC">
        <w:rPr>
          <w:rFonts w:eastAsiaTheme="minorHAnsi"/>
          <w:sz w:val="28"/>
          <w:szCs w:val="28"/>
          <w:lang w:val="uk-UA" w:eastAsia="en-US"/>
        </w:rPr>
        <w:t>.</w:t>
      </w:r>
    </w:p>
    <w:p w:rsidR="00D521B3" w:rsidRPr="00DE7AFC" w:rsidRDefault="00D521B3" w:rsidP="00D521B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D521B3" w:rsidRPr="00DE7AFC" w:rsidRDefault="00D521B3" w:rsidP="00D521B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Pr="00DE7AFC">
        <w:rPr>
          <w:rFonts w:eastAsiaTheme="minorHAnsi"/>
          <w:sz w:val="28"/>
          <w:szCs w:val="28"/>
          <w:lang w:val="uk-UA" w:eastAsia="en-US"/>
        </w:rPr>
        <w:t>. Відділу культури, молоді</w:t>
      </w:r>
      <w:r>
        <w:rPr>
          <w:rFonts w:eastAsiaTheme="minorHAnsi"/>
          <w:sz w:val="28"/>
          <w:szCs w:val="28"/>
          <w:lang w:val="uk-UA" w:eastAsia="en-US"/>
        </w:rPr>
        <w:t xml:space="preserve"> та спорту райдержадміністрації </w:t>
      </w:r>
      <w:r w:rsidRPr="00DE7AFC">
        <w:rPr>
          <w:rFonts w:eastAsiaTheme="minorHAnsi"/>
          <w:sz w:val="28"/>
          <w:szCs w:val="28"/>
          <w:lang w:val="uk-UA" w:eastAsia="en-US"/>
        </w:rPr>
        <w:t xml:space="preserve">забезпечити </w:t>
      </w:r>
      <w:r>
        <w:rPr>
          <w:rFonts w:eastAsiaTheme="minorHAnsi"/>
          <w:sz w:val="28"/>
          <w:szCs w:val="28"/>
          <w:lang w:val="uk-UA" w:eastAsia="en-US"/>
        </w:rPr>
        <w:t xml:space="preserve">фінансування проведення заходів </w:t>
      </w:r>
      <w:r w:rsidRPr="00DE7AFC">
        <w:rPr>
          <w:rFonts w:eastAsiaTheme="minorHAnsi"/>
          <w:sz w:val="28"/>
          <w:szCs w:val="28"/>
          <w:lang w:val="uk-UA" w:eastAsia="en-US"/>
        </w:rPr>
        <w:t>за рахунок коштів</w:t>
      </w:r>
      <w:r w:rsidRPr="005C256E">
        <w:rPr>
          <w:lang w:val="uk-UA"/>
        </w:rPr>
        <w:t xml:space="preserve"> </w:t>
      </w:r>
      <w:r w:rsidRPr="005C256E">
        <w:rPr>
          <w:rFonts w:eastAsiaTheme="minorHAnsi"/>
          <w:sz w:val="28"/>
          <w:szCs w:val="28"/>
          <w:lang w:val="uk-UA" w:eastAsia="en-US"/>
        </w:rPr>
        <w:t>Програми розвитку культури у Первомайському районі на 2018-2020 роки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DE7AFC">
        <w:rPr>
          <w:rFonts w:eastAsiaTheme="minorHAnsi"/>
          <w:sz w:val="28"/>
          <w:szCs w:val="28"/>
          <w:lang w:val="uk-UA" w:eastAsia="en-US"/>
        </w:rPr>
        <w:t xml:space="preserve"> відповідно до затв</w:t>
      </w:r>
      <w:r>
        <w:rPr>
          <w:rFonts w:eastAsiaTheme="minorHAnsi"/>
          <w:sz w:val="28"/>
          <w:szCs w:val="28"/>
          <w:lang w:val="uk-UA" w:eastAsia="en-US"/>
        </w:rPr>
        <w:t>ердженого кошторису в установленому чинним законодавством порядку.</w:t>
      </w:r>
    </w:p>
    <w:p w:rsidR="00D521B3" w:rsidRPr="00DE7AFC" w:rsidRDefault="00D521B3" w:rsidP="00D521B3">
      <w:pPr>
        <w:shd w:val="clear" w:color="auto" w:fill="FFFFFF"/>
        <w:suppressAutoHyphens/>
        <w:jc w:val="both"/>
        <w:rPr>
          <w:sz w:val="28"/>
          <w:szCs w:val="28"/>
          <w:highlight w:val="yellow"/>
          <w:lang w:val="uk-UA" w:eastAsia="ar-SA"/>
        </w:rPr>
      </w:pPr>
    </w:p>
    <w:p w:rsidR="00D521B3" w:rsidRDefault="00D521B3" w:rsidP="00D521B3">
      <w:p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4</w:t>
      </w:r>
      <w:r w:rsidRPr="00DE7AFC">
        <w:rPr>
          <w:sz w:val="28"/>
          <w:szCs w:val="28"/>
          <w:lang w:val="uk-UA" w:eastAsia="ar-SA"/>
        </w:rPr>
        <w:t xml:space="preserve">. </w:t>
      </w:r>
      <w:r w:rsidRPr="00F317E9">
        <w:rPr>
          <w:sz w:val="28"/>
          <w:szCs w:val="28"/>
          <w:lang w:val="uk-UA"/>
        </w:rPr>
        <w:t>Доручити керівникам</w:t>
      </w:r>
      <w:r w:rsidRPr="000B3BEC">
        <w:rPr>
          <w:lang w:val="uk-UA"/>
        </w:rPr>
        <w:t xml:space="preserve"> </w:t>
      </w:r>
      <w:r w:rsidRPr="000B3BEC">
        <w:rPr>
          <w:sz w:val="28"/>
          <w:szCs w:val="28"/>
          <w:lang w:val="uk-UA"/>
        </w:rPr>
        <w:t>структурних підрозділів райдержадміністрації та запропонувати</w:t>
      </w:r>
      <w:r w:rsidRPr="00F317E9">
        <w:rPr>
          <w:sz w:val="28"/>
          <w:szCs w:val="28"/>
          <w:lang w:val="uk-UA"/>
        </w:rPr>
        <w:t xml:space="preserve"> </w:t>
      </w:r>
      <w:r w:rsidRPr="00DE7AFC">
        <w:rPr>
          <w:sz w:val="28"/>
          <w:szCs w:val="28"/>
          <w:lang w:val="uk-UA" w:eastAsia="ar-SA"/>
        </w:rPr>
        <w:t>селищному, сільським головам, головному редактору газети «</w:t>
      </w:r>
      <w:proofErr w:type="spellStart"/>
      <w:r w:rsidRPr="00DE7AFC">
        <w:rPr>
          <w:sz w:val="28"/>
          <w:szCs w:val="28"/>
          <w:lang w:val="uk-UA" w:eastAsia="ar-SA"/>
        </w:rPr>
        <w:t>Прибузький</w:t>
      </w:r>
      <w:proofErr w:type="spellEnd"/>
      <w:r w:rsidRPr="00DE7AFC">
        <w:rPr>
          <w:sz w:val="28"/>
          <w:szCs w:val="28"/>
          <w:lang w:val="uk-UA" w:eastAsia="ar-SA"/>
        </w:rPr>
        <w:t xml:space="preserve"> вісник</w:t>
      </w:r>
      <w:r>
        <w:rPr>
          <w:sz w:val="28"/>
          <w:szCs w:val="28"/>
          <w:lang w:val="uk-UA" w:eastAsia="ar-SA"/>
        </w:rPr>
        <w:t>»:</w:t>
      </w:r>
    </w:p>
    <w:p w:rsidR="00D521B3" w:rsidRDefault="00D521B3" w:rsidP="00D521B3">
      <w:p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</w:t>
      </w:r>
      <w:r w:rsidRPr="00DE7AFC">
        <w:rPr>
          <w:sz w:val="28"/>
          <w:szCs w:val="28"/>
          <w:lang w:val="uk-UA" w:eastAsia="ar-SA"/>
        </w:rPr>
        <w:t>забезпечити виконання затверджених заходів</w:t>
      </w:r>
      <w:r>
        <w:rPr>
          <w:sz w:val="28"/>
          <w:szCs w:val="28"/>
          <w:lang w:val="uk-UA" w:eastAsia="ar-SA"/>
        </w:rPr>
        <w:t xml:space="preserve"> з урахуванням проведення протиепідемічних заходів, пов’язаних з </w:t>
      </w:r>
      <w:r w:rsidRPr="00A67E21">
        <w:rPr>
          <w:sz w:val="28"/>
          <w:szCs w:val="28"/>
          <w:lang w:val="uk-UA" w:eastAsia="ar-SA"/>
        </w:rPr>
        <w:t>запобігання</w:t>
      </w:r>
      <w:r>
        <w:rPr>
          <w:sz w:val="28"/>
          <w:szCs w:val="28"/>
          <w:lang w:val="uk-UA" w:eastAsia="ar-SA"/>
        </w:rPr>
        <w:t>м</w:t>
      </w:r>
      <w:r w:rsidRPr="00A67E21">
        <w:rPr>
          <w:sz w:val="28"/>
          <w:szCs w:val="28"/>
          <w:lang w:val="uk-UA" w:eastAsia="ar-SA"/>
        </w:rPr>
        <w:t xml:space="preserve"> поширенню </w:t>
      </w:r>
      <w:r w:rsidRPr="00A67E21">
        <w:rPr>
          <w:sz w:val="28"/>
          <w:szCs w:val="28"/>
          <w:lang w:val="uk-UA" w:eastAsia="ar-SA"/>
        </w:rPr>
        <w:lastRenderedPageBreak/>
        <w:t xml:space="preserve">на території </w:t>
      </w:r>
      <w:r>
        <w:rPr>
          <w:sz w:val="28"/>
          <w:szCs w:val="28"/>
          <w:lang w:val="uk-UA" w:eastAsia="ar-SA"/>
        </w:rPr>
        <w:t xml:space="preserve">Первомайського району </w:t>
      </w:r>
      <w:r w:rsidRPr="00A67E21">
        <w:rPr>
          <w:sz w:val="28"/>
          <w:szCs w:val="28"/>
          <w:lang w:val="uk-UA" w:eastAsia="ar-SA"/>
        </w:rPr>
        <w:t>гострої респіраторної хвороби COVID-19, спри</w:t>
      </w:r>
      <w:r>
        <w:rPr>
          <w:sz w:val="28"/>
          <w:szCs w:val="28"/>
          <w:lang w:val="uk-UA" w:eastAsia="ar-SA"/>
        </w:rPr>
        <w:t xml:space="preserve">чиненої </w:t>
      </w:r>
      <w:proofErr w:type="spellStart"/>
      <w:r>
        <w:rPr>
          <w:sz w:val="28"/>
          <w:szCs w:val="28"/>
          <w:lang w:val="uk-UA" w:eastAsia="ar-SA"/>
        </w:rPr>
        <w:t>коронавірусом</w:t>
      </w:r>
      <w:proofErr w:type="spellEnd"/>
      <w:r>
        <w:rPr>
          <w:sz w:val="28"/>
          <w:szCs w:val="28"/>
          <w:lang w:val="uk-UA" w:eastAsia="ar-SA"/>
        </w:rPr>
        <w:t xml:space="preserve"> SARS-CoV-2;</w:t>
      </w:r>
    </w:p>
    <w:p w:rsidR="00D521B3" w:rsidRPr="00DE7AFC" w:rsidRDefault="00D521B3" w:rsidP="00D521B3">
      <w:p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по</w:t>
      </w:r>
      <w:r w:rsidRPr="00DE7AFC">
        <w:rPr>
          <w:sz w:val="28"/>
          <w:szCs w:val="28"/>
          <w:lang w:val="uk-UA" w:eastAsia="ar-SA"/>
        </w:rPr>
        <w:t xml:space="preserve">дати </w:t>
      </w:r>
      <w:r>
        <w:rPr>
          <w:sz w:val="28"/>
          <w:szCs w:val="28"/>
          <w:lang w:val="uk-UA" w:eastAsia="ar-SA"/>
        </w:rPr>
        <w:t xml:space="preserve">до 25 серпня 2020 року </w:t>
      </w:r>
      <w:r w:rsidRPr="00DE7AFC">
        <w:rPr>
          <w:sz w:val="28"/>
          <w:szCs w:val="28"/>
          <w:lang w:val="uk-UA" w:eastAsia="ar-SA"/>
        </w:rPr>
        <w:t xml:space="preserve">відділу </w:t>
      </w:r>
      <w:r w:rsidRPr="00DE7AFC">
        <w:rPr>
          <w:rFonts w:eastAsiaTheme="minorHAnsi"/>
          <w:sz w:val="28"/>
          <w:szCs w:val="28"/>
          <w:lang w:val="uk-UA" w:eastAsia="en-US"/>
        </w:rPr>
        <w:t>культури, молоді та спорту райдержадміністрації</w:t>
      </w:r>
      <w:r w:rsidRPr="00DE7AFC">
        <w:rPr>
          <w:sz w:val="28"/>
          <w:szCs w:val="28"/>
          <w:lang w:val="uk-UA" w:eastAsia="ar-SA"/>
        </w:rPr>
        <w:t xml:space="preserve"> інформацію про </w:t>
      </w:r>
      <w:r>
        <w:rPr>
          <w:sz w:val="28"/>
          <w:szCs w:val="28"/>
          <w:lang w:val="uk-UA" w:eastAsia="ar-SA"/>
        </w:rPr>
        <w:t xml:space="preserve">сан виконання заходів, затверджених цим розпорядженням, для її узагальнення </w:t>
      </w:r>
      <w:r w:rsidRPr="00DE7AFC">
        <w:rPr>
          <w:sz w:val="28"/>
          <w:szCs w:val="28"/>
          <w:lang w:val="uk-UA" w:eastAsia="ar-SA"/>
        </w:rPr>
        <w:t>в паперовому та в електро</w:t>
      </w:r>
      <w:r>
        <w:rPr>
          <w:sz w:val="28"/>
          <w:szCs w:val="28"/>
          <w:lang w:val="uk-UA" w:eastAsia="ar-SA"/>
        </w:rPr>
        <w:t>нному вигляді</w:t>
      </w:r>
      <w:r w:rsidRPr="00DE7AFC">
        <w:rPr>
          <w:sz w:val="28"/>
          <w:szCs w:val="28"/>
          <w:lang w:val="uk-UA" w:eastAsia="ar-SA"/>
        </w:rPr>
        <w:t>.</w:t>
      </w:r>
    </w:p>
    <w:p w:rsidR="00D521B3" w:rsidRPr="00DE7AFC" w:rsidRDefault="00D521B3" w:rsidP="00D521B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D521B3" w:rsidRPr="00DE7AFC" w:rsidRDefault="00D521B3" w:rsidP="00D521B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5</w:t>
      </w:r>
      <w:r w:rsidRPr="00DE7AFC">
        <w:rPr>
          <w:rFonts w:eastAsiaTheme="minorHAnsi"/>
          <w:sz w:val="28"/>
          <w:szCs w:val="28"/>
          <w:lang w:val="uk-UA" w:eastAsia="en-US"/>
        </w:rPr>
        <w:t xml:space="preserve">. Контроль за виконанням цього розпорядження покласти на заступника голови райдержадміністрації </w:t>
      </w:r>
      <w:r>
        <w:rPr>
          <w:rFonts w:eastAsiaTheme="minorHAnsi"/>
          <w:sz w:val="28"/>
          <w:szCs w:val="28"/>
          <w:lang w:val="uk-UA" w:eastAsia="en-US"/>
        </w:rPr>
        <w:t>Юрченка О.А.</w:t>
      </w:r>
    </w:p>
    <w:p w:rsidR="00D521B3" w:rsidRPr="00DE7AFC" w:rsidRDefault="00D521B3" w:rsidP="00D521B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D521B3" w:rsidRPr="00DE7AFC" w:rsidRDefault="00D521B3" w:rsidP="00D521B3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D521B3" w:rsidRPr="00DE7AFC" w:rsidRDefault="00D521B3" w:rsidP="00D521B3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DE7AFC">
        <w:rPr>
          <w:rFonts w:eastAsiaTheme="minorHAnsi"/>
          <w:sz w:val="28"/>
          <w:szCs w:val="28"/>
          <w:lang w:val="uk-UA" w:eastAsia="en-US"/>
        </w:rPr>
        <w:t xml:space="preserve">Голова  райдержадміністрації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Сергій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САКОВСЬКИЙ</w:t>
      </w:r>
      <w:proofErr w:type="spellEnd"/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tbl>
      <w:tblPr>
        <w:tblpPr w:leftFromText="180" w:rightFromText="180" w:vertAnchor="text" w:tblpXSpec="right" w:tblpY="-232"/>
        <w:tblW w:w="0" w:type="auto"/>
        <w:tblLook w:val="04A0" w:firstRow="1" w:lastRow="0" w:firstColumn="1" w:lastColumn="0" w:noHBand="0" w:noVBand="1"/>
      </w:tblPr>
      <w:tblGrid>
        <w:gridCol w:w="4603"/>
      </w:tblGrid>
      <w:tr w:rsidR="00D521B3" w:rsidRPr="00EF411D" w:rsidTr="00C815CF">
        <w:tc>
          <w:tcPr>
            <w:tcW w:w="4603" w:type="dxa"/>
            <w:shd w:val="clear" w:color="auto" w:fill="auto"/>
          </w:tcPr>
          <w:p w:rsidR="00D521B3" w:rsidRPr="00EF411D" w:rsidRDefault="00D521B3" w:rsidP="00C815C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ЗАТВЕРДЖЕНО </w:t>
            </w:r>
          </w:p>
          <w:p w:rsidR="00D521B3" w:rsidRPr="00EF411D" w:rsidRDefault="00D521B3" w:rsidP="00C815C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Розпорядження голови Первомайської районної державної адміністрації</w:t>
            </w:r>
          </w:p>
          <w:p w:rsidR="00D521B3" w:rsidRPr="00EF411D" w:rsidRDefault="00D521B3" w:rsidP="00C815C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від  20.08.2020 року  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171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-р</w:t>
            </w:r>
          </w:p>
        </w:tc>
      </w:tr>
    </w:tbl>
    <w:p w:rsidR="00D521B3" w:rsidRPr="00121F71" w:rsidRDefault="00D521B3" w:rsidP="00D521B3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D521B3" w:rsidRPr="00121F71" w:rsidRDefault="00D521B3" w:rsidP="00D521B3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D521B3" w:rsidRPr="00121F71" w:rsidRDefault="00D521B3" w:rsidP="00D521B3">
      <w:pPr>
        <w:spacing w:after="200" w:line="276" w:lineRule="auto"/>
        <w:rPr>
          <w:rFonts w:eastAsia="Calibri"/>
          <w:sz w:val="16"/>
          <w:szCs w:val="16"/>
          <w:lang w:val="uk-UA" w:eastAsia="en-US"/>
        </w:rPr>
      </w:pPr>
    </w:p>
    <w:p w:rsidR="00D521B3" w:rsidRPr="00121F71" w:rsidRDefault="00D521B3" w:rsidP="00D521B3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121F71">
        <w:rPr>
          <w:rFonts w:eastAsia="Calibri"/>
          <w:sz w:val="28"/>
          <w:szCs w:val="28"/>
          <w:lang w:val="uk-UA" w:eastAsia="en-US"/>
        </w:rPr>
        <w:t>ЗАХОДИ</w:t>
      </w:r>
    </w:p>
    <w:p w:rsidR="00D521B3" w:rsidRPr="00121F71" w:rsidRDefault="00D521B3" w:rsidP="00D521B3">
      <w:pPr>
        <w:jc w:val="center"/>
        <w:rPr>
          <w:rFonts w:eastAsia="Calibri"/>
          <w:sz w:val="28"/>
          <w:szCs w:val="28"/>
          <w:lang w:val="uk-UA" w:eastAsia="en-US"/>
        </w:rPr>
      </w:pPr>
      <w:r w:rsidRPr="00121F71">
        <w:rPr>
          <w:rFonts w:eastAsia="Calibri"/>
          <w:sz w:val="28"/>
          <w:szCs w:val="28"/>
          <w:lang w:val="uk-UA" w:eastAsia="en-US"/>
        </w:rPr>
        <w:t xml:space="preserve">з відзначення </w:t>
      </w:r>
      <w:r w:rsidRPr="00A205E3">
        <w:rPr>
          <w:rFonts w:eastAsia="Calibri"/>
          <w:sz w:val="28"/>
          <w:szCs w:val="28"/>
          <w:lang w:val="uk-UA" w:eastAsia="en-US"/>
        </w:rPr>
        <w:t xml:space="preserve">в Первомайському районі </w:t>
      </w:r>
      <w:r w:rsidRPr="00121F71">
        <w:rPr>
          <w:rFonts w:eastAsia="Calibri"/>
          <w:sz w:val="28"/>
          <w:szCs w:val="28"/>
          <w:lang w:val="uk-UA" w:eastAsia="en-US"/>
        </w:rPr>
        <w:t>Дня Державного Прапора України та 29-ї</w:t>
      </w:r>
      <w:r>
        <w:rPr>
          <w:rFonts w:eastAsia="Calibri"/>
          <w:sz w:val="28"/>
          <w:szCs w:val="28"/>
          <w:lang w:val="uk-UA" w:eastAsia="en-US"/>
        </w:rPr>
        <w:t xml:space="preserve"> річниці незалежності України </w:t>
      </w:r>
    </w:p>
    <w:p w:rsidR="00D521B3" w:rsidRPr="00121F71" w:rsidRDefault="00D521B3" w:rsidP="00D521B3">
      <w:pPr>
        <w:jc w:val="center"/>
        <w:rPr>
          <w:rFonts w:eastAsia="Calibri"/>
          <w:sz w:val="16"/>
          <w:szCs w:val="16"/>
          <w:lang w:val="uk-UA" w:eastAsia="en-US"/>
        </w:rPr>
      </w:pPr>
    </w:p>
    <w:p w:rsidR="00D521B3" w:rsidRPr="00121F71" w:rsidRDefault="00D521B3" w:rsidP="00D521B3">
      <w:pPr>
        <w:ind w:firstLine="142"/>
        <w:jc w:val="both"/>
        <w:rPr>
          <w:rFonts w:eastAsia="Calibri"/>
          <w:sz w:val="28"/>
          <w:szCs w:val="28"/>
          <w:lang w:val="uk-UA" w:eastAsia="en-US"/>
        </w:rPr>
      </w:pPr>
      <w:r w:rsidRPr="00121F71">
        <w:rPr>
          <w:rFonts w:eastAsia="Calibri"/>
          <w:sz w:val="28"/>
          <w:szCs w:val="28"/>
          <w:lang w:val="uk-UA" w:eastAsia="en-US"/>
        </w:rPr>
        <w:t xml:space="preserve">    1. Підготувати та оприлюднити у місцевих засобах інформації, на офіційному веб-сайті райдержадміністрації, на офіційній сторінці райдержадміністрації «</w:t>
      </w:r>
      <w:proofErr w:type="spellStart"/>
      <w:r w:rsidRPr="00121F71">
        <w:rPr>
          <w:rFonts w:eastAsia="Calibri"/>
          <w:sz w:val="28"/>
          <w:szCs w:val="28"/>
          <w:lang w:val="uk-UA" w:eastAsia="en-US"/>
        </w:rPr>
        <w:t>Фейсбук</w:t>
      </w:r>
      <w:proofErr w:type="spellEnd"/>
      <w:r w:rsidRPr="00121F71">
        <w:rPr>
          <w:rFonts w:eastAsia="Calibri"/>
          <w:sz w:val="28"/>
          <w:szCs w:val="28"/>
          <w:lang w:val="uk-UA" w:eastAsia="en-US"/>
        </w:rPr>
        <w:t>» звернення-привітання керівників місцевих органів виконавчої влади та органів місцевого самоврядування</w:t>
      </w:r>
      <w:r>
        <w:rPr>
          <w:rFonts w:eastAsia="Calibri"/>
          <w:sz w:val="28"/>
          <w:szCs w:val="28"/>
          <w:lang w:val="uk-UA" w:eastAsia="en-US"/>
        </w:rPr>
        <w:t xml:space="preserve"> до населення</w:t>
      </w:r>
      <w:r w:rsidRPr="00121F71">
        <w:rPr>
          <w:rFonts w:eastAsia="Calibri"/>
          <w:sz w:val="28"/>
          <w:szCs w:val="28"/>
          <w:lang w:val="uk-UA" w:eastAsia="en-US"/>
        </w:rPr>
        <w:t xml:space="preserve"> з нагоди Дня Державного Прапора України та 29-ї річниці незалежності України в Первомайському районі.</w:t>
      </w:r>
    </w:p>
    <w:p w:rsidR="00D521B3" w:rsidRPr="00121F71" w:rsidRDefault="00D521B3" w:rsidP="00D521B3">
      <w:pPr>
        <w:ind w:firstLine="142"/>
        <w:jc w:val="both"/>
        <w:rPr>
          <w:rFonts w:eastAsia="Calibri"/>
          <w:sz w:val="16"/>
          <w:szCs w:val="16"/>
          <w:lang w:val="uk-UA" w:eastAsia="en-US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D521B3" w:rsidRPr="00EF411D" w:rsidTr="00C815CF">
        <w:tc>
          <w:tcPr>
            <w:tcW w:w="5352" w:type="dxa"/>
            <w:shd w:val="clear" w:color="auto" w:fill="auto"/>
          </w:tcPr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селищний, сільські голови (за узгодженням), редакція газети «</w:t>
            </w:r>
            <w:proofErr w:type="spellStart"/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Прибузький</w:t>
            </w:r>
            <w:proofErr w:type="spellEnd"/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Вісник» (за узгодженням).</w:t>
            </w:r>
          </w:p>
          <w:p w:rsidR="00D521B3" w:rsidRPr="00EF411D" w:rsidRDefault="00D521B3" w:rsidP="00C815CF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До 20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серпня  2020 року</w:t>
            </w:r>
          </w:p>
        </w:tc>
      </w:tr>
    </w:tbl>
    <w:p w:rsidR="00D521B3" w:rsidRPr="00121F71" w:rsidRDefault="00D521B3" w:rsidP="00D521B3">
      <w:pPr>
        <w:spacing w:after="200"/>
        <w:ind w:firstLine="142"/>
        <w:jc w:val="both"/>
        <w:rPr>
          <w:rFonts w:eastAsia="Calibri"/>
          <w:sz w:val="16"/>
          <w:szCs w:val="16"/>
          <w:lang w:val="uk-UA" w:eastAsia="en-US"/>
        </w:rPr>
      </w:pPr>
    </w:p>
    <w:p w:rsidR="00D521B3" w:rsidRPr="00121F71" w:rsidRDefault="00D521B3" w:rsidP="00D521B3">
      <w:pPr>
        <w:tabs>
          <w:tab w:val="left" w:pos="851"/>
        </w:tabs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   2. Забезпечити напередодні та під час святкування</w:t>
      </w:r>
      <w:r w:rsidRPr="00121F71">
        <w:rPr>
          <w:rFonts w:eastAsia="Calibri"/>
          <w:sz w:val="28"/>
          <w:szCs w:val="28"/>
          <w:lang w:val="uk-UA" w:eastAsia="en-US"/>
        </w:rPr>
        <w:t xml:space="preserve"> 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>Дня Державного Прапора України та 29-ї річниці незалежності України в Первомайському районі благоустрій та святкове оформлення населених пунктів району з використанням державної символіки; упорядкування об’єктів культурної спадщини, пам’ятників та місць поховань борців за незалежність України, загиблих учасників операції об’єднаних сил, антитерористичної операції</w:t>
      </w:r>
      <w:r>
        <w:rPr>
          <w:rFonts w:eastAsia="Calibri"/>
          <w:color w:val="000000"/>
          <w:sz w:val="28"/>
          <w:szCs w:val="28"/>
          <w:lang w:val="uk-UA" w:bidi="uk-UA"/>
        </w:rPr>
        <w:t>, заходів із забезпечення національної безпеки і оборони, відсічі і стримування збройної агресії Російської федерації у Донецькій та Луганських областях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>.</w:t>
      </w:r>
    </w:p>
    <w:p w:rsidR="00D521B3" w:rsidRPr="00121F71" w:rsidRDefault="00D521B3" w:rsidP="00D521B3">
      <w:pPr>
        <w:tabs>
          <w:tab w:val="left" w:pos="851"/>
        </w:tabs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D521B3" w:rsidRPr="00EF411D" w:rsidTr="00C815CF">
        <w:tc>
          <w:tcPr>
            <w:tcW w:w="5352" w:type="dxa"/>
            <w:shd w:val="clear" w:color="auto" w:fill="auto"/>
          </w:tcPr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Сектор житлово-комунального господарства, містобудування, архітектури, інфраструктури, енергетики та захисту довкілля райдержадміністрації, селищний, сільські голови (за узгодженням).</w:t>
            </w:r>
          </w:p>
          <w:p w:rsidR="00D521B3" w:rsidRPr="00EF411D" w:rsidRDefault="00D521B3" w:rsidP="00C815CF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До 20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серпня  2020 року</w:t>
            </w:r>
          </w:p>
        </w:tc>
      </w:tr>
    </w:tbl>
    <w:p w:rsidR="00D521B3" w:rsidRPr="00121F71" w:rsidRDefault="00D521B3" w:rsidP="00D521B3">
      <w:pPr>
        <w:tabs>
          <w:tab w:val="left" w:pos="0"/>
        </w:tabs>
        <w:spacing w:after="200"/>
        <w:ind w:firstLine="142"/>
        <w:jc w:val="both"/>
        <w:rPr>
          <w:rFonts w:eastAsia="Calibri"/>
          <w:sz w:val="16"/>
          <w:szCs w:val="16"/>
          <w:lang w:val="uk-UA" w:eastAsia="en-US"/>
        </w:rPr>
      </w:pPr>
    </w:p>
    <w:p w:rsidR="00D521B3" w:rsidRPr="00121F71" w:rsidRDefault="00D521B3" w:rsidP="00D521B3">
      <w:pPr>
        <w:tabs>
          <w:tab w:val="left" w:pos="0"/>
        </w:tabs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   3. Забезпечити розміщення державних прапорів на фасадах адміністративних будівель органів державної влади та органів місцевого самоврядування. </w:t>
      </w:r>
    </w:p>
    <w:p w:rsidR="00D521B3" w:rsidRPr="00121F71" w:rsidRDefault="00D521B3" w:rsidP="00D521B3">
      <w:pPr>
        <w:tabs>
          <w:tab w:val="left" w:pos="0"/>
        </w:tabs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D521B3" w:rsidRPr="00EF411D" w:rsidTr="00C815CF">
        <w:tc>
          <w:tcPr>
            <w:tcW w:w="5352" w:type="dxa"/>
            <w:shd w:val="clear" w:color="auto" w:fill="auto"/>
          </w:tcPr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Відділ культури, молоді та спорту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райдержадміністрації, селищний, сільські голови (за узгодженням).</w:t>
            </w:r>
          </w:p>
          <w:p w:rsidR="00D521B3" w:rsidRPr="00EF411D" w:rsidRDefault="00D521B3" w:rsidP="00C815CF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До 22 серпня  2020 року</w:t>
            </w:r>
          </w:p>
        </w:tc>
      </w:tr>
    </w:tbl>
    <w:p w:rsidR="00D521B3" w:rsidRPr="00121F71" w:rsidRDefault="00D521B3" w:rsidP="00D521B3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</w:p>
    <w:p w:rsidR="00D521B3" w:rsidRPr="00121F71" w:rsidRDefault="00D521B3" w:rsidP="00D521B3">
      <w:pPr>
        <w:widowControl w:val="0"/>
        <w:tabs>
          <w:tab w:val="left" w:pos="1134"/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   4. Забезпечити </w:t>
      </w:r>
      <w:r>
        <w:rPr>
          <w:rFonts w:eastAsia="Calibri"/>
          <w:color w:val="000000"/>
          <w:sz w:val="28"/>
          <w:szCs w:val="28"/>
          <w:lang w:val="uk-UA" w:bidi="uk-UA"/>
        </w:rPr>
        <w:t xml:space="preserve">проведення офіційної </w:t>
      </w:r>
      <w:r w:rsidRPr="00A205E3">
        <w:rPr>
          <w:rFonts w:eastAsia="Calibri"/>
          <w:color w:val="000000"/>
          <w:sz w:val="28"/>
          <w:szCs w:val="28"/>
          <w:lang w:val="uk-UA" w:bidi="uk-UA"/>
        </w:rPr>
        <w:t xml:space="preserve">церемонії </w:t>
      </w:r>
      <w:r>
        <w:rPr>
          <w:rFonts w:eastAsia="Calibri"/>
          <w:color w:val="000000"/>
          <w:sz w:val="28"/>
          <w:szCs w:val="28"/>
          <w:lang w:val="uk-UA" w:bidi="uk-UA"/>
        </w:rPr>
        <w:t>урочистого підняття Державного Прапора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bidi="uk-UA"/>
        </w:rPr>
        <w:t xml:space="preserve">України </w:t>
      </w:r>
      <w:r w:rsidRPr="00AB6573">
        <w:rPr>
          <w:rFonts w:eastAsia="Calibri"/>
          <w:color w:val="000000"/>
          <w:sz w:val="28"/>
          <w:szCs w:val="28"/>
          <w:lang w:val="uk-UA" w:bidi="uk-UA"/>
        </w:rPr>
        <w:t>за участю місцевих органів виконавчої влади, органів місцевого самоврядування, громадських об'єднань, учасників операції об’єднаних сил,  антитерористичної операції, заходів із забезпечення національної безпеки і оборони, відсічі і стримуван</w:t>
      </w:r>
      <w:r>
        <w:rPr>
          <w:rFonts w:eastAsia="Calibri"/>
          <w:color w:val="000000"/>
          <w:sz w:val="28"/>
          <w:szCs w:val="28"/>
          <w:lang w:val="uk-UA" w:bidi="uk-UA"/>
        </w:rPr>
        <w:t>ня збройної агресії Російської Ф</w:t>
      </w:r>
      <w:r w:rsidRPr="00AB6573">
        <w:rPr>
          <w:rFonts w:eastAsia="Calibri"/>
          <w:color w:val="000000"/>
          <w:sz w:val="28"/>
          <w:szCs w:val="28"/>
          <w:lang w:val="uk-UA" w:bidi="uk-UA"/>
        </w:rPr>
        <w:t>едерації у Донецькій та Луганських областях</w:t>
      </w:r>
      <w:r>
        <w:rPr>
          <w:rFonts w:eastAsia="Calibri"/>
          <w:color w:val="000000"/>
          <w:sz w:val="28"/>
          <w:szCs w:val="28"/>
          <w:lang w:val="uk-UA" w:bidi="uk-UA"/>
        </w:rPr>
        <w:t xml:space="preserve"> 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>біля адміністративної будівлі Первомайської районної ради, адміністративних будівель селищної, сільських рад  Первомайського району з нагоди Дня Державного Прапора України.</w:t>
      </w:r>
    </w:p>
    <w:p w:rsidR="00D521B3" w:rsidRPr="00121F71" w:rsidRDefault="00D521B3" w:rsidP="00D521B3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D521B3" w:rsidRPr="00EF411D" w:rsidTr="00C815CF">
        <w:tc>
          <w:tcPr>
            <w:tcW w:w="5352" w:type="dxa"/>
            <w:shd w:val="clear" w:color="auto" w:fill="auto"/>
          </w:tcPr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сектор документообігу, управління персоналом, організаційної роботи, цифрового розвитку та захисту персональних даних апарату райдержадміністрації, селищний, сільські голови (за узгодженням).</w:t>
            </w:r>
          </w:p>
          <w:p w:rsidR="00D521B3" w:rsidRPr="00EF411D" w:rsidRDefault="00D521B3" w:rsidP="00C815CF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23 серпня  2020 року</w:t>
            </w:r>
          </w:p>
        </w:tc>
      </w:tr>
    </w:tbl>
    <w:p w:rsidR="00D521B3" w:rsidRPr="00121F71" w:rsidRDefault="00D521B3" w:rsidP="00D521B3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D521B3" w:rsidRPr="00121F71" w:rsidRDefault="00D521B3" w:rsidP="00D521B3">
      <w:pPr>
        <w:widowControl w:val="0"/>
        <w:tabs>
          <w:tab w:val="left" w:pos="1134"/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   5.   Забезпечити проведення районних урочистих зборів в Первомайській райдержадміністрації за участю місцевих органів виконавчої влади, органів місцевого самоврядування, громадських об'єднань, районних, обласних, народних депутатів України, кращих представників трудових колективів району, учасників операції об’єднаних сил,  антитерористичної операції</w:t>
      </w:r>
      <w:r>
        <w:rPr>
          <w:rFonts w:eastAsia="Calibri"/>
          <w:color w:val="000000"/>
          <w:sz w:val="28"/>
          <w:szCs w:val="28"/>
          <w:lang w:val="uk-UA" w:bidi="uk-UA"/>
        </w:rPr>
        <w:t>,</w:t>
      </w:r>
      <w:r w:rsidRPr="00AB6573">
        <w:rPr>
          <w:lang w:val="uk-UA"/>
        </w:rPr>
        <w:t xml:space="preserve"> </w:t>
      </w:r>
      <w:r w:rsidRPr="00AB6573">
        <w:rPr>
          <w:rFonts w:eastAsia="Calibri"/>
          <w:color w:val="000000"/>
          <w:sz w:val="28"/>
          <w:szCs w:val="28"/>
          <w:lang w:val="uk-UA" w:bidi="uk-UA"/>
        </w:rPr>
        <w:t>заходів із забезпечення національної безпеки і оборони, відсічі і стримуван</w:t>
      </w:r>
      <w:r>
        <w:rPr>
          <w:rFonts w:eastAsia="Calibri"/>
          <w:color w:val="000000"/>
          <w:sz w:val="28"/>
          <w:szCs w:val="28"/>
          <w:lang w:val="uk-UA" w:bidi="uk-UA"/>
        </w:rPr>
        <w:t>ня збройної агресії Російської Ф</w:t>
      </w:r>
      <w:r w:rsidRPr="00AB6573">
        <w:rPr>
          <w:rFonts w:eastAsia="Calibri"/>
          <w:color w:val="000000"/>
          <w:sz w:val="28"/>
          <w:szCs w:val="28"/>
          <w:lang w:val="uk-UA" w:bidi="uk-UA"/>
        </w:rPr>
        <w:t>едерації у Донецькій та Луганських областях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>.</w:t>
      </w:r>
    </w:p>
    <w:p w:rsidR="00D521B3" w:rsidRPr="00121F71" w:rsidRDefault="00D521B3" w:rsidP="00D521B3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D521B3" w:rsidRPr="00EF411D" w:rsidTr="00C815CF">
        <w:tc>
          <w:tcPr>
            <w:tcW w:w="5387" w:type="dxa"/>
            <w:shd w:val="clear" w:color="auto" w:fill="auto"/>
          </w:tcPr>
          <w:p w:rsidR="00D521B3" w:rsidRPr="00EF411D" w:rsidRDefault="00D521B3" w:rsidP="00C815CF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сектор документообігу, управління персоналом, організаційної роботи, цифрового розвитку та захисту персональних даних апарату райдержадміністрації</w:t>
            </w:r>
          </w:p>
          <w:p w:rsidR="00D521B3" w:rsidRPr="00EF411D" w:rsidRDefault="00D521B3" w:rsidP="00C815CF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24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серпня 2020 року</w:t>
            </w:r>
          </w:p>
        </w:tc>
      </w:tr>
    </w:tbl>
    <w:p w:rsidR="00D521B3" w:rsidRPr="00121F71" w:rsidRDefault="00D521B3" w:rsidP="00D521B3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D521B3" w:rsidRPr="00121F71" w:rsidRDefault="00D521B3" w:rsidP="00D521B3">
      <w:pPr>
        <w:widowControl w:val="0"/>
        <w:tabs>
          <w:tab w:val="left" w:pos="1134"/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   6.   Забезпечити проведення в будинках культури, сільських клубах та інших місцях масового відпочинку жителів району тематичні, просвітницькі, патріотично-виховні  акції та культурно-мистецькі заходи за участю керівників органів виконавчої влади та органів місцевого самоврядування.</w:t>
      </w:r>
    </w:p>
    <w:p w:rsidR="00D521B3" w:rsidRPr="00121F71" w:rsidRDefault="00D521B3" w:rsidP="00D521B3">
      <w:pPr>
        <w:widowControl w:val="0"/>
        <w:tabs>
          <w:tab w:val="left" w:pos="3503"/>
        </w:tabs>
        <w:spacing w:line="322" w:lineRule="exact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D521B3" w:rsidRPr="00EF411D" w:rsidTr="00C815CF">
        <w:tc>
          <w:tcPr>
            <w:tcW w:w="5352" w:type="dxa"/>
            <w:shd w:val="clear" w:color="auto" w:fill="auto"/>
          </w:tcPr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Відділ культури, молоді та спорту райдержадміністрації,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сектор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освіти райдержадміністрації, селищний, сільські голови (за узгодженням).</w:t>
            </w:r>
          </w:p>
          <w:p w:rsidR="00D521B3" w:rsidRPr="00EF411D" w:rsidRDefault="00D521B3" w:rsidP="00C815CF">
            <w:pPr>
              <w:ind w:firstLine="142"/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23-24 серпня  2020 року</w:t>
            </w:r>
          </w:p>
        </w:tc>
      </w:tr>
    </w:tbl>
    <w:p w:rsidR="00D521B3" w:rsidRPr="00121F71" w:rsidRDefault="00D521B3" w:rsidP="00D521B3">
      <w:pPr>
        <w:widowControl w:val="0"/>
        <w:tabs>
          <w:tab w:val="left" w:pos="3518"/>
        </w:tabs>
        <w:spacing w:line="322" w:lineRule="exact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D521B3" w:rsidRDefault="00D521B3" w:rsidP="00D521B3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   7.    Забезпечити проведення в населених пунктах району урочистих зборів, мітингів та церемонії покладання  квітів до пам’ятників та пам’ятних знаків видатним політичним діячам українського державотворення</w:t>
      </w:r>
      <w:r>
        <w:rPr>
          <w:rFonts w:eastAsia="Calibri"/>
          <w:color w:val="000000"/>
          <w:sz w:val="28"/>
          <w:szCs w:val="28"/>
          <w:lang w:val="uk-UA" w:bidi="uk-UA"/>
        </w:rPr>
        <w:t xml:space="preserve">, борців за незалежність України, загиблих учасників </w:t>
      </w:r>
      <w:proofErr w:type="spellStart"/>
      <w:r w:rsidRPr="002A54FF">
        <w:rPr>
          <w:rFonts w:eastAsia="Calibri"/>
          <w:color w:val="000000"/>
          <w:sz w:val="28"/>
          <w:szCs w:val="28"/>
          <w:lang w:val="uk-UA" w:bidi="uk-UA"/>
        </w:rPr>
        <w:t>учасників</w:t>
      </w:r>
      <w:proofErr w:type="spellEnd"/>
      <w:r w:rsidRPr="002A54FF">
        <w:rPr>
          <w:rFonts w:eastAsia="Calibri"/>
          <w:color w:val="000000"/>
          <w:sz w:val="28"/>
          <w:szCs w:val="28"/>
          <w:lang w:val="uk-UA" w:bidi="uk-UA"/>
        </w:rPr>
        <w:t xml:space="preserve"> операції об’єднаних сил, антитерористичної операції, заходів із забезпечення національної безпеки і оборони, відсічі і стримування збройної агресії Російської федерації у Донецькій та Луганських областях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>.</w:t>
      </w:r>
    </w:p>
    <w:p w:rsidR="00D521B3" w:rsidRPr="00AB6573" w:rsidRDefault="00D521B3" w:rsidP="00D521B3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D521B3" w:rsidRPr="00EF411D" w:rsidTr="00C815CF">
        <w:tc>
          <w:tcPr>
            <w:tcW w:w="5352" w:type="dxa"/>
            <w:shd w:val="clear" w:color="auto" w:fill="auto"/>
          </w:tcPr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сектор документообігу, управління персоналом, організаційної роботи, цифрового розвитку та захисту персональних даних апарату райдержадміністрації, селищний, сільські голови (за узгодженням).</w:t>
            </w:r>
          </w:p>
          <w:p w:rsidR="00D521B3" w:rsidRPr="00EF411D" w:rsidRDefault="00D521B3" w:rsidP="00C815CF">
            <w:pPr>
              <w:ind w:firstLine="142"/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ind w:firstLine="34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23-24 серпня  2020 року</w:t>
            </w:r>
          </w:p>
        </w:tc>
      </w:tr>
    </w:tbl>
    <w:p w:rsidR="00D521B3" w:rsidRPr="002A54FF" w:rsidRDefault="00D521B3" w:rsidP="00D521B3">
      <w:pPr>
        <w:widowControl w:val="0"/>
        <w:tabs>
          <w:tab w:val="left" w:pos="993"/>
          <w:tab w:val="left" w:pos="3503"/>
        </w:tabs>
        <w:spacing w:line="322" w:lineRule="exact"/>
        <w:jc w:val="both"/>
        <w:rPr>
          <w:rFonts w:eastAsia="Calibri"/>
          <w:sz w:val="28"/>
          <w:szCs w:val="28"/>
          <w:lang w:val="uk-UA" w:eastAsia="ru-RU"/>
        </w:rPr>
      </w:pPr>
    </w:p>
    <w:p w:rsidR="00D521B3" w:rsidRPr="00121F71" w:rsidRDefault="00D521B3" w:rsidP="00D521B3">
      <w:pPr>
        <w:widowControl w:val="0"/>
        <w:tabs>
          <w:tab w:val="left" w:pos="567"/>
          <w:tab w:val="left" w:pos="851"/>
          <w:tab w:val="left" w:pos="993"/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 xml:space="preserve">     8</w:t>
      </w:r>
      <w:r w:rsidRPr="00121F71">
        <w:rPr>
          <w:rFonts w:eastAsia="Calibri"/>
          <w:sz w:val="28"/>
          <w:szCs w:val="28"/>
          <w:lang w:val="uk-UA" w:eastAsia="ru-RU"/>
        </w:rPr>
        <w:t>. Організувати і провести</w:t>
      </w:r>
      <w:r w:rsidRPr="00121F71">
        <w:rPr>
          <w:rFonts w:eastAsia="Calibri"/>
          <w:sz w:val="28"/>
          <w:szCs w:val="28"/>
          <w:lang w:val="uk-UA" w:eastAsia="en-US"/>
        </w:rPr>
        <w:t xml:space="preserve"> урочисті, </w:t>
      </w:r>
      <w:r w:rsidRPr="00121F71">
        <w:rPr>
          <w:rFonts w:eastAsia="Calibri"/>
          <w:sz w:val="28"/>
          <w:szCs w:val="28"/>
          <w:lang w:val="uk-UA" w:eastAsia="ru-RU"/>
        </w:rPr>
        <w:t>просвітницькі, тематичні заходи з нагоди 29-ї річниці незалежності України у закладах культури, закладах для молоді та дітей, спрямовані на формування у підростаючого покоління активної громадської позиції, виховання патріотизму та підвищення інтересу громадян, передусім молоді, до історії державотворення.</w:t>
      </w: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16"/>
          <w:szCs w:val="16"/>
          <w:lang w:val="uk-UA"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D521B3" w:rsidRPr="00EF411D" w:rsidTr="00C815CF">
        <w:tc>
          <w:tcPr>
            <w:tcW w:w="5352" w:type="dxa"/>
            <w:shd w:val="clear" w:color="auto" w:fill="auto"/>
          </w:tcPr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сектор освіти райдержадміністрації, селищний, сільські голови (за узгодженням).</w:t>
            </w:r>
          </w:p>
          <w:p w:rsidR="00D521B3" w:rsidRPr="00EF411D" w:rsidRDefault="00D521B3" w:rsidP="00C815CF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Серпень  2020 року</w:t>
            </w:r>
          </w:p>
        </w:tc>
      </w:tr>
    </w:tbl>
    <w:p w:rsidR="00D521B3" w:rsidRPr="002A54FF" w:rsidRDefault="00D521B3" w:rsidP="00D521B3">
      <w:pPr>
        <w:widowControl w:val="0"/>
        <w:tabs>
          <w:tab w:val="left" w:pos="3503"/>
        </w:tabs>
        <w:spacing w:line="322" w:lineRule="exact"/>
        <w:jc w:val="both"/>
        <w:rPr>
          <w:rFonts w:eastAsia="Calibri"/>
          <w:color w:val="000000"/>
          <w:sz w:val="28"/>
          <w:szCs w:val="28"/>
          <w:lang w:val="uk-UA" w:bidi="uk-UA"/>
        </w:rPr>
      </w:pPr>
    </w:p>
    <w:p w:rsidR="00D521B3" w:rsidRPr="00121F71" w:rsidRDefault="00D521B3" w:rsidP="00D521B3">
      <w:pPr>
        <w:widowControl w:val="0"/>
        <w:tabs>
          <w:tab w:val="left" w:pos="1134"/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>
        <w:rPr>
          <w:rFonts w:eastAsia="Calibri"/>
          <w:color w:val="000000"/>
          <w:sz w:val="28"/>
          <w:szCs w:val="28"/>
          <w:lang w:val="uk-UA" w:bidi="uk-UA"/>
        </w:rPr>
        <w:t xml:space="preserve">    9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>.</w:t>
      </w:r>
      <w:r w:rsidRPr="00121F71">
        <w:rPr>
          <w:rFonts w:eastAsia="Calibri"/>
          <w:sz w:val="28"/>
          <w:szCs w:val="28"/>
          <w:lang w:eastAsia="en-US"/>
        </w:rPr>
        <w:t xml:space="preserve"> </w:t>
      </w:r>
      <w:r w:rsidRPr="00121F71">
        <w:rPr>
          <w:rFonts w:eastAsia="Calibri"/>
          <w:sz w:val="28"/>
          <w:szCs w:val="28"/>
          <w:lang w:val="uk-UA" w:eastAsia="en-US"/>
        </w:rPr>
        <w:t xml:space="preserve"> 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>В бібліотеках, бібліотеках-філіях району оформити книжкові виставки та огляди літератури, присвячені Дню Державного Прапора України та 29-ї річниці незалежності Укра</w:t>
      </w:r>
      <w:r>
        <w:rPr>
          <w:rFonts w:eastAsia="Calibri"/>
          <w:color w:val="000000"/>
          <w:sz w:val="28"/>
          <w:szCs w:val="28"/>
          <w:lang w:val="uk-UA" w:bidi="uk-UA"/>
        </w:rPr>
        <w:t>їни. Організувати виставки фото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та архівних документів.</w:t>
      </w:r>
    </w:p>
    <w:p w:rsidR="00D521B3" w:rsidRPr="00121F71" w:rsidRDefault="00D521B3" w:rsidP="00D521B3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sz w:val="16"/>
          <w:szCs w:val="16"/>
          <w:lang w:val="uk-UA" w:eastAsia="en-US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D521B3" w:rsidRPr="00EF411D" w:rsidTr="00C815CF">
        <w:tc>
          <w:tcPr>
            <w:tcW w:w="5493" w:type="dxa"/>
            <w:shd w:val="clear" w:color="auto" w:fill="auto"/>
          </w:tcPr>
          <w:p w:rsidR="00D521B3" w:rsidRPr="00EF411D" w:rsidRDefault="00D521B3" w:rsidP="00C815CF">
            <w:pPr>
              <w:widowControl w:val="0"/>
              <w:tabs>
                <w:tab w:val="left" w:pos="3503"/>
              </w:tabs>
              <w:ind w:right="-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Відділ культури, молоді та спорту райдержадміністрації, селищний, сільські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голови (за узгодженням).</w:t>
            </w:r>
          </w:p>
          <w:p w:rsidR="00D521B3" w:rsidRPr="00EF411D" w:rsidRDefault="00D521B3" w:rsidP="00C815CF">
            <w:pPr>
              <w:widowControl w:val="0"/>
              <w:tabs>
                <w:tab w:val="left" w:pos="3503"/>
              </w:tabs>
              <w:ind w:right="-1" w:firstLine="142"/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widowControl w:val="0"/>
              <w:tabs>
                <w:tab w:val="left" w:pos="3503"/>
              </w:tabs>
              <w:ind w:right="-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Серпень 2020 року</w:t>
            </w:r>
          </w:p>
        </w:tc>
      </w:tr>
    </w:tbl>
    <w:p w:rsidR="00D521B3" w:rsidRPr="00121F71" w:rsidRDefault="00D521B3" w:rsidP="00D521B3">
      <w:pPr>
        <w:widowControl w:val="0"/>
        <w:tabs>
          <w:tab w:val="left" w:pos="3503"/>
        </w:tabs>
        <w:spacing w:line="322" w:lineRule="exact"/>
        <w:ind w:right="-1"/>
        <w:jc w:val="both"/>
        <w:rPr>
          <w:rFonts w:eastAsia="Calibri"/>
          <w:sz w:val="16"/>
          <w:szCs w:val="16"/>
          <w:lang w:val="uk-UA" w:eastAsia="en-US"/>
        </w:rPr>
      </w:pPr>
    </w:p>
    <w:p w:rsidR="00D521B3" w:rsidRPr="00121F71" w:rsidRDefault="00D521B3" w:rsidP="00D521B3">
      <w:pPr>
        <w:widowControl w:val="0"/>
        <w:tabs>
          <w:tab w:val="left" w:pos="3503"/>
        </w:tabs>
        <w:spacing w:line="322" w:lineRule="exact"/>
        <w:ind w:right="-1" w:firstLine="142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10</w:t>
      </w:r>
      <w:r w:rsidRPr="00121F71">
        <w:rPr>
          <w:rFonts w:eastAsia="Calibri"/>
          <w:sz w:val="28"/>
          <w:szCs w:val="28"/>
          <w:lang w:val="uk-UA" w:eastAsia="ru-RU"/>
        </w:rPr>
        <w:t>. Сприяти реалізації ініціатив громадськості, спрямованих на зміцнення національної єдності, консолідації суспільства у справі розбудови держави, розвитку міжрегіональних зв’язків.</w:t>
      </w:r>
    </w:p>
    <w:p w:rsidR="00D521B3" w:rsidRPr="00121F71" w:rsidRDefault="00D521B3" w:rsidP="00D521B3">
      <w:pPr>
        <w:widowControl w:val="0"/>
        <w:tabs>
          <w:tab w:val="left" w:pos="3503"/>
        </w:tabs>
        <w:spacing w:line="322" w:lineRule="exact"/>
        <w:ind w:right="-1" w:firstLine="142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D521B3" w:rsidRPr="00EF411D" w:rsidTr="00C815CF">
        <w:tc>
          <w:tcPr>
            <w:tcW w:w="5352" w:type="dxa"/>
            <w:shd w:val="clear" w:color="auto" w:fill="auto"/>
          </w:tcPr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селищний, сільські голови (за узгодженням).</w:t>
            </w:r>
          </w:p>
          <w:p w:rsidR="00D521B3" w:rsidRPr="00EF411D" w:rsidRDefault="00D521B3" w:rsidP="00C815CF">
            <w:pPr>
              <w:ind w:firstLine="142"/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Серпень 2020 року</w:t>
            </w:r>
          </w:p>
        </w:tc>
      </w:tr>
    </w:tbl>
    <w:p w:rsidR="00D521B3" w:rsidRPr="002A54FF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en-US"/>
        </w:rPr>
      </w:pP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 xml:space="preserve">    11</w:t>
      </w:r>
      <w:r w:rsidRPr="00121F71">
        <w:rPr>
          <w:rFonts w:eastAsia="Calibri"/>
          <w:sz w:val="28"/>
          <w:szCs w:val="28"/>
          <w:lang w:val="uk-UA" w:eastAsia="ru-RU"/>
        </w:rPr>
        <w:t xml:space="preserve">. Сприяти широкому висвітленню у засобах масової інформації святкових заходів з нагоди Дня Державного Прапора України, 29-ї річниці незалежності України. Організувати цикл публічних публікацій в друкованих засобах масових інформацій спрямованих на вшанування громадянами багатовікової історії українського державотворення, державної символіки незалежної України. </w:t>
      </w: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16"/>
          <w:szCs w:val="16"/>
          <w:lang w:val="uk-UA"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D521B3" w:rsidRPr="00EF411D" w:rsidTr="00C815CF">
        <w:tc>
          <w:tcPr>
            <w:tcW w:w="5352" w:type="dxa"/>
            <w:shd w:val="clear" w:color="auto" w:fill="auto"/>
          </w:tcPr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сектор освіти райдержадміністрації, селищний, сільські голови (за узгодженням), редакція газети «</w:t>
            </w:r>
            <w:proofErr w:type="spellStart"/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Прибузький</w:t>
            </w:r>
            <w:proofErr w:type="spellEnd"/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Вісник» (за узгодженням).</w:t>
            </w:r>
          </w:p>
          <w:p w:rsidR="00D521B3" w:rsidRPr="00EF411D" w:rsidRDefault="00D521B3" w:rsidP="00C815CF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Серпень  2020 року</w:t>
            </w:r>
          </w:p>
        </w:tc>
      </w:tr>
    </w:tbl>
    <w:p w:rsidR="00D521B3" w:rsidRPr="00121F71" w:rsidRDefault="00D521B3" w:rsidP="00D521B3">
      <w:pPr>
        <w:widowControl w:val="0"/>
        <w:tabs>
          <w:tab w:val="left" w:pos="3518"/>
        </w:tabs>
        <w:jc w:val="both"/>
        <w:rPr>
          <w:rFonts w:eastAsia="Calibri"/>
          <w:sz w:val="28"/>
          <w:szCs w:val="28"/>
          <w:lang w:val="uk-UA" w:eastAsia="ru-RU"/>
        </w:rPr>
      </w:pPr>
    </w:p>
    <w:p w:rsidR="00D521B3" w:rsidRPr="00121F71" w:rsidRDefault="00D521B3" w:rsidP="00D521B3">
      <w:pPr>
        <w:widowControl w:val="0"/>
        <w:tabs>
          <w:tab w:val="left" w:pos="3518"/>
        </w:tabs>
        <w:jc w:val="both"/>
        <w:rPr>
          <w:rFonts w:eastAsia="Calibri"/>
          <w:sz w:val="16"/>
          <w:szCs w:val="16"/>
          <w:lang w:val="uk-UA" w:eastAsia="ru-RU"/>
        </w:rPr>
      </w:pP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 xml:space="preserve">    12</w:t>
      </w:r>
      <w:r w:rsidRPr="00121F71">
        <w:rPr>
          <w:rFonts w:eastAsia="Calibri"/>
          <w:sz w:val="28"/>
          <w:szCs w:val="28"/>
          <w:lang w:val="uk-UA" w:eastAsia="ru-RU"/>
        </w:rPr>
        <w:t>. В загальноосвітніх навчальних закладах району провести конкурс малюнків на асфальті «Майбутнє очима дітей».</w:t>
      </w: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16"/>
          <w:szCs w:val="16"/>
          <w:lang w:val="uk-UA"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D521B3" w:rsidRPr="00EF411D" w:rsidTr="00C815CF">
        <w:tc>
          <w:tcPr>
            <w:tcW w:w="5352" w:type="dxa"/>
            <w:shd w:val="clear" w:color="auto" w:fill="auto"/>
          </w:tcPr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Сектор освіти райдержадміністрації</w:t>
            </w:r>
          </w:p>
          <w:p w:rsidR="00D521B3" w:rsidRPr="00EF411D" w:rsidRDefault="00D521B3" w:rsidP="00C815CF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D521B3" w:rsidRPr="00EF411D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24 серпня 2020 року</w:t>
            </w:r>
          </w:p>
        </w:tc>
      </w:tr>
    </w:tbl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eastAsia="ru-RU"/>
        </w:rPr>
      </w:pP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 xml:space="preserve">    13</w:t>
      </w:r>
      <w:r w:rsidRPr="00121F71">
        <w:rPr>
          <w:rFonts w:eastAsia="Calibri"/>
          <w:sz w:val="28"/>
          <w:szCs w:val="28"/>
          <w:lang w:val="uk-UA" w:eastAsia="ru-RU"/>
        </w:rPr>
        <w:t>. Забезпечити у святкові та вихідні дні стабільну роботу комунальних господарств району, енергопостачання, громадського транспорту, підприємств громадського харчування і торгівлі, закладів охорони здоров’я. Забезпечити чергування відповідальних працівників у святкові дні.</w:t>
      </w: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en-US"/>
        </w:rPr>
      </w:pPr>
      <w:r w:rsidRPr="00121F71">
        <w:rPr>
          <w:rFonts w:eastAsia="Calibri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D521B3" w:rsidRPr="00EF411D" w:rsidTr="00C815CF">
        <w:tc>
          <w:tcPr>
            <w:tcW w:w="5493" w:type="dxa"/>
            <w:shd w:val="clear" w:color="auto" w:fill="auto"/>
          </w:tcPr>
          <w:p w:rsidR="00D521B3" w:rsidRPr="00121F71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Відділ культури, молоді та спорту райдержадміністрації, сектор житлово-комунального господарства, містобудування, архітектури, інфраструктури, енергетики та захисту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довкілля райдержадміністрації, сектор документообігу, управління персоналом, організаційної роботи, цифрового розвитку та захисту персональних даних апарату райдержадміністрації, </w:t>
            </w:r>
            <w:proofErr w:type="spellStart"/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КП</w:t>
            </w:r>
            <w:proofErr w:type="spellEnd"/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«</w:t>
            </w:r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 xml:space="preserve">Первомайська центральна районна лікарня» (за узгодженням), </w:t>
            </w:r>
            <w:proofErr w:type="spellStart"/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>ПРЦПМСД</w:t>
            </w:r>
            <w:proofErr w:type="spellEnd"/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>» Первомайської районної ради (за узгодженням), селищний, сільські голови (за узгодженням).</w:t>
            </w:r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ab/>
            </w:r>
          </w:p>
          <w:p w:rsidR="00D521B3" w:rsidRPr="00121F71" w:rsidRDefault="00D521B3" w:rsidP="00C815CF">
            <w:pPr>
              <w:jc w:val="both"/>
              <w:rPr>
                <w:rFonts w:eastAsia="Calibri"/>
                <w:sz w:val="16"/>
                <w:szCs w:val="16"/>
                <w:lang w:val="uk-UA" w:eastAsia="ru-RU"/>
              </w:rPr>
            </w:pPr>
          </w:p>
          <w:p w:rsidR="00D521B3" w:rsidRPr="00EF411D" w:rsidRDefault="00D521B3" w:rsidP="00C815CF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Серпень 2020 року</w:t>
            </w:r>
          </w:p>
        </w:tc>
      </w:tr>
    </w:tbl>
    <w:p w:rsidR="00D521B3" w:rsidRPr="002A54FF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ru-RU"/>
        </w:rPr>
      </w:pPr>
      <w:r w:rsidRPr="00121F71">
        <w:rPr>
          <w:rFonts w:eastAsia="Calibri"/>
          <w:sz w:val="28"/>
          <w:szCs w:val="28"/>
          <w:lang w:val="uk-UA" w:eastAsia="ru-RU"/>
        </w:rPr>
        <w:lastRenderedPageBreak/>
        <w:t xml:space="preserve">    </w:t>
      </w: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ru-RU"/>
        </w:rPr>
        <w:t xml:space="preserve">    14</w:t>
      </w:r>
      <w:r w:rsidRPr="00121F71">
        <w:rPr>
          <w:rFonts w:eastAsia="Calibri"/>
          <w:sz w:val="28"/>
          <w:szCs w:val="28"/>
          <w:lang w:val="uk-UA" w:eastAsia="ru-RU"/>
        </w:rPr>
        <w:t>. Забезпечити належне медичне супроводження та належний санітарно-епідеміологічний нагляд у місцях проведення заходів з нагоди Дня Державного Прапора України та 29-ї річниці незалежності України</w:t>
      </w:r>
      <w:r w:rsidRPr="00121F71">
        <w:rPr>
          <w:rFonts w:eastAsia="Calibri"/>
          <w:sz w:val="28"/>
          <w:szCs w:val="28"/>
          <w:lang w:val="uk-UA" w:eastAsia="en-US"/>
        </w:rPr>
        <w:t>.</w:t>
      </w: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16"/>
          <w:szCs w:val="16"/>
          <w:lang w:val="uk-UA"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D521B3" w:rsidRPr="00EF411D" w:rsidTr="00C815CF">
        <w:tc>
          <w:tcPr>
            <w:tcW w:w="5493" w:type="dxa"/>
            <w:shd w:val="clear" w:color="auto" w:fill="auto"/>
          </w:tcPr>
          <w:p w:rsidR="00D521B3" w:rsidRPr="00121F71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 xml:space="preserve">Структурні підрозділи райдержадміністрації, </w:t>
            </w:r>
            <w:proofErr w:type="spellStart"/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>ПРЦПМСД</w:t>
            </w:r>
            <w:proofErr w:type="spellEnd"/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>» Первомайської районної ради (за узгодженням), селищний, сільські голови (за узгодженням).</w:t>
            </w:r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ab/>
            </w:r>
          </w:p>
          <w:p w:rsidR="00D521B3" w:rsidRPr="00121F71" w:rsidRDefault="00D521B3" w:rsidP="00C815CF">
            <w:pPr>
              <w:ind w:firstLine="142"/>
              <w:jc w:val="both"/>
              <w:rPr>
                <w:rFonts w:eastAsia="Calibri"/>
                <w:sz w:val="16"/>
                <w:szCs w:val="16"/>
                <w:lang w:val="uk-UA" w:eastAsia="ru-RU"/>
              </w:rPr>
            </w:pPr>
          </w:p>
          <w:p w:rsidR="00D521B3" w:rsidRPr="00EF411D" w:rsidRDefault="00D521B3" w:rsidP="00C815CF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23-24 серпня 2020 року</w:t>
            </w:r>
          </w:p>
        </w:tc>
      </w:tr>
    </w:tbl>
    <w:p w:rsidR="00D521B3" w:rsidRPr="002A54FF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ru-RU"/>
        </w:rPr>
      </w:pP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ru-RU"/>
        </w:rPr>
        <w:t xml:space="preserve">    15</w:t>
      </w:r>
      <w:r w:rsidRPr="00121F71">
        <w:rPr>
          <w:rFonts w:eastAsia="Calibri"/>
          <w:sz w:val="28"/>
          <w:szCs w:val="28"/>
          <w:lang w:val="uk-UA" w:eastAsia="ru-RU"/>
        </w:rPr>
        <w:t>. Забезпечити належний громадський порядок, безпеку дорожнього руху для громадян у місцях проведення заходів з нагоди Дня Державного Прапора України та 29-ї річниці незалежності України</w:t>
      </w:r>
      <w:r w:rsidRPr="00121F71">
        <w:rPr>
          <w:rFonts w:eastAsia="Calibri"/>
          <w:sz w:val="28"/>
          <w:szCs w:val="28"/>
          <w:lang w:val="uk-UA" w:eastAsia="en-US"/>
        </w:rPr>
        <w:t>.</w:t>
      </w:r>
    </w:p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16"/>
          <w:szCs w:val="16"/>
          <w:lang w:val="uk-UA"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D521B3" w:rsidRPr="00EF411D" w:rsidTr="00C815CF">
        <w:tc>
          <w:tcPr>
            <w:tcW w:w="5493" w:type="dxa"/>
            <w:shd w:val="clear" w:color="auto" w:fill="auto"/>
          </w:tcPr>
          <w:p w:rsidR="00D521B3" w:rsidRPr="00121F71" w:rsidRDefault="00D521B3" w:rsidP="00C815CF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21F71">
              <w:rPr>
                <w:rFonts w:eastAsia="Calibri"/>
                <w:sz w:val="28"/>
                <w:szCs w:val="28"/>
                <w:lang w:val="uk-UA" w:eastAsia="ru-RU"/>
              </w:rPr>
              <w:t>Первомайський відділ поліції Головного управління Національної поліції в Миколаївській області, (за узгодженням)</w:t>
            </w:r>
          </w:p>
          <w:p w:rsidR="00D521B3" w:rsidRPr="00121F71" w:rsidRDefault="00D521B3" w:rsidP="00C815CF">
            <w:pPr>
              <w:jc w:val="both"/>
              <w:rPr>
                <w:rFonts w:eastAsia="Calibri"/>
                <w:sz w:val="16"/>
                <w:szCs w:val="16"/>
                <w:lang w:val="uk-UA" w:eastAsia="ru-RU"/>
              </w:rPr>
            </w:pPr>
          </w:p>
          <w:p w:rsidR="00D521B3" w:rsidRPr="00EF411D" w:rsidRDefault="00D521B3" w:rsidP="00C815CF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23-24 серпня 2020 року</w:t>
            </w:r>
          </w:p>
        </w:tc>
      </w:tr>
    </w:tbl>
    <w:p w:rsidR="00D521B3" w:rsidRPr="00121F71" w:rsidRDefault="00D521B3" w:rsidP="00D521B3">
      <w:pPr>
        <w:widowControl w:val="0"/>
        <w:tabs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en-US"/>
        </w:rPr>
      </w:pPr>
    </w:p>
    <w:p w:rsidR="00D521B3" w:rsidRPr="00121F71" w:rsidRDefault="00D521B3" w:rsidP="00D521B3">
      <w:pPr>
        <w:tabs>
          <w:tab w:val="left" w:pos="709"/>
        </w:tabs>
        <w:ind w:firstLine="142"/>
        <w:rPr>
          <w:sz w:val="28"/>
          <w:szCs w:val="28"/>
          <w:lang w:val="uk-UA" w:eastAsia="ru-RU"/>
        </w:rPr>
      </w:pPr>
    </w:p>
    <w:p w:rsidR="00D521B3" w:rsidRPr="00121F71" w:rsidRDefault="00D521B3" w:rsidP="00D521B3">
      <w:pPr>
        <w:tabs>
          <w:tab w:val="left" w:pos="6379"/>
        </w:tabs>
        <w:rPr>
          <w:color w:val="0D0D0D"/>
          <w:sz w:val="28"/>
          <w:szCs w:val="28"/>
          <w:lang w:val="uk-UA" w:eastAsia="ru-RU"/>
        </w:rPr>
      </w:pPr>
      <w:r w:rsidRPr="00121F71">
        <w:rPr>
          <w:color w:val="0D0D0D"/>
          <w:sz w:val="28"/>
          <w:szCs w:val="28"/>
          <w:lang w:val="uk-UA" w:eastAsia="ru-RU"/>
        </w:rPr>
        <w:t>Заступник голови</w:t>
      </w:r>
    </w:p>
    <w:p w:rsidR="00D521B3" w:rsidRPr="00121F71" w:rsidRDefault="00D521B3" w:rsidP="00D521B3">
      <w:pPr>
        <w:tabs>
          <w:tab w:val="left" w:pos="6379"/>
        </w:tabs>
        <w:rPr>
          <w:color w:val="0D0D0D"/>
          <w:sz w:val="28"/>
          <w:szCs w:val="28"/>
          <w:lang w:val="uk-UA" w:eastAsia="ru-RU"/>
        </w:rPr>
      </w:pPr>
      <w:r w:rsidRPr="00121F71">
        <w:rPr>
          <w:color w:val="0D0D0D"/>
          <w:sz w:val="28"/>
          <w:szCs w:val="28"/>
          <w:lang w:val="uk-UA" w:eastAsia="ru-RU"/>
        </w:rPr>
        <w:t>райдержадміністрації                                                           Олег ЮРЧЕНКО</w:t>
      </w:r>
    </w:p>
    <w:p w:rsidR="00D521B3" w:rsidRPr="00121F71" w:rsidRDefault="00D521B3" w:rsidP="00D521B3">
      <w:pPr>
        <w:rPr>
          <w:sz w:val="28"/>
          <w:szCs w:val="28"/>
          <w:lang w:val="uk-UA" w:eastAsia="ru-RU"/>
        </w:rPr>
      </w:pPr>
    </w:p>
    <w:p w:rsidR="00D521B3" w:rsidRPr="00121F71" w:rsidRDefault="00D521B3" w:rsidP="00D521B3">
      <w:pPr>
        <w:rPr>
          <w:sz w:val="28"/>
          <w:szCs w:val="28"/>
          <w:lang w:val="uk-UA" w:eastAsia="ru-RU"/>
        </w:rPr>
      </w:pPr>
    </w:p>
    <w:p w:rsidR="00D521B3" w:rsidRPr="00121F71" w:rsidRDefault="00D521B3" w:rsidP="00D521B3">
      <w:pPr>
        <w:tabs>
          <w:tab w:val="left" w:pos="-142"/>
        </w:tabs>
        <w:rPr>
          <w:sz w:val="28"/>
          <w:szCs w:val="28"/>
          <w:lang w:val="uk-UA" w:eastAsia="ru-RU"/>
        </w:rPr>
      </w:pPr>
      <w:r w:rsidRPr="00121F71">
        <w:rPr>
          <w:sz w:val="28"/>
          <w:szCs w:val="28"/>
          <w:lang w:val="uk-UA" w:eastAsia="ru-RU"/>
        </w:rPr>
        <w:t xml:space="preserve">_____________ Вероніка </w:t>
      </w:r>
      <w:proofErr w:type="spellStart"/>
      <w:r w:rsidRPr="00121F71">
        <w:rPr>
          <w:sz w:val="28"/>
          <w:szCs w:val="28"/>
          <w:lang w:val="uk-UA" w:eastAsia="ru-RU"/>
        </w:rPr>
        <w:t>БУЗАНОВА</w:t>
      </w:r>
      <w:proofErr w:type="spellEnd"/>
    </w:p>
    <w:p w:rsidR="00D521B3" w:rsidRPr="00121F71" w:rsidRDefault="00D521B3" w:rsidP="00D521B3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D521B3" w:rsidRPr="00121F71" w:rsidRDefault="00D521B3" w:rsidP="00D521B3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D521B3" w:rsidRPr="00121F71" w:rsidRDefault="00D521B3" w:rsidP="00D521B3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D521B3" w:rsidRPr="00121F71" w:rsidRDefault="00D521B3" w:rsidP="00D521B3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D521B3" w:rsidRPr="00121F71" w:rsidRDefault="00D521B3" w:rsidP="00FD40E8">
      <w:pPr>
        <w:tabs>
          <w:tab w:val="left" w:pos="-142"/>
        </w:tabs>
        <w:rPr>
          <w:sz w:val="28"/>
          <w:szCs w:val="28"/>
          <w:lang w:val="uk-UA" w:eastAsia="ru-RU"/>
        </w:rPr>
      </w:pPr>
    </w:p>
    <w:p w:rsidR="00D521B3" w:rsidRPr="008861E6" w:rsidRDefault="00D521B3" w:rsidP="00D521B3">
      <w:pPr>
        <w:jc w:val="both"/>
        <w:rPr>
          <w:sz w:val="16"/>
          <w:szCs w:val="16"/>
        </w:rPr>
      </w:pPr>
    </w:p>
    <w:p w:rsidR="00FD40E8" w:rsidRDefault="00FD40E8" w:rsidP="00FD40E8">
      <w:pPr>
        <w:ind w:firstLine="567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ЗАТВЕРДЖЕНО</w:t>
      </w:r>
    </w:p>
    <w:p w:rsidR="00FD40E8" w:rsidRDefault="00FD40E8" w:rsidP="00FD40E8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</w:t>
      </w:r>
    </w:p>
    <w:p w:rsidR="00FD40E8" w:rsidRDefault="00FD40E8" w:rsidP="00FD40E8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Первомайської </w:t>
      </w:r>
    </w:p>
    <w:p w:rsidR="00FD40E8" w:rsidRDefault="00FD40E8" w:rsidP="00FD40E8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                                                        </w:t>
      </w:r>
    </w:p>
    <w:p w:rsidR="00FD40E8" w:rsidRDefault="00FD40E8" w:rsidP="00FD40E8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</w:p>
    <w:p w:rsidR="00FD40E8" w:rsidRDefault="00FD40E8" w:rsidP="00FD40E8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20.08.2020 року № 171-р</w:t>
      </w:r>
    </w:p>
    <w:p w:rsidR="00FD40E8" w:rsidRDefault="00FD40E8" w:rsidP="00FD40E8">
      <w:pPr>
        <w:rPr>
          <w:sz w:val="28"/>
          <w:szCs w:val="28"/>
          <w:lang w:val="uk-UA"/>
        </w:rPr>
      </w:pPr>
    </w:p>
    <w:p w:rsidR="00FD40E8" w:rsidRDefault="00FD40E8" w:rsidP="00FD40E8">
      <w:pPr>
        <w:rPr>
          <w:sz w:val="28"/>
          <w:szCs w:val="28"/>
          <w:lang w:val="uk-UA"/>
        </w:rPr>
      </w:pPr>
    </w:p>
    <w:p w:rsidR="00FD40E8" w:rsidRDefault="00FD40E8" w:rsidP="00FD40E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Кошторис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витрат</w:t>
      </w:r>
      <w:proofErr w:type="spellEnd"/>
    </w:p>
    <w:p w:rsidR="00FD40E8" w:rsidRDefault="00FD40E8" w:rsidP="00FD40E8">
      <w:pPr>
        <w:jc w:val="center"/>
        <w:rPr>
          <w:b/>
          <w:sz w:val="28"/>
          <w:szCs w:val="28"/>
          <w:lang w:val="uk-UA"/>
        </w:rPr>
      </w:pPr>
    </w:p>
    <w:p w:rsidR="00FD40E8" w:rsidRDefault="00FD40E8" w:rsidP="00FD40E8">
      <w:pPr>
        <w:jc w:val="center"/>
        <w:rPr>
          <w:sz w:val="28"/>
          <w:szCs w:val="28"/>
          <w:lang w:val="uk-UA"/>
        </w:rPr>
      </w:pPr>
      <w:r w:rsidRPr="004D6682">
        <w:rPr>
          <w:sz w:val="28"/>
          <w:szCs w:val="28"/>
          <w:lang w:val="uk-UA"/>
        </w:rPr>
        <w:t xml:space="preserve">на проведення </w:t>
      </w:r>
      <w:r w:rsidRPr="004E7BB6">
        <w:rPr>
          <w:sz w:val="28"/>
          <w:szCs w:val="28"/>
          <w:lang w:val="uk-UA"/>
        </w:rPr>
        <w:t xml:space="preserve">в Первомайському районі  </w:t>
      </w:r>
    </w:p>
    <w:p w:rsidR="00FD40E8" w:rsidRPr="004E7BB6" w:rsidRDefault="00FD40E8" w:rsidP="00FD40E8">
      <w:pPr>
        <w:jc w:val="center"/>
        <w:rPr>
          <w:sz w:val="28"/>
          <w:szCs w:val="28"/>
          <w:lang w:val="uk-UA"/>
        </w:rPr>
      </w:pPr>
      <w:r w:rsidRPr="004D6682">
        <w:rPr>
          <w:sz w:val="28"/>
          <w:szCs w:val="28"/>
          <w:lang w:val="uk-UA"/>
        </w:rPr>
        <w:t>Дня Держ</w:t>
      </w:r>
      <w:r>
        <w:rPr>
          <w:sz w:val="28"/>
          <w:szCs w:val="28"/>
          <w:lang w:val="uk-UA"/>
        </w:rPr>
        <w:t>авного Прапора України та</w:t>
      </w:r>
      <w:r w:rsidRPr="004D668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9</w:t>
      </w:r>
      <w:r w:rsidRPr="004D6682">
        <w:rPr>
          <w:sz w:val="28"/>
          <w:szCs w:val="28"/>
          <w:lang w:val="uk-UA"/>
        </w:rPr>
        <w:t>-ї річниці незалежності</w:t>
      </w:r>
      <w:r w:rsidRPr="00D00C7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 </w:t>
      </w:r>
      <w:r w:rsidRPr="00D00C75">
        <w:rPr>
          <w:sz w:val="28"/>
          <w:szCs w:val="28"/>
          <w:lang w:val="uk-UA"/>
        </w:rPr>
        <w:t xml:space="preserve"> </w:t>
      </w:r>
    </w:p>
    <w:p w:rsidR="00FD40E8" w:rsidRDefault="00FD40E8" w:rsidP="00FD40E8">
      <w:pPr>
        <w:shd w:val="clear" w:color="auto" w:fill="FFFFFF"/>
        <w:spacing w:line="322" w:lineRule="exact"/>
        <w:ind w:right="-5"/>
        <w:jc w:val="center"/>
        <w:rPr>
          <w:sz w:val="28"/>
          <w:szCs w:val="28"/>
          <w:lang w:val="uk-UA"/>
        </w:rPr>
      </w:pPr>
    </w:p>
    <w:p w:rsidR="00FD40E8" w:rsidRDefault="00FD40E8" w:rsidP="00FD40E8">
      <w:pPr>
        <w:numPr>
          <w:ilvl w:val="0"/>
          <w:numId w:val="1"/>
        </w:numPr>
        <w:shd w:val="clear" w:color="auto" w:fill="FFFFFF"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Оновлення районної Дошки Пошани – 19950,00 грн.</w:t>
      </w:r>
    </w:p>
    <w:p w:rsidR="00FD40E8" w:rsidRDefault="00FD40E8" w:rsidP="00FD40E8">
      <w:pPr>
        <w:numPr>
          <w:ilvl w:val="0"/>
          <w:numId w:val="1"/>
        </w:numPr>
        <w:shd w:val="clear" w:color="auto" w:fill="FFFFFF"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квіткової продукції – 2000,00 грн.</w:t>
      </w:r>
    </w:p>
    <w:p w:rsidR="00FD40E8" w:rsidRDefault="00FD40E8" w:rsidP="00FD40E8">
      <w:pPr>
        <w:shd w:val="clear" w:color="auto" w:fill="FFFFFF"/>
        <w:ind w:left="720"/>
        <w:jc w:val="both"/>
        <w:rPr>
          <w:lang w:val="uk-UA"/>
        </w:rPr>
      </w:pPr>
    </w:p>
    <w:p w:rsidR="00FD40E8" w:rsidRDefault="00FD40E8" w:rsidP="00FD40E8">
      <w:pPr>
        <w:jc w:val="both"/>
        <w:rPr>
          <w:lang w:val="uk-UA"/>
        </w:rPr>
      </w:pPr>
    </w:p>
    <w:p w:rsidR="00FD40E8" w:rsidRDefault="00FD40E8" w:rsidP="00FD40E8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РАЗОМ:   21950, 00  </w:t>
      </w:r>
      <w:r w:rsidRPr="00F03F82">
        <w:rPr>
          <w:b/>
          <w:sz w:val="28"/>
          <w:szCs w:val="28"/>
          <w:lang w:val="uk-UA"/>
        </w:rPr>
        <w:t>грн.</w:t>
      </w:r>
      <w:r>
        <w:rPr>
          <w:b/>
          <w:sz w:val="28"/>
          <w:szCs w:val="28"/>
          <w:lang w:val="uk-UA"/>
        </w:rPr>
        <w:t xml:space="preserve"> </w:t>
      </w:r>
      <w:r w:rsidRPr="00F03F82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Двадцять одна тисяча дев’ятсот п’ятдесят гривень, 00 копійок</w:t>
      </w:r>
      <w:r w:rsidRPr="00F03F82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</w:p>
    <w:p w:rsidR="00FD40E8" w:rsidRPr="00DC43F7" w:rsidRDefault="00FD40E8" w:rsidP="00FD40E8">
      <w:pPr>
        <w:spacing w:line="360" w:lineRule="auto"/>
        <w:rPr>
          <w:lang w:val="uk-UA"/>
        </w:rPr>
      </w:pPr>
      <w:r>
        <w:rPr>
          <w:b/>
          <w:lang w:val="uk-UA"/>
        </w:rPr>
        <w:t xml:space="preserve">                       </w:t>
      </w:r>
      <w:r>
        <w:rPr>
          <w:lang w:val="uk-UA"/>
        </w:rPr>
        <w:t>________________________</w:t>
      </w:r>
      <w:r w:rsidRPr="00DC43F7">
        <w:rPr>
          <w:lang w:val="uk-UA"/>
        </w:rPr>
        <w:t>_______________________</w:t>
      </w:r>
    </w:p>
    <w:p w:rsidR="00FD40E8" w:rsidRDefault="00FD40E8" w:rsidP="00FD40E8">
      <w:pPr>
        <w:spacing w:line="360" w:lineRule="auto"/>
        <w:rPr>
          <w:sz w:val="28"/>
          <w:szCs w:val="28"/>
          <w:lang w:val="uk-UA"/>
        </w:rPr>
      </w:pPr>
    </w:p>
    <w:p w:rsidR="00FD40E8" w:rsidRDefault="00FD40E8" w:rsidP="00FD40E8">
      <w:pPr>
        <w:spacing w:line="360" w:lineRule="auto"/>
        <w:rPr>
          <w:sz w:val="28"/>
          <w:szCs w:val="28"/>
          <w:lang w:val="uk-UA"/>
        </w:rPr>
      </w:pPr>
    </w:p>
    <w:p w:rsidR="00FD40E8" w:rsidRPr="00DC43F7" w:rsidRDefault="00FD40E8" w:rsidP="00FD40E8">
      <w:pPr>
        <w:tabs>
          <w:tab w:val="left" w:pos="6379"/>
        </w:tabs>
        <w:rPr>
          <w:color w:val="0D0D0D"/>
          <w:sz w:val="28"/>
          <w:szCs w:val="28"/>
          <w:lang w:val="uk-UA" w:eastAsia="ru-RU"/>
        </w:rPr>
      </w:pPr>
      <w:r>
        <w:rPr>
          <w:color w:val="0D0D0D"/>
          <w:sz w:val="28"/>
          <w:szCs w:val="28"/>
          <w:lang w:val="uk-UA" w:eastAsia="ru-RU"/>
        </w:rPr>
        <w:t>З</w:t>
      </w:r>
      <w:r w:rsidRPr="00DC43F7">
        <w:rPr>
          <w:color w:val="0D0D0D"/>
          <w:sz w:val="28"/>
          <w:szCs w:val="28"/>
          <w:lang w:val="uk-UA" w:eastAsia="ru-RU"/>
        </w:rPr>
        <w:t>аступник голови</w:t>
      </w:r>
    </w:p>
    <w:p w:rsidR="00FD40E8" w:rsidRPr="00DC43F7" w:rsidRDefault="00FD40E8" w:rsidP="00FD40E8">
      <w:pPr>
        <w:tabs>
          <w:tab w:val="left" w:pos="6379"/>
        </w:tabs>
        <w:rPr>
          <w:color w:val="0D0D0D"/>
          <w:sz w:val="28"/>
          <w:szCs w:val="28"/>
          <w:lang w:val="uk-UA" w:eastAsia="ru-RU"/>
        </w:rPr>
      </w:pPr>
      <w:r w:rsidRPr="00DC43F7">
        <w:rPr>
          <w:color w:val="0D0D0D"/>
          <w:sz w:val="28"/>
          <w:szCs w:val="28"/>
          <w:lang w:val="uk-UA" w:eastAsia="ru-RU"/>
        </w:rPr>
        <w:t xml:space="preserve">райдержадміністрації                                   </w:t>
      </w:r>
      <w:r>
        <w:rPr>
          <w:color w:val="0D0D0D"/>
          <w:sz w:val="28"/>
          <w:szCs w:val="28"/>
          <w:lang w:val="uk-UA" w:eastAsia="ru-RU"/>
        </w:rPr>
        <w:t xml:space="preserve">                   Олег ЮРЧЕНКО</w:t>
      </w:r>
      <w:r w:rsidRPr="00DC43F7">
        <w:rPr>
          <w:color w:val="0D0D0D"/>
          <w:sz w:val="28"/>
          <w:szCs w:val="28"/>
          <w:lang w:val="uk-UA" w:eastAsia="ru-RU"/>
        </w:rPr>
        <w:t xml:space="preserve"> </w:t>
      </w:r>
    </w:p>
    <w:p w:rsidR="00FD40E8" w:rsidRPr="00DC43F7" w:rsidRDefault="00FD40E8" w:rsidP="00FD40E8">
      <w:pPr>
        <w:rPr>
          <w:sz w:val="28"/>
          <w:lang w:val="uk-UA" w:eastAsia="ru-RU"/>
        </w:rPr>
      </w:pPr>
    </w:p>
    <w:p w:rsidR="00FD40E8" w:rsidRPr="00920A81" w:rsidRDefault="00FD40E8" w:rsidP="00FD40E8">
      <w:pPr>
        <w:spacing w:line="360" w:lineRule="auto"/>
        <w:rPr>
          <w:sz w:val="28"/>
          <w:szCs w:val="28"/>
          <w:lang w:val="uk-UA"/>
        </w:rPr>
      </w:pPr>
    </w:p>
    <w:p w:rsidR="00FD40E8" w:rsidRPr="00920A81" w:rsidRDefault="00FD40E8" w:rsidP="00FD40E8">
      <w:pPr>
        <w:rPr>
          <w:sz w:val="28"/>
          <w:szCs w:val="28"/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D521B3" w:rsidRDefault="00D521B3" w:rsidP="00D521B3">
      <w:pPr>
        <w:rPr>
          <w:lang w:val="uk-UA"/>
        </w:rPr>
      </w:pPr>
    </w:p>
    <w:p w:rsidR="001D7CAB" w:rsidRPr="00FD40E8" w:rsidRDefault="001D7CAB">
      <w:pPr>
        <w:rPr>
          <w:lang w:val="uk-UA"/>
        </w:rPr>
      </w:pPr>
      <w:bookmarkStart w:id="1" w:name="_GoBack"/>
      <w:bookmarkEnd w:id="1"/>
    </w:p>
    <w:sectPr w:rsidR="001D7CAB" w:rsidRPr="00FD40E8" w:rsidSect="005B26C5">
      <w:headerReference w:type="default" r:id="rId8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85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693B" w:rsidRPr="00A8693B" w:rsidRDefault="00FD40E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69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69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69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869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693B" w:rsidRDefault="00FD4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1"/>
    <w:rsid w:val="00094001"/>
    <w:rsid w:val="001D7CAB"/>
    <w:rsid w:val="00D521B3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ій колонтитул Знак"/>
    <w:basedOn w:val="a0"/>
    <w:link w:val="a4"/>
    <w:uiPriority w:val="99"/>
    <w:rsid w:val="00D521B3"/>
    <w:rPr>
      <w:lang w:val="ru-RU"/>
    </w:rPr>
  </w:style>
  <w:style w:type="paragraph" w:customStyle="1" w:styleId="tj">
    <w:name w:val="tj"/>
    <w:basedOn w:val="a"/>
    <w:rsid w:val="00D521B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ій колонтитул Знак"/>
    <w:basedOn w:val="a0"/>
    <w:link w:val="a4"/>
    <w:uiPriority w:val="99"/>
    <w:rsid w:val="00D521B3"/>
    <w:rPr>
      <w:lang w:val="ru-RU"/>
    </w:rPr>
  </w:style>
  <w:style w:type="paragraph" w:customStyle="1" w:styleId="tj">
    <w:name w:val="tj"/>
    <w:basedOn w:val="a"/>
    <w:rsid w:val="00D521B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7257</Words>
  <Characters>4138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2020-08-21T11:47:00Z</dcterms:created>
  <dcterms:modified xsi:type="dcterms:W3CDTF">2020-08-21T11:49:00Z</dcterms:modified>
</cp:coreProperties>
</file>