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2F" w:rsidRDefault="00850D2F" w:rsidP="00850D2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7C6F7E">
        <w:rPr>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6" o:title=""/>
          </v:shape>
          <o:OLEObject Type="Embed" ProgID="Word.Picture.8" ShapeID="_x0000_i1025" DrawAspect="Content" ObjectID="_1660367976" r:id="rId7"/>
        </w:object>
      </w:r>
    </w:p>
    <w:p w:rsidR="00850D2F" w:rsidRDefault="00850D2F" w:rsidP="00850D2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b/>
          <w:sz w:val="32"/>
          <w:szCs w:val="32"/>
        </w:rPr>
        <w:t>ПЕРВОМАЙСЬКА РАЙОННА ДЕРЖАВНА АДМІНІСТРАЦІЯ</w:t>
      </w:r>
    </w:p>
    <w:p w:rsidR="00850D2F" w:rsidRDefault="00850D2F" w:rsidP="00850D2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r>
        <w:rPr>
          <w:b/>
          <w:sz w:val="32"/>
          <w:szCs w:val="32"/>
        </w:rPr>
        <w:t>МИКОЛАЇВСЬКОЇ ОБЛАСТІ</w:t>
      </w:r>
    </w:p>
    <w:p w:rsidR="00850D2F" w:rsidRDefault="00850D2F" w:rsidP="00850D2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rPr>
      </w:pPr>
    </w:p>
    <w:p w:rsidR="00850D2F" w:rsidRDefault="00850D2F" w:rsidP="00850D2F">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44"/>
          <w:szCs w:val="44"/>
        </w:rPr>
      </w:pPr>
      <w:r>
        <w:rPr>
          <w:b/>
          <w:sz w:val="44"/>
          <w:szCs w:val="44"/>
        </w:rPr>
        <w:t xml:space="preserve">Р О З П О Р Я Д Ж Е Н </w:t>
      </w:r>
      <w:proofErr w:type="spellStart"/>
      <w:r>
        <w:rPr>
          <w:b/>
          <w:sz w:val="44"/>
          <w:szCs w:val="44"/>
        </w:rPr>
        <w:t>Н</w:t>
      </w:r>
      <w:proofErr w:type="spellEnd"/>
      <w:r>
        <w:rPr>
          <w:b/>
          <w:sz w:val="44"/>
          <w:szCs w:val="44"/>
        </w:rPr>
        <w:t xml:space="preserve"> Я</w:t>
      </w:r>
    </w:p>
    <w:p w:rsidR="00850D2F" w:rsidRDefault="00850D2F" w:rsidP="00850D2F">
      <w:pPr>
        <w:spacing w:line="360" w:lineRule="auto"/>
        <w:jc w:val="center"/>
        <w:rPr>
          <w:sz w:val="28"/>
          <w:szCs w:val="28"/>
        </w:rPr>
      </w:pPr>
      <w:r>
        <w:rPr>
          <w:sz w:val="28"/>
          <w:szCs w:val="28"/>
        </w:rPr>
        <w:t>10 серпня 2020 року                           Первомайськ                                 № 161-р</w:t>
      </w:r>
    </w:p>
    <w:p w:rsidR="00850D2F" w:rsidRDefault="00850D2F" w:rsidP="00850D2F">
      <w:pPr>
        <w:spacing w:line="360" w:lineRule="auto"/>
        <w:jc w:val="both"/>
        <w:rPr>
          <w:sz w:val="28"/>
          <w:szCs w:val="28"/>
        </w:rPr>
      </w:pPr>
    </w:p>
    <w:p w:rsidR="00850D2F" w:rsidRDefault="00850D2F" w:rsidP="00850D2F">
      <w:pPr>
        <w:spacing w:line="360" w:lineRule="auto"/>
        <w:jc w:val="both"/>
        <w:rPr>
          <w:sz w:val="28"/>
          <w:szCs w:val="28"/>
        </w:rPr>
      </w:pPr>
    </w:p>
    <w:p w:rsidR="00850D2F" w:rsidRDefault="00850D2F" w:rsidP="00850D2F">
      <w:pPr>
        <w:spacing w:line="360" w:lineRule="auto"/>
        <w:jc w:val="both"/>
        <w:rPr>
          <w:sz w:val="28"/>
          <w:szCs w:val="28"/>
        </w:rPr>
      </w:pPr>
    </w:p>
    <w:p w:rsidR="00850D2F" w:rsidRDefault="00850D2F" w:rsidP="00850D2F">
      <w:pPr>
        <w:spacing w:line="360" w:lineRule="auto"/>
        <w:jc w:val="both"/>
        <w:rPr>
          <w:sz w:val="28"/>
          <w:szCs w:val="28"/>
        </w:rPr>
      </w:pPr>
    </w:p>
    <w:p w:rsidR="00850D2F" w:rsidRDefault="00850D2F" w:rsidP="00850D2F">
      <w:pPr>
        <w:spacing w:line="360" w:lineRule="auto"/>
        <w:jc w:val="both"/>
        <w:rPr>
          <w:sz w:val="28"/>
          <w:szCs w:val="28"/>
        </w:rPr>
      </w:pPr>
    </w:p>
    <w:p w:rsidR="00850D2F" w:rsidRPr="0034433C" w:rsidRDefault="00850D2F" w:rsidP="00850D2F">
      <w:pPr>
        <w:pStyle w:val="Style1"/>
        <w:widowControl/>
        <w:spacing w:line="360" w:lineRule="auto"/>
        <w:ind w:right="4960"/>
        <w:jc w:val="both"/>
        <w:rPr>
          <w:sz w:val="28"/>
          <w:szCs w:val="28"/>
          <w:lang w:val="uk-UA"/>
        </w:rPr>
      </w:pPr>
      <w:r w:rsidRPr="0034433C">
        <w:rPr>
          <w:sz w:val="28"/>
          <w:szCs w:val="28"/>
          <w:lang w:val="uk-UA"/>
        </w:rPr>
        <w:t>Про з</w:t>
      </w:r>
      <w:r w:rsidRPr="0034433C">
        <w:rPr>
          <w:rStyle w:val="FontStyle33"/>
          <w:sz w:val="28"/>
          <w:szCs w:val="28"/>
          <w:lang w:val="uk-UA" w:eastAsia="uk-UA"/>
        </w:rPr>
        <w:t xml:space="preserve">атвердження </w:t>
      </w:r>
      <w:r w:rsidRPr="00051D03">
        <w:rPr>
          <w:sz w:val="28"/>
          <w:szCs w:val="28"/>
          <w:lang w:val="uk-UA"/>
        </w:rPr>
        <w:t>Поряд</w:t>
      </w:r>
      <w:r>
        <w:rPr>
          <w:sz w:val="28"/>
          <w:szCs w:val="28"/>
          <w:lang w:val="uk-UA"/>
        </w:rPr>
        <w:t xml:space="preserve">ку </w:t>
      </w:r>
      <w:r w:rsidRPr="00051D03">
        <w:rPr>
          <w:sz w:val="28"/>
          <w:szCs w:val="28"/>
          <w:lang w:val="uk-UA"/>
        </w:rPr>
        <w:t>надання одноразової матеріальної допомоги жителям Первомайського району</w:t>
      </w:r>
      <w:r>
        <w:rPr>
          <w:sz w:val="28"/>
          <w:szCs w:val="28"/>
          <w:lang w:val="uk-UA"/>
        </w:rPr>
        <w:t xml:space="preserve"> Миколаївської області</w:t>
      </w:r>
      <w:r w:rsidRPr="00051D03">
        <w:rPr>
          <w:sz w:val="28"/>
          <w:szCs w:val="28"/>
          <w:lang w:val="uk-UA"/>
        </w:rPr>
        <w:t xml:space="preserve">, </w:t>
      </w:r>
      <w:r>
        <w:rPr>
          <w:sz w:val="28"/>
          <w:szCs w:val="28"/>
          <w:lang w:val="uk-UA"/>
        </w:rPr>
        <w:t>які</w:t>
      </w:r>
      <w:r w:rsidRPr="00051D03">
        <w:rPr>
          <w:sz w:val="28"/>
          <w:szCs w:val="28"/>
          <w:lang w:val="uk-UA"/>
        </w:rPr>
        <w:t xml:space="preserve"> опинилися </w:t>
      </w:r>
      <w:r>
        <w:rPr>
          <w:sz w:val="28"/>
          <w:szCs w:val="28"/>
          <w:lang w:val="uk-UA"/>
        </w:rPr>
        <w:t>у складних</w:t>
      </w:r>
      <w:r w:rsidRPr="00051D03">
        <w:rPr>
          <w:sz w:val="28"/>
          <w:szCs w:val="28"/>
          <w:lang w:val="uk-UA"/>
        </w:rPr>
        <w:t xml:space="preserve"> життєвих обставинах</w:t>
      </w:r>
    </w:p>
    <w:p w:rsidR="00850D2F" w:rsidRPr="0034433C" w:rsidRDefault="00850D2F" w:rsidP="00850D2F">
      <w:pPr>
        <w:pStyle w:val="Style1"/>
        <w:widowControl/>
        <w:spacing w:line="360" w:lineRule="auto"/>
        <w:rPr>
          <w:sz w:val="28"/>
          <w:szCs w:val="28"/>
          <w:lang w:val="uk-UA"/>
        </w:rPr>
      </w:pPr>
      <w:r w:rsidRPr="0034433C">
        <w:rPr>
          <w:sz w:val="28"/>
          <w:szCs w:val="28"/>
          <w:lang w:val="uk-UA"/>
        </w:rPr>
        <w:t xml:space="preserve"> </w:t>
      </w:r>
    </w:p>
    <w:p w:rsidR="00850D2F" w:rsidRPr="004809EB" w:rsidRDefault="00850D2F" w:rsidP="00850D2F">
      <w:pPr>
        <w:tabs>
          <w:tab w:val="left" w:pos="4253"/>
        </w:tabs>
        <w:spacing w:before="100" w:beforeAutospacing="1" w:after="100" w:afterAutospacing="1" w:line="360" w:lineRule="auto"/>
        <w:ind w:firstLine="567"/>
        <w:jc w:val="both"/>
        <w:outlineLvl w:val="1"/>
        <w:rPr>
          <w:rStyle w:val="FontStyle33"/>
          <w:rFonts w:ascii="Lucida Unicode" w:hAnsi="Lucida Unicode"/>
          <w:b/>
          <w:bCs/>
          <w:sz w:val="36"/>
          <w:szCs w:val="36"/>
        </w:rPr>
      </w:pPr>
      <w:r w:rsidRPr="0034433C">
        <w:rPr>
          <w:sz w:val="28"/>
          <w:szCs w:val="28"/>
        </w:rPr>
        <w:t xml:space="preserve">Відповідно до </w:t>
      </w:r>
      <w:r>
        <w:rPr>
          <w:sz w:val="28"/>
          <w:szCs w:val="28"/>
        </w:rPr>
        <w:t xml:space="preserve">статті 6, пункту 3 частини першої статті 13, статті 23, пункту 1 частини першої статті 39, частини першої статті 41 Закону України «Про місцеві державні адміністрації», статті 4 Бюджетного Кодексу України, </w:t>
      </w:r>
      <w:r w:rsidRPr="00BB7376">
        <w:rPr>
          <w:spacing w:val="-1"/>
          <w:sz w:val="28"/>
          <w:szCs w:val="28"/>
        </w:rPr>
        <w:t xml:space="preserve">Комплексної програми соціального захисту «Турбота» у </w:t>
      </w:r>
      <w:r w:rsidRPr="00BB7376">
        <w:rPr>
          <w:sz w:val="28"/>
          <w:szCs w:val="28"/>
        </w:rPr>
        <w:t xml:space="preserve">Первомайському районі </w:t>
      </w:r>
      <w:r w:rsidRPr="00BB7376">
        <w:rPr>
          <w:spacing w:val="-1"/>
          <w:sz w:val="28"/>
          <w:szCs w:val="28"/>
        </w:rPr>
        <w:t xml:space="preserve">на 2018-2020 роки, затвердженої рішенням </w:t>
      </w:r>
      <w:r>
        <w:rPr>
          <w:noProof/>
          <w:sz w:val="28"/>
          <w:szCs w:val="28"/>
        </w:rPr>
        <w:t>Первомай</w:t>
      </w:r>
      <w:r w:rsidRPr="00A229D0">
        <w:rPr>
          <w:noProof/>
          <w:sz w:val="28"/>
          <w:szCs w:val="28"/>
        </w:rPr>
        <w:t xml:space="preserve">ської районної ради </w:t>
      </w:r>
      <w:r>
        <w:rPr>
          <w:noProof/>
          <w:sz w:val="28"/>
          <w:szCs w:val="28"/>
        </w:rPr>
        <w:t>Миколаїв</w:t>
      </w:r>
      <w:r w:rsidRPr="00A229D0">
        <w:rPr>
          <w:noProof/>
          <w:sz w:val="28"/>
          <w:szCs w:val="28"/>
        </w:rPr>
        <w:t xml:space="preserve">ської </w:t>
      </w:r>
      <w:r>
        <w:rPr>
          <w:sz w:val="28"/>
          <w:szCs w:val="28"/>
        </w:rPr>
        <w:t xml:space="preserve">№ </w:t>
      </w:r>
      <w:r w:rsidRPr="00BB7376">
        <w:rPr>
          <w:sz w:val="28"/>
          <w:szCs w:val="28"/>
        </w:rPr>
        <w:t>5 ХХ</w:t>
      </w:r>
      <w:r w:rsidRPr="00BB7376">
        <w:rPr>
          <w:spacing w:val="-1"/>
          <w:sz w:val="28"/>
          <w:szCs w:val="28"/>
        </w:rPr>
        <w:t xml:space="preserve"> сесії </w:t>
      </w:r>
      <w:r>
        <w:rPr>
          <w:sz w:val="28"/>
          <w:szCs w:val="28"/>
        </w:rPr>
        <w:t>сьомого</w:t>
      </w:r>
      <w:r w:rsidRPr="00BB7376">
        <w:rPr>
          <w:sz w:val="28"/>
          <w:szCs w:val="28"/>
        </w:rPr>
        <w:t xml:space="preserve"> скликання </w:t>
      </w:r>
      <w:r w:rsidRPr="00BB7376">
        <w:rPr>
          <w:spacing w:val="-1"/>
          <w:sz w:val="28"/>
          <w:szCs w:val="28"/>
        </w:rPr>
        <w:t xml:space="preserve">Первомайської районної ради </w:t>
      </w:r>
      <w:r w:rsidRPr="00BB7376">
        <w:rPr>
          <w:sz w:val="28"/>
          <w:szCs w:val="28"/>
        </w:rPr>
        <w:t>22  грудня 2017 р</w:t>
      </w:r>
      <w:r>
        <w:rPr>
          <w:sz w:val="28"/>
          <w:szCs w:val="28"/>
        </w:rPr>
        <w:t>оку, з метою удосконалення системи надання цільової адресної допомоги соціально незахищеним верствам населення та впровадження механізму надання матеріальної допомоги жителям Первомайського району Миколаївської області, які опинилися у складних життєвих обставинах:</w:t>
      </w:r>
    </w:p>
    <w:p w:rsidR="00850D2F" w:rsidRPr="0034433C" w:rsidRDefault="00850D2F" w:rsidP="00850D2F">
      <w:pPr>
        <w:pStyle w:val="Style1"/>
        <w:widowControl/>
        <w:spacing w:line="360" w:lineRule="auto"/>
        <w:ind w:left="142"/>
        <w:rPr>
          <w:rStyle w:val="FontStyle33"/>
          <w:sz w:val="28"/>
          <w:szCs w:val="28"/>
          <w:lang w:val="uk-UA" w:eastAsia="uk-UA"/>
        </w:rPr>
      </w:pPr>
    </w:p>
    <w:p w:rsidR="00850D2F" w:rsidRDefault="00850D2F" w:rsidP="00850D2F">
      <w:pPr>
        <w:pStyle w:val="Style1"/>
        <w:widowControl/>
        <w:tabs>
          <w:tab w:val="left" w:pos="426"/>
        </w:tabs>
        <w:spacing w:line="360" w:lineRule="auto"/>
        <w:ind w:firstLine="567"/>
        <w:jc w:val="both"/>
        <w:rPr>
          <w:rStyle w:val="FontStyle32"/>
          <w:b w:val="0"/>
          <w:sz w:val="28"/>
          <w:szCs w:val="28"/>
          <w:lang w:val="uk-UA" w:eastAsia="uk-UA"/>
        </w:rPr>
      </w:pPr>
      <w:r>
        <w:rPr>
          <w:rStyle w:val="FontStyle33"/>
          <w:sz w:val="28"/>
          <w:szCs w:val="28"/>
          <w:lang w:val="uk-UA" w:eastAsia="uk-UA"/>
        </w:rPr>
        <w:t xml:space="preserve">1. </w:t>
      </w:r>
      <w:r w:rsidRPr="0034433C">
        <w:rPr>
          <w:rStyle w:val="FontStyle33"/>
          <w:sz w:val="28"/>
          <w:szCs w:val="28"/>
          <w:lang w:val="uk-UA" w:eastAsia="uk-UA"/>
        </w:rPr>
        <w:t>Затвердити Порядок</w:t>
      </w:r>
      <w:r w:rsidRPr="0034433C">
        <w:rPr>
          <w:rStyle w:val="FontStyle32"/>
          <w:b w:val="0"/>
          <w:sz w:val="28"/>
          <w:szCs w:val="28"/>
          <w:lang w:val="uk-UA" w:eastAsia="uk-UA"/>
        </w:rPr>
        <w:t xml:space="preserve"> </w:t>
      </w:r>
      <w:r>
        <w:rPr>
          <w:rStyle w:val="FontStyle32"/>
          <w:b w:val="0"/>
          <w:sz w:val="28"/>
          <w:szCs w:val="28"/>
          <w:lang w:val="uk-UA" w:eastAsia="uk-UA"/>
        </w:rPr>
        <w:t>надання одноразової матеріальної допомоги жителям Первомайського району Миколаївської області, які опинилися у складних життєвих обставинах, що додається.</w:t>
      </w:r>
    </w:p>
    <w:p w:rsidR="00850D2F" w:rsidRDefault="00850D2F" w:rsidP="00850D2F">
      <w:pPr>
        <w:pStyle w:val="Style1"/>
        <w:widowControl/>
        <w:tabs>
          <w:tab w:val="left" w:pos="426"/>
        </w:tabs>
        <w:spacing w:line="360" w:lineRule="auto"/>
        <w:ind w:firstLine="567"/>
        <w:jc w:val="both"/>
        <w:rPr>
          <w:rStyle w:val="FontStyle32"/>
          <w:b w:val="0"/>
          <w:sz w:val="28"/>
          <w:szCs w:val="28"/>
          <w:lang w:val="uk-UA" w:eastAsia="uk-UA"/>
        </w:rPr>
      </w:pPr>
    </w:p>
    <w:p w:rsidR="00850D2F" w:rsidRPr="0034433C" w:rsidRDefault="00850D2F" w:rsidP="00850D2F">
      <w:pPr>
        <w:pStyle w:val="Style1"/>
        <w:widowControl/>
        <w:tabs>
          <w:tab w:val="left" w:pos="426"/>
        </w:tabs>
        <w:spacing w:line="360" w:lineRule="auto"/>
        <w:ind w:firstLine="567"/>
        <w:jc w:val="both"/>
        <w:rPr>
          <w:rStyle w:val="FontStyle32"/>
          <w:b w:val="0"/>
          <w:sz w:val="28"/>
          <w:szCs w:val="28"/>
          <w:lang w:val="uk-UA" w:eastAsia="uk-UA"/>
        </w:rPr>
      </w:pPr>
      <w:r>
        <w:rPr>
          <w:rStyle w:val="FontStyle32"/>
          <w:b w:val="0"/>
          <w:sz w:val="28"/>
          <w:szCs w:val="28"/>
          <w:lang w:val="uk-UA" w:eastAsia="uk-UA"/>
        </w:rPr>
        <w:t xml:space="preserve">2. </w:t>
      </w:r>
      <w:r>
        <w:rPr>
          <w:sz w:val="28"/>
          <w:szCs w:val="28"/>
          <w:lang w:val="uk-UA"/>
        </w:rPr>
        <w:t xml:space="preserve">Сектору  документообігу, управління персоналом, організаційної роботи, цифрового розвитку та захисту персональних даних апарату </w:t>
      </w:r>
      <w:r>
        <w:rPr>
          <w:rStyle w:val="FontStyle32"/>
          <w:b w:val="0"/>
          <w:sz w:val="28"/>
          <w:szCs w:val="28"/>
          <w:lang w:val="uk-UA" w:eastAsia="uk-UA"/>
        </w:rPr>
        <w:t>Первомайської районної державної адміністрації (Григоренко О.) забезпечити подання цього розпорядження на державну  реєстрацію відповідно до Указу Президента України від 03 жовтня 1992 року № 493/92 «Про державну реєстрацію нормативно-правових актів міністерств та інших органів виконавчої влади» (зі змінами).</w:t>
      </w:r>
    </w:p>
    <w:p w:rsidR="00850D2F" w:rsidRPr="0034433C" w:rsidRDefault="00850D2F" w:rsidP="00850D2F">
      <w:pPr>
        <w:pStyle w:val="Style5"/>
        <w:widowControl/>
        <w:tabs>
          <w:tab w:val="left" w:pos="426"/>
        </w:tabs>
        <w:spacing w:line="360" w:lineRule="auto"/>
        <w:ind w:right="141"/>
        <w:jc w:val="both"/>
        <w:rPr>
          <w:rStyle w:val="FontStyle32"/>
          <w:b w:val="0"/>
          <w:sz w:val="28"/>
          <w:szCs w:val="28"/>
          <w:lang w:val="uk-UA" w:eastAsia="uk-UA"/>
        </w:rPr>
      </w:pPr>
    </w:p>
    <w:p w:rsidR="00850D2F" w:rsidRDefault="00850D2F" w:rsidP="00850D2F">
      <w:pPr>
        <w:spacing w:line="360" w:lineRule="auto"/>
        <w:ind w:firstLine="567"/>
        <w:jc w:val="both"/>
        <w:rPr>
          <w:sz w:val="28"/>
          <w:szCs w:val="28"/>
        </w:rPr>
      </w:pPr>
      <w:r w:rsidRPr="0034433C">
        <w:rPr>
          <w:sz w:val="28"/>
          <w:szCs w:val="28"/>
        </w:rPr>
        <w:t xml:space="preserve">3. </w:t>
      </w:r>
      <w:r>
        <w:rPr>
          <w:sz w:val="28"/>
          <w:szCs w:val="28"/>
        </w:rPr>
        <w:t xml:space="preserve">Управлінню соціального захисту населення </w:t>
      </w:r>
      <w:r>
        <w:rPr>
          <w:rStyle w:val="FontStyle32"/>
          <w:b w:val="0"/>
          <w:sz w:val="28"/>
          <w:szCs w:val="28"/>
          <w:lang w:eastAsia="uk-UA"/>
        </w:rPr>
        <w:t xml:space="preserve">Первомайської районної державної адміністрації (Волошина О.) </w:t>
      </w:r>
      <w:r>
        <w:rPr>
          <w:sz w:val="28"/>
          <w:szCs w:val="28"/>
        </w:rPr>
        <w:t xml:space="preserve">забезпечити оприлюднення даного розпорядження в засобах масової інформації. </w:t>
      </w:r>
    </w:p>
    <w:p w:rsidR="00850D2F" w:rsidRDefault="00850D2F" w:rsidP="00850D2F">
      <w:pPr>
        <w:spacing w:line="360" w:lineRule="auto"/>
        <w:ind w:firstLine="567"/>
        <w:jc w:val="both"/>
        <w:rPr>
          <w:sz w:val="28"/>
          <w:szCs w:val="28"/>
        </w:rPr>
      </w:pPr>
    </w:p>
    <w:p w:rsidR="00850D2F" w:rsidRDefault="00850D2F" w:rsidP="00850D2F">
      <w:pPr>
        <w:spacing w:line="360" w:lineRule="auto"/>
        <w:ind w:firstLine="567"/>
        <w:jc w:val="both"/>
        <w:rPr>
          <w:sz w:val="28"/>
          <w:szCs w:val="28"/>
        </w:rPr>
      </w:pPr>
      <w:r>
        <w:rPr>
          <w:sz w:val="28"/>
          <w:szCs w:val="28"/>
        </w:rPr>
        <w:t xml:space="preserve">4. </w:t>
      </w:r>
      <w:r w:rsidRPr="0034433C">
        <w:rPr>
          <w:sz w:val="28"/>
          <w:szCs w:val="28"/>
        </w:rPr>
        <w:t xml:space="preserve">Це розпорядження набирає чинності з дня його </w:t>
      </w:r>
      <w:r>
        <w:rPr>
          <w:sz w:val="28"/>
          <w:szCs w:val="28"/>
        </w:rPr>
        <w:t>офіційного опублікування</w:t>
      </w:r>
      <w:r w:rsidRPr="0034433C">
        <w:rPr>
          <w:sz w:val="28"/>
          <w:szCs w:val="28"/>
        </w:rPr>
        <w:t>.</w:t>
      </w:r>
    </w:p>
    <w:p w:rsidR="00850D2F" w:rsidRPr="00E17ECD" w:rsidRDefault="00850D2F" w:rsidP="00850D2F">
      <w:pPr>
        <w:spacing w:line="360" w:lineRule="auto"/>
        <w:ind w:firstLine="567"/>
        <w:jc w:val="both"/>
        <w:rPr>
          <w:sz w:val="28"/>
          <w:szCs w:val="28"/>
        </w:rPr>
      </w:pPr>
    </w:p>
    <w:p w:rsidR="00850D2F" w:rsidRDefault="00850D2F" w:rsidP="00850D2F">
      <w:pPr>
        <w:spacing w:line="360" w:lineRule="auto"/>
        <w:ind w:firstLine="567"/>
        <w:jc w:val="both"/>
        <w:rPr>
          <w:sz w:val="28"/>
          <w:szCs w:val="28"/>
        </w:rPr>
      </w:pPr>
      <w:r>
        <w:rPr>
          <w:sz w:val="28"/>
          <w:szCs w:val="28"/>
        </w:rPr>
        <w:t>5</w:t>
      </w:r>
      <w:r w:rsidRPr="0034433C">
        <w:rPr>
          <w:sz w:val="28"/>
          <w:szCs w:val="28"/>
        </w:rPr>
        <w:t>. Контроль за виконанням цього розпорядження залишаю за собою.</w:t>
      </w:r>
    </w:p>
    <w:p w:rsidR="00850D2F" w:rsidRPr="0034433C" w:rsidRDefault="00850D2F" w:rsidP="00850D2F">
      <w:pPr>
        <w:spacing w:line="360" w:lineRule="auto"/>
        <w:ind w:firstLine="567"/>
        <w:jc w:val="both"/>
        <w:rPr>
          <w:sz w:val="28"/>
          <w:szCs w:val="28"/>
        </w:rPr>
      </w:pPr>
    </w:p>
    <w:p w:rsidR="00850D2F" w:rsidRDefault="00850D2F" w:rsidP="00850D2F">
      <w:pPr>
        <w:spacing w:line="360" w:lineRule="auto"/>
        <w:rPr>
          <w:sz w:val="28"/>
          <w:szCs w:val="28"/>
        </w:rPr>
      </w:pPr>
    </w:p>
    <w:p w:rsidR="00850D2F" w:rsidRDefault="00850D2F" w:rsidP="00850D2F">
      <w:pPr>
        <w:spacing w:line="360" w:lineRule="auto"/>
        <w:rPr>
          <w:sz w:val="28"/>
          <w:szCs w:val="28"/>
        </w:rPr>
      </w:pPr>
      <w:r>
        <w:rPr>
          <w:sz w:val="28"/>
          <w:szCs w:val="28"/>
        </w:rPr>
        <w:t>Голова Первомайської районної</w:t>
      </w:r>
      <w:r w:rsidRPr="004D7B4F">
        <w:rPr>
          <w:sz w:val="28"/>
          <w:szCs w:val="28"/>
        </w:rPr>
        <w:t xml:space="preserve">                                                                 </w:t>
      </w:r>
      <w:r>
        <w:rPr>
          <w:sz w:val="28"/>
          <w:szCs w:val="28"/>
        </w:rPr>
        <w:t xml:space="preserve">        </w:t>
      </w:r>
      <w:r w:rsidRPr="004D7B4F">
        <w:rPr>
          <w:sz w:val="28"/>
          <w:szCs w:val="28"/>
        </w:rPr>
        <w:t xml:space="preserve">   </w:t>
      </w:r>
    </w:p>
    <w:p w:rsidR="00850D2F" w:rsidRDefault="00850D2F" w:rsidP="00850D2F">
      <w:pPr>
        <w:spacing w:line="360" w:lineRule="auto"/>
        <w:rPr>
          <w:sz w:val="28"/>
          <w:szCs w:val="28"/>
        </w:rPr>
      </w:pPr>
      <w:r>
        <w:rPr>
          <w:sz w:val="28"/>
          <w:szCs w:val="28"/>
        </w:rPr>
        <w:t>державної адміністрації</w:t>
      </w:r>
    </w:p>
    <w:p w:rsidR="00850D2F" w:rsidRDefault="00850D2F" w:rsidP="00850D2F">
      <w:pPr>
        <w:spacing w:line="360" w:lineRule="auto"/>
        <w:rPr>
          <w:sz w:val="28"/>
          <w:szCs w:val="28"/>
        </w:rPr>
      </w:pPr>
      <w:r>
        <w:rPr>
          <w:sz w:val="28"/>
          <w:szCs w:val="28"/>
        </w:rPr>
        <w:t xml:space="preserve">Миколаївської області                                                          Сергій </w:t>
      </w:r>
      <w:proofErr w:type="spellStart"/>
      <w:r>
        <w:rPr>
          <w:sz w:val="28"/>
          <w:szCs w:val="28"/>
        </w:rPr>
        <w:t>САКОВСЬКИЙ</w:t>
      </w:r>
      <w:proofErr w:type="spellEnd"/>
      <w:r>
        <w:rPr>
          <w:sz w:val="28"/>
          <w:szCs w:val="28"/>
        </w:rPr>
        <w:t xml:space="preserve"> </w:t>
      </w:r>
    </w:p>
    <w:p w:rsidR="00DF0B81" w:rsidRDefault="00DF0B81"/>
    <w:p w:rsidR="00B26A6C" w:rsidRDefault="00B26A6C"/>
    <w:p w:rsidR="00B26A6C" w:rsidRDefault="00B26A6C"/>
    <w:p w:rsidR="00B26A6C" w:rsidRDefault="00B26A6C"/>
    <w:p w:rsidR="00B26A6C" w:rsidRDefault="00B26A6C"/>
    <w:p w:rsidR="00B26A6C" w:rsidRDefault="00B26A6C"/>
    <w:p w:rsidR="00B26A6C" w:rsidRDefault="00B26A6C"/>
    <w:p w:rsidR="00B26A6C" w:rsidRDefault="00B26A6C"/>
    <w:p w:rsidR="00B26A6C" w:rsidRPr="00A229D0" w:rsidRDefault="00B26A6C" w:rsidP="00B26A6C">
      <w:pPr>
        <w:tabs>
          <w:tab w:val="left" w:pos="5103"/>
          <w:tab w:val="left" w:pos="6096"/>
        </w:tabs>
        <w:spacing w:line="360" w:lineRule="auto"/>
        <w:rPr>
          <w:sz w:val="28"/>
          <w:szCs w:val="28"/>
        </w:rPr>
      </w:pPr>
      <w:r>
        <w:rPr>
          <w:sz w:val="24"/>
          <w:szCs w:val="24"/>
        </w:rPr>
        <w:lastRenderedPageBreak/>
        <w:t xml:space="preserve">                                                                      </w:t>
      </w:r>
      <w:r w:rsidRPr="00072B89">
        <w:rPr>
          <w:sz w:val="24"/>
          <w:szCs w:val="24"/>
        </w:rPr>
        <w:t xml:space="preserve">   </w:t>
      </w:r>
      <w:r>
        <w:rPr>
          <w:sz w:val="24"/>
          <w:szCs w:val="24"/>
        </w:rPr>
        <w:t xml:space="preserve">            </w:t>
      </w:r>
      <w:r w:rsidRPr="00A229D0">
        <w:rPr>
          <w:sz w:val="28"/>
          <w:szCs w:val="28"/>
        </w:rPr>
        <w:t>ЗАТВЕРДЖЕНО</w:t>
      </w:r>
    </w:p>
    <w:p w:rsidR="00B26A6C" w:rsidRDefault="00B26A6C" w:rsidP="00B26A6C">
      <w:pPr>
        <w:spacing w:line="360" w:lineRule="auto"/>
        <w:rPr>
          <w:sz w:val="28"/>
          <w:szCs w:val="28"/>
        </w:rPr>
      </w:pPr>
      <w:r w:rsidRPr="00A229D0">
        <w:rPr>
          <w:sz w:val="28"/>
          <w:szCs w:val="28"/>
        </w:rPr>
        <w:t xml:space="preserve">                                                                         Розпорядження голови </w:t>
      </w:r>
      <w:r>
        <w:rPr>
          <w:sz w:val="28"/>
          <w:szCs w:val="28"/>
        </w:rPr>
        <w:t xml:space="preserve">          </w:t>
      </w:r>
    </w:p>
    <w:p w:rsidR="00B26A6C" w:rsidRDefault="00B26A6C" w:rsidP="00B26A6C">
      <w:pPr>
        <w:spacing w:line="360" w:lineRule="auto"/>
        <w:rPr>
          <w:sz w:val="28"/>
          <w:szCs w:val="28"/>
        </w:rPr>
      </w:pPr>
      <w:r>
        <w:rPr>
          <w:sz w:val="28"/>
          <w:szCs w:val="28"/>
        </w:rPr>
        <w:t xml:space="preserve">                                                                         Первомай</w:t>
      </w:r>
      <w:r w:rsidRPr="00A229D0">
        <w:rPr>
          <w:sz w:val="28"/>
          <w:szCs w:val="28"/>
        </w:rPr>
        <w:t>ської районної</w:t>
      </w:r>
      <w:r>
        <w:rPr>
          <w:sz w:val="28"/>
          <w:szCs w:val="28"/>
        </w:rPr>
        <w:t xml:space="preserve"> </w:t>
      </w:r>
      <w:r w:rsidRPr="00A229D0">
        <w:rPr>
          <w:sz w:val="28"/>
          <w:szCs w:val="28"/>
        </w:rPr>
        <w:t>державної</w:t>
      </w:r>
    </w:p>
    <w:p w:rsidR="00B26A6C" w:rsidRDefault="00B26A6C" w:rsidP="00B26A6C">
      <w:pPr>
        <w:spacing w:line="360" w:lineRule="auto"/>
        <w:rPr>
          <w:sz w:val="28"/>
          <w:szCs w:val="28"/>
        </w:rPr>
      </w:pPr>
      <w:r>
        <w:rPr>
          <w:sz w:val="28"/>
          <w:szCs w:val="28"/>
        </w:rPr>
        <w:t xml:space="preserve">                                                                         </w:t>
      </w:r>
      <w:r w:rsidRPr="00A229D0">
        <w:rPr>
          <w:sz w:val="28"/>
          <w:szCs w:val="28"/>
        </w:rPr>
        <w:t>адміністрації</w:t>
      </w:r>
      <w:r>
        <w:rPr>
          <w:sz w:val="28"/>
          <w:szCs w:val="28"/>
        </w:rPr>
        <w:t xml:space="preserve"> Миколаївської  області         </w:t>
      </w:r>
    </w:p>
    <w:p w:rsidR="00B26A6C" w:rsidRDefault="00B26A6C" w:rsidP="00B26A6C">
      <w:pPr>
        <w:tabs>
          <w:tab w:val="left" w:pos="5103"/>
        </w:tabs>
        <w:spacing w:line="360" w:lineRule="auto"/>
        <w:rPr>
          <w:sz w:val="28"/>
          <w:szCs w:val="28"/>
          <w:u w:val="single"/>
        </w:rPr>
      </w:pPr>
      <w:r>
        <w:rPr>
          <w:sz w:val="28"/>
          <w:szCs w:val="28"/>
        </w:rPr>
        <w:tab/>
        <w:t>______________________№_____</w:t>
      </w:r>
    </w:p>
    <w:p w:rsidR="00B26A6C" w:rsidRPr="00BD5B1E" w:rsidRDefault="00B26A6C" w:rsidP="00B26A6C">
      <w:pPr>
        <w:tabs>
          <w:tab w:val="left" w:pos="5103"/>
        </w:tabs>
        <w:spacing w:line="360" w:lineRule="auto"/>
        <w:rPr>
          <w:sz w:val="28"/>
          <w:szCs w:val="28"/>
          <w:u w:val="single"/>
        </w:rPr>
      </w:pPr>
    </w:p>
    <w:p w:rsidR="00B26A6C" w:rsidRDefault="00B26A6C" w:rsidP="00B26A6C">
      <w:pPr>
        <w:tabs>
          <w:tab w:val="left" w:pos="4340"/>
          <w:tab w:val="left" w:pos="4480"/>
        </w:tabs>
        <w:spacing w:line="360" w:lineRule="auto"/>
        <w:ind w:right="-1"/>
        <w:jc w:val="center"/>
        <w:rPr>
          <w:b/>
          <w:bCs/>
          <w:sz w:val="28"/>
          <w:szCs w:val="28"/>
        </w:rPr>
      </w:pPr>
      <w:r w:rsidRPr="00A642B9">
        <w:rPr>
          <w:b/>
          <w:bCs/>
          <w:sz w:val="28"/>
          <w:szCs w:val="28"/>
        </w:rPr>
        <w:t>П</w:t>
      </w:r>
      <w:r>
        <w:rPr>
          <w:b/>
          <w:bCs/>
          <w:sz w:val="28"/>
          <w:szCs w:val="28"/>
        </w:rPr>
        <w:t>ОРЯДОК</w:t>
      </w:r>
    </w:p>
    <w:p w:rsidR="00B26A6C" w:rsidRPr="004957E2" w:rsidRDefault="00B26A6C" w:rsidP="00B26A6C">
      <w:pPr>
        <w:tabs>
          <w:tab w:val="left" w:pos="4340"/>
          <w:tab w:val="left" w:pos="4480"/>
        </w:tabs>
        <w:spacing w:line="360" w:lineRule="auto"/>
        <w:ind w:right="-1"/>
        <w:jc w:val="center"/>
        <w:rPr>
          <w:b/>
          <w:bCs/>
          <w:color w:val="0070C0"/>
          <w:sz w:val="28"/>
          <w:szCs w:val="28"/>
        </w:rPr>
      </w:pPr>
      <w:r w:rsidRPr="00A642B9">
        <w:rPr>
          <w:b/>
          <w:bCs/>
          <w:sz w:val="28"/>
          <w:szCs w:val="28"/>
        </w:rPr>
        <w:t xml:space="preserve">надання одноразової матеріальної допомоги </w:t>
      </w:r>
      <w:r>
        <w:rPr>
          <w:b/>
          <w:bCs/>
          <w:sz w:val="28"/>
          <w:szCs w:val="28"/>
        </w:rPr>
        <w:t>громадянам</w:t>
      </w:r>
      <w:r w:rsidRPr="00A642B9">
        <w:rPr>
          <w:b/>
          <w:bCs/>
          <w:sz w:val="28"/>
          <w:szCs w:val="28"/>
        </w:rPr>
        <w:t xml:space="preserve"> </w:t>
      </w:r>
      <w:r>
        <w:rPr>
          <w:b/>
          <w:bCs/>
          <w:sz w:val="28"/>
          <w:szCs w:val="28"/>
        </w:rPr>
        <w:t>Первомай</w:t>
      </w:r>
      <w:r w:rsidRPr="00A642B9">
        <w:rPr>
          <w:b/>
          <w:bCs/>
          <w:sz w:val="28"/>
          <w:szCs w:val="28"/>
        </w:rPr>
        <w:t xml:space="preserve">ського району </w:t>
      </w:r>
      <w:r>
        <w:rPr>
          <w:b/>
          <w:bCs/>
          <w:sz w:val="28"/>
          <w:szCs w:val="28"/>
        </w:rPr>
        <w:t>Миколаїв</w:t>
      </w:r>
      <w:r w:rsidRPr="00A642B9">
        <w:rPr>
          <w:b/>
          <w:bCs/>
          <w:sz w:val="28"/>
          <w:szCs w:val="28"/>
        </w:rPr>
        <w:t>ської області</w:t>
      </w:r>
      <w:r>
        <w:rPr>
          <w:b/>
          <w:bCs/>
          <w:sz w:val="28"/>
          <w:szCs w:val="28"/>
        </w:rPr>
        <w:t>,</w:t>
      </w:r>
      <w:r w:rsidRPr="00A642B9">
        <w:rPr>
          <w:b/>
          <w:bCs/>
          <w:color w:val="FF0000"/>
          <w:sz w:val="28"/>
          <w:szCs w:val="28"/>
        </w:rPr>
        <w:t xml:space="preserve"> </w:t>
      </w:r>
      <w:r w:rsidRPr="00A642B9">
        <w:rPr>
          <w:b/>
          <w:bCs/>
          <w:sz w:val="28"/>
          <w:szCs w:val="28"/>
        </w:rPr>
        <w:t>які опинилися</w:t>
      </w:r>
      <w:r>
        <w:rPr>
          <w:b/>
          <w:bCs/>
          <w:sz w:val="28"/>
          <w:szCs w:val="28"/>
        </w:rPr>
        <w:t xml:space="preserve"> у складних життєвих обставинах</w:t>
      </w:r>
    </w:p>
    <w:p w:rsidR="00B26A6C" w:rsidRPr="00A229D0" w:rsidRDefault="00B26A6C" w:rsidP="00B26A6C">
      <w:pPr>
        <w:tabs>
          <w:tab w:val="left" w:pos="4340"/>
          <w:tab w:val="left" w:pos="4480"/>
        </w:tabs>
        <w:spacing w:line="360" w:lineRule="auto"/>
        <w:ind w:right="-1"/>
        <w:jc w:val="center"/>
        <w:rPr>
          <w:sz w:val="28"/>
          <w:szCs w:val="28"/>
        </w:rPr>
      </w:pPr>
    </w:p>
    <w:p w:rsidR="00B26A6C" w:rsidRPr="00A229D0" w:rsidRDefault="00B26A6C" w:rsidP="00B26A6C">
      <w:pPr>
        <w:spacing w:line="360" w:lineRule="auto"/>
        <w:jc w:val="center"/>
        <w:rPr>
          <w:b/>
          <w:sz w:val="28"/>
          <w:szCs w:val="28"/>
        </w:rPr>
      </w:pPr>
      <w:r w:rsidRPr="00A229D0">
        <w:rPr>
          <w:b/>
          <w:sz w:val="28"/>
          <w:szCs w:val="28"/>
        </w:rPr>
        <w:t>І. Загальні положення</w:t>
      </w:r>
    </w:p>
    <w:p w:rsidR="00B26A6C" w:rsidRPr="00A229D0" w:rsidRDefault="00B26A6C" w:rsidP="00B26A6C">
      <w:pPr>
        <w:spacing w:line="360" w:lineRule="auto"/>
        <w:rPr>
          <w:sz w:val="28"/>
          <w:szCs w:val="28"/>
        </w:rPr>
      </w:pPr>
    </w:p>
    <w:p w:rsidR="00B26A6C" w:rsidRDefault="00B26A6C" w:rsidP="00B26A6C">
      <w:pPr>
        <w:numPr>
          <w:ilvl w:val="0"/>
          <w:numId w:val="3"/>
        </w:numPr>
        <w:tabs>
          <w:tab w:val="left" w:pos="426"/>
        </w:tabs>
        <w:spacing w:line="360" w:lineRule="auto"/>
        <w:jc w:val="both"/>
        <w:rPr>
          <w:sz w:val="28"/>
          <w:szCs w:val="28"/>
        </w:rPr>
      </w:pPr>
      <w:r w:rsidRPr="00A229D0">
        <w:rPr>
          <w:sz w:val="28"/>
          <w:szCs w:val="28"/>
        </w:rPr>
        <w:t xml:space="preserve">У цьому Порядку </w:t>
      </w:r>
      <w:r>
        <w:rPr>
          <w:sz w:val="28"/>
          <w:szCs w:val="28"/>
        </w:rPr>
        <w:t>терміни</w:t>
      </w:r>
      <w:r w:rsidRPr="00A229D0">
        <w:rPr>
          <w:sz w:val="28"/>
          <w:szCs w:val="28"/>
        </w:rPr>
        <w:t xml:space="preserve"> вживаються </w:t>
      </w:r>
      <w:r>
        <w:rPr>
          <w:sz w:val="28"/>
          <w:szCs w:val="28"/>
        </w:rPr>
        <w:t>в</w:t>
      </w:r>
      <w:r w:rsidRPr="00A229D0">
        <w:rPr>
          <w:sz w:val="28"/>
          <w:szCs w:val="28"/>
        </w:rPr>
        <w:t xml:space="preserve"> так</w:t>
      </w:r>
      <w:r>
        <w:rPr>
          <w:sz w:val="28"/>
          <w:szCs w:val="28"/>
        </w:rPr>
        <w:t>ому</w:t>
      </w:r>
      <w:r w:rsidRPr="00A229D0">
        <w:rPr>
          <w:sz w:val="28"/>
          <w:szCs w:val="28"/>
        </w:rPr>
        <w:t xml:space="preserve"> значенн</w:t>
      </w:r>
      <w:r>
        <w:rPr>
          <w:sz w:val="28"/>
          <w:szCs w:val="28"/>
        </w:rPr>
        <w:t>і</w:t>
      </w:r>
      <w:r w:rsidRPr="00A229D0">
        <w:rPr>
          <w:sz w:val="28"/>
          <w:szCs w:val="28"/>
        </w:rPr>
        <w:t xml:space="preserve">: </w:t>
      </w:r>
    </w:p>
    <w:p w:rsidR="00B26A6C" w:rsidRPr="00A229D0" w:rsidRDefault="00B26A6C" w:rsidP="00B26A6C">
      <w:pPr>
        <w:tabs>
          <w:tab w:val="left" w:pos="426"/>
        </w:tabs>
        <w:spacing w:line="360" w:lineRule="auto"/>
        <w:ind w:left="1185"/>
        <w:jc w:val="both"/>
        <w:rPr>
          <w:sz w:val="28"/>
          <w:szCs w:val="28"/>
        </w:rPr>
      </w:pPr>
    </w:p>
    <w:p w:rsidR="00B26A6C" w:rsidRDefault="00B26A6C" w:rsidP="00B26A6C">
      <w:pPr>
        <w:tabs>
          <w:tab w:val="left" w:pos="0"/>
        </w:tabs>
        <w:spacing w:line="360" w:lineRule="auto"/>
        <w:jc w:val="both"/>
        <w:rPr>
          <w:bCs/>
          <w:sz w:val="28"/>
          <w:szCs w:val="28"/>
        </w:rPr>
      </w:pPr>
      <w:r>
        <w:rPr>
          <w:sz w:val="28"/>
          <w:szCs w:val="28"/>
        </w:rPr>
        <w:tab/>
      </w:r>
      <w:r w:rsidRPr="00A229D0">
        <w:rPr>
          <w:sz w:val="28"/>
          <w:szCs w:val="28"/>
        </w:rPr>
        <w:t xml:space="preserve">«заявник» - особа, член сім’ї, яка опинилася </w:t>
      </w:r>
      <w:r w:rsidRPr="00A229D0">
        <w:rPr>
          <w:bCs/>
          <w:sz w:val="28"/>
          <w:szCs w:val="28"/>
        </w:rPr>
        <w:t>у складних життєвих обставинах</w:t>
      </w:r>
      <w:r>
        <w:rPr>
          <w:bCs/>
          <w:sz w:val="28"/>
          <w:szCs w:val="28"/>
        </w:rPr>
        <w:t>;</w:t>
      </w:r>
    </w:p>
    <w:p w:rsidR="00B26A6C" w:rsidRPr="00A229D0" w:rsidRDefault="00B26A6C" w:rsidP="00B26A6C">
      <w:pPr>
        <w:tabs>
          <w:tab w:val="left" w:pos="426"/>
        </w:tabs>
        <w:spacing w:line="360" w:lineRule="auto"/>
        <w:jc w:val="both"/>
        <w:rPr>
          <w:sz w:val="28"/>
          <w:szCs w:val="28"/>
        </w:rPr>
      </w:pPr>
      <w:r w:rsidRPr="00A229D0">
        <w:rPr>
          <w:sz w:val="28"/>
          <w:szCs w:val="28"/>
        </w:rPr>
        <w:t xml:space="preserve"> </w:t>
      </w:r>
    </w:p>
    <w:p w:rsidR="00B26A6C" w:rsidRDefault="00B26A6C" w:rsidP="00B26A6C">
      <w:pPr>
        <w:tabs>
          <w:tab w:val="left" w:pos="0"/>
        </w:tabs>
        <w:spacing w:line="360" w:lineRule="auto"/>
        <w:jc w:val="both"/>
        <w:rPr>
          <w:noProof/>
          <w:sz w:val="28"/>
          <w:szCs w:val="28"/>
        </w:rPr>
      </w:pPr>
      <w:r>
        <w:rPr>
          <w:sz w:val="28"/>
          <w:szCs w:val="28"/>
        </w:rPr>
        <w:tab/>
      </w:r>
      <w:r w:rsidRPr="00A229D0">
        <w:rPr>
          <w:sz w:val="28"/>
          <w:szCs w:val="28"/>
        </w:rPr>
        <w:t xml:space="preserve">«матеріальна допомога» ― фінансова допомога </w:t>
      </w:r>
      <w:r w:rsidRPr="00A229D0">
        <w:rPr>
          <w:bCs/>
          <w:sz w:val="28"/>
          <w:szCs w:val="28"/>
        </w:rPr>
        <w:t>громадянам, які проживають на території</w:t>
      </w:r>
      <w:r w:rsidRPr="00A229D0">
        <w:rPr>
          <w:sz w:val="28"/>
          <w:szCs w:val="28"/>
        </w:rPr>
        <w:t xml:space="preserve"> </w:t>
      </w:r>
      <w:r>
        <w:rPr>
          <w:sz w:val="28"/>
          <w:szCs w:val="28"/>
        </w:rPr>
        <w:t>Первомай</w:t>
      </w:r>
      <w:r w:rsidRPr="00A229D0">
        <w:rPr>
          <w:sz w:val="28"/>
          <w:szCs w:val="28"/>
        </w:rPr>
        <w:t xml:space="preserve">ського району </w:t>
      </w:r>
      <w:r>
        <w:rPr>
          <w:sz w:val="28"/>
          <w:szCs w:val="28"/>
        </w:rPr>
        <w:t>Миколаїв</w:t>
      </w:r>
      <w:r w:rsidRPr="00A229D0">
        <w:rPr>
          <w:sz w:val="28"/>
          <w:szCs w:val="28"/>
        </w:rPr>
        <w:t>ської області</w:t>
      </w:r>
      <w:r w:rsidRPr="00A229D0">
        <w:rPr>
          <w:bCs/>
          <w:sz w:val="28"/>
          <w:szCs w:val="28"/>
        </w:rPr>
        <w:t xml:space="preserve"> та опинилися у складних життєвих обставинах</w:t>
      </w:r>
      <w:r>
        <w:rPr>
          <w:bCs/>
          <w:sz w:val="28"/>
          <w:szCs w:val="28"/>
        </w:rPr>
        <w:t>,</w:t>
      </w:r>
      <w:r w:rsidRPr="00A229D0">
        <w:rPr>
          <w:bCs/>
          <w:sz w:val="28"/>
          <w:szCs w:val="28"/>
        </w:rPr>
        <w:t xml:space="preserve"> у розмірі, визначеному відповідно до цього Порядку ( далі – допомога)</w:t>
      </w:r>
      <w:r>
        <w:rPr>
          <w:noProof/>
          <w:sz w:val="28"/>
          <w:szCs w:val="28"/>
        </w:rPr>
        <w:t>;</w:t>
      </w:r>
    </w:p>
    <w:p w:rsidR="00B26A6C" w:rsidRDefault="00B26A6C" w:rsidP="00B26A6C">
      <w:pPr>
        <w:tabs>
          <w:tab w:val="left" w:pos="426"/>
        </w:tabs>
        <w:spacing w:line="360" w:lineRule="auto"/>
        <w:jc w:val="both"/>
        <w:rPr>
          <w:sz w:val="28"/>
          <w:szCs w:val="28"/>
        </w:rPr>
      </w:pPr>
    </w:p>
    <w:p w:rsidR="00B26A6C" w:rsidRPr="00A229D0" w:rsidRDefault="00B26A6C" w:rsidP="00B26A6C">
      <w:pPr>
        <w:tabs>
          <w:tab w:val="left" w:pos="426"/>
        </w:tabs>
        <w:spacing w:line="360" w:lineRule="auto"/>
        <w:jc w:val="both"/>
        <w:rPr>
          <w:sz w:val="28"/>
          <w:szCs w:val="28"/>
        </w:rPr>
      </w:pPr>
      <w:r>
        <w:rPr>
          <w:bCs/>
          <w:sz w:val="28"/>
          <w:szCs w:val="28"/>
        </w:rPr>
        <w:tab/>
      </w:r>
      <w:r w:rsidRPr="00A229D0">
        <w:rPr>
          <w:bCs/>
          <w:sz w:val="28"/>
          <w:szCs w:val="28"/>
        </w:rPr>
        <w:t>«складні життєві обставини»</w:t>
      </w:r>
      <w:r w:rsidRPr="00A229D0">
        <w:rPr>
          <w:noProof/>
          <w:sz w:val="28"/>
          <w:szCs w:val="28"/>
        </w:rPr>
        <w:t>:</w:t>
      </w:r>
    </w:p>
    <w:p w:rsidR="00B26A6C" w:rsidRPr="00A229D0" w:rsidRDefault="00B26A6C" w:rsidP="00B26A6C">
      <w:pPr>
        <w:tabs>
          <w:tab w:val="left" w:pos="426"/>
        </w:tabs>
        <w:spacing w:line="360" w:lineRule="auto"/>
        <w:jc w:val="both"/>
        <w:rPr>
          <w:noProof/>
          <w:sz w:val="28"/>
          <w:szCs w:val="28"/>
        </w:rPr>
      </w:pPr>
    </w:p>
    <w:p w:rsidR="00B26A6C" w:rsidRPr="00A229D0" w:rsidRDefault="00B26A6C" w:rsidP="00B26A6C">
      <w:pPr>
        <w:widowControl w:val="0"/>
        <w:numPr>
          <w:ilvl w:val="0"/>
          <w:numId w:val="2"/>
        </w:numPr>
        <w:tabs>
          <w:tab w:val="left" w:pos="426"/>
          <w:tab w:val="left" w:pos="1134"/>
        </w:tabs>
        <w:autoSpaceDE w:val="0"/>
        <w:autoSpaceDN w:val="0"/>
        <w:adjustRightInd w:val="0"/>
        <w:spacing w:line="360" w:lineRule="auto"/>
        <w:ind w:left="0" w:firstLine="851"/>
        <w:jc w:val="both"/>
        <w:rPr>
          <w:sz w:val="28"/>
          <w:szCs w:val="28"/>
        </w:rPr>
      </w:pPr>
      <w:r w:rsidRPr="00A229D0">
        <w:rPr>
          <w:noProof/>
          <w:sz w:val="28"/>
          <w:szCs w:val="28"/>
        </w:rPr>
        <w:t xml:space="preserve"> небезпечна подія, внаслідок </w:t>
      </w:r>
      <w:r w:rsidRPr="00A229D0">
        <w:rPr>
          <w:sz w:val="28"/>
          <w:szCs w:val="28"/>
        </w:rPr>
        <w:t xml:space="preserve">якої завдано шкоду здоров’ю або збитки майну  заявника, що призвели до </w:t>
      </w:r>
      <w:r w:rsidRPr="00A229D0">
        <w:rPr>
          <w:bCs/>
          <w:sz w:val="28"/>
          <w:szCs w:val="28"/>
        </w:rPr>
        <w:t>складних життєвих умов;</w:t>
      </w:r>
    </w:p>
    <w:p w:rsidR="00B26A6C" w:rsidRDefault="00B26A6C" w:rsidP="00B26A6C">
      <w:pPr>
        <w:tabs>
          <w:tab w:val="left" w:pos="284"/>
          <w:tab w:val="left" w:pos="426"/>
        </w:tabs>
        <w:spacing w:line="360" w:lineRule="auto"/>
        <w:jc w:val="both"/>
        <w:rPr>
          <w:noProof/>
          <w:sz w:val="28"/>
          <w:szCs w:val="28"/>
        </w:rPr>
      </w:pPr>
    </w:p>
    <w:p w:rsidR="00B26A6C" w:rsidRPr="00A229D0" w:rsidRDefault="00B26A6C" w:rsidP="00B26A6C">
      <w:pPr>
        <w:tabs>
          <w:tab w:val="left" w:pos="284"/>
          <w:tab w:val="left" w:pos="426"/>
        </w:tabs>
        <w:spacing w:line="360" w:lineRule="auto"/>
        <w:jc w:val="both"/>
        <w:rPr>
          <w:noProof/>
          <w:sz w:val="28"/>
          <w:szCs w:val="28"/>
        </w:rPr>
      </w:pPr>
      <w:r>
        <w:rPr>
          <w:noProof/>
          <w:sz w:val="28"/>
          <w:szCs w:val="28"/>
        </w:rPr>
        <w:t xml:space="preserve">            </w:t>
      </w:r>
      <w:r w:rsidRPr="00A229D0">
        <w:rPr>
          <w:noProof/>
          <w:sz w:val="28"/>
          <w:szCs w:val="28"/>
        </w:rPr>
        <w:t xml:space="preserve">  2) хвороба, яка потребує дороговартісного лікування, придбання ліків чи фінансових затрат для проведення стаціонарного (амбулаторного) лікування; </w:t>
      </w:r>
    </w:p>
    <w:p w:rsidR="00B26A6C" w:rsidRPr="00A229D0" w:rsidRDefault="00B26A6C" w:rsidP="00B26A6C">
      <w:pPr>
        <w:tabs>
          <w:tab w:val="left" w:pos="426"/>
        </w:tabs>
        <w:spacing w:line="360" w:lineRule="auto"/>
        <w:jc w:val="both"/>
        <w:rPr>
          <w:noProof/>
          <w:sz w:val="28"/>
          <w:szCs w:val="28"/>
        </w:rPr>
      </w:pPr>
    </w:p>
    <w:p w:rsidR="00B26A6C" w:rsidRPr="00A229D0" w:rsidRDefault="00B26A6C" w:rsidP="00B26A6C">
      <w:pPr>
        <w:widowControl w:val="0"/>
        <w:numPr>
          <w:ilvl w:val="0"/>
          <w:numId w:val="4"/>
        </w:numPr>
        <w:tabs>
          <w:tab w:val="left" w:pos="0"/>
          <w:tab w:val="left" w:pos="426"/>
          <w:tab w:val="left" w:pos="993"/>
        </w:tabs>
        <w:autoSpaceDE w:val="0"/>
        <w:autoSpaceDN w:val="0"/>
        <w:adjustRightInd w:val="0"/>
        <w:spacing w:line="360" w:lineRule="auto"/>
        <w:ind w:left="0" w:firstLine="851"/>
        <w:jc w:val="both"/>
        <w:rPr>
          <w:noProof/>
          <w:sz w:val="28"/>
          <w:szCs w:val="28"/>
        </w:rPr>
      </w:pPr>
      <w:r w:rsidRPr="00A229D0">
        <w:rPr>
          <w:noProof/>
          <w:sz w:val="28"/>
          <w:szCs w:val="28"/>
        </w:rPr>
        <w:t xml:space="preserve">надзвичайна ситуація, </w:t>
      </w:r>
      <w:r>
        <w:rPr>
          <w:noProof/>
          <w:sz w:val="28"/>
          <w:szCs w:val="28"/>
        </w:rPr>
        <w:t>що</w:t>
      </w:r>
      <w:r w:rsidRPr="00A229D0">
        <w:rPr>
          <w:noProof/>
          <w:sz w:val="28"/>
          <w:szCs w:val="28"/>
        </w:rPr>
        <w:t xml:space="preserve"> призвела</w:t>
      </w:r>
      <w:r>
        <w:rPr>
          <w:noProof/>
          <w:sz w:val="28"/>
          <w:szCs w:val="28"/>
        </w:rPr>
        <w:t xml:space="preserve"> до порушення нормальних умов </w:t>
      </w:r>
      <w:r w:rsidRPr="00A229D0">
        <w:rPr>
          <w:noProof/>
          <w:sz w:val="28"/>
          <w:szCs w:val="28"/>
        </w:rPr>
        <w:t>життєдіяльності заявника (</w:t>
      </w:r>
      <w:r>
        <w:rPr>
          <w:noProof/>
          <w:sz w:val="28"/>
          <w:szCs w:val="28"/>
        </w:rPr>
        <w:t xml:space="preserve">аварія, </w:t>
      </w:r>
      <w:r w:rsidRPr="00A229D0">
        <w:rPr>
          <w:noProof/>
          <w:sz w:val="28"/>
          <w:szCs w:val="28"/>
        </w:rPr>
        <w:t>пожежа, стихійне лихо, епідемія, аварійність житла, газо-, електро постачання та користування);</w:t>
      </w:r>
    </w:p>
    <w:p w:rsidR="00B26A6C" w:rsidRPr="00A229D0" w:rsidRDefault="00B26A6C" w:rsidP="00B26A6C">
      <w:pPr>
        <w:tabs>
          <w:tab w:val="left" w:pos="426"/>
        </w:tabs>
        <w:spacing w:line="360" w:lineRule="auto"/>
        <w:jc w:val="both"/>
        <w:rPr>
          <w:noProof/>
          <w:sz w:val="28"/>
          <w:szCs w:val="28"/>
        </w:rPr>
      </w:pPr>
      <w:r w:rsidRPr="00A229D0">
        <w:rPr>
          <w:noProof/>
          <w:sz w:val="28"/>
          <w:szCs w:val="28"/>
        </w:rPr>
        <w:t xml:space="preserve">           </w:t>
      </w:r>
    </w:p>
    <w:p w:rsidR="00B26A6C" w:rsidRPr="00A229D0" w:rsidRDefault="00B26A6C" w:rsidP="00B26A6C">
      <w:pPr>
        <w:tabs>
          <w:tab w:val="left" w:pos="426"/>
          <w:tab w:val="left" w:pos="851"/>
          <w:tab w:val="left" w:pos="1134"/>
        </w:tabs>
        <w:spacing w:line="360" w:lineRule="auto"/>
        <w:ind w:firstLine="567"/>
        <w:jc w:val="both"/>
        <w:rPr>
          <w:noProof/>
          <w:sz w:val="28"/>
          <w:szCs w:val="28"/>
        </w:rPr>
      </w:pPr>
      <w:r w:rsidRPr="00A229D0">
        <w:rPr>
          <w:noProof/>
          <w:sz w:val="28"/>
          <w:szCs w:val="28"/>
        </w:rPr>
        <w:t xml:space="preserve">    4) </w:t>
      </w:r>
      <w:r>
        <w:rPr>
          <w:noProof/>
          <w:sz w:val="28"/>
          <w:szCs w:val="28"/>
        </w:rPr>
        <w:t>смерть годувальника</w:t>
      </w:r>
      <w:r w:rsidRPr="00A229D0">
        <w:rPr>
          <w:noProof/>
          <w:sz w:val="28"/>
          <w:szCs w:val="28"/>
        </w:rPr>
        <w:t>, визнання його безвісти відсутнім або оголошення померлим, внаслідок чого заявник опинився в скрутному становищі.</w:t>
      </w:r>
    </w:p>
    <w:p w:rsidR="00B26A6C" w:rsidRPr="00A229D0" w:rsidRDefault="00B26A6C" w:rsidP="00B26A6C">
      <w:pPr>
        <w:tabs>
          <w:tab w:val="left" w:pos="426"/>
        </w:tabs>
        <w:spacing w:line="360" w:lineRule="auto"/>
        <w:jc w:val="both"/>
        <w:rPr>
          <w:noProof/>
          <w:sz w:val="28"/>
          <w:szCs w:val="28"/>
        </w:rPr>
      </w:pPr>
    </w:p>
    <w:p w:rsidR="00B26A6C" w:rsidRPr="00A229D0" w:rsidRDefault="00B26A6C" w:rsidP="00B26A6C">
      <w:pPr>
        <w:tabs>
          <w:tab w:val="left" w:pos="426"/>
        </w:tabs>
        <w:spacing w:line="360" w:lineRule="auto"/>
        <w:jc w:val="both"/>
        <w:rPr>
          <w:bCs/>
          <w:sz w:val="28"/>
          <w:szCs w:val="28"/>
        </w:rPr>
      </w:pPr>
      <w:r w:rsidRPr="00A229D0">
        <w:rPr>
          <w:noProof/>
          <w:sz w:val="28"/>
          <w:szCs w:val="28"/>
        </w:rPr>
        <w:t xml:space="preserve">          </w:t>
      </w:r>
      <w:r>
        <w:rPr>
          <w:noProof/>
          <w:sz w:val="28"/>
          <w:szCs w:val="28"/>
        </w:rPr>
        <w:t xml:space="preserve"> </w:t>
      </w:r>
      <w:r w:rsidRPr="00A229D0">
        <w:rPr>
          <w:noProof/>
          <w:sz w:val="28"/>
          <w:szCs w:val="28"/>
        </w:rPr>
        <w:t>2. Порядок</w:t>
      </w:r>
      <w:r w:rsidRPr="00A229D0">
        <w:rPr>
          <w:bCs/>
          <w:sz w:val="28"/>
          <w:szCs w:val="28"/>
        </w:rPr>
        <w:t xml:space="preserve"> надання матеріальної допомоги </w:t>
      </w:r>
      <w:r w:rsidRPr="00C76F47">
        <w:rPr>
          <w:bCs/>
          <w:sz w:val="28"/>
          <w:szCs w:val="28"/>
        </w:rPr>
        <w:t>громадянам</w:t>
      </w:r>
      <w:r w:rsidRPr="00A229D0">
        <w:rPr>
          <w:sz w:val="28"/>
          <w:szCs w:val="28"/>
        </w:rPr>
        <w:t xml:space="preserve"> </w:t>
      </w:r>
      <w:r>
        <w:rPr>
          <w:sz w:val="28"/>
          <w:szCs w:val="28"/>
        </w:rPr>
        <w:t>Первомайс</w:t>
      </w:r>
      <w:r w:rsidRPr="00A229D0">
        <w:rPr>
          <w:sz w:val="28"/>
          <w:szCs w:val="28"/>
        </w:rPr>
        <w:t xml:space="preserve">ького району </w:t>
      </w:r>
      <w:r>
        <w:rPr>
          <w:sz w:val="28"/>
          <w:szCs w:val="28"/>
        </w:rPr>
        <w:t>Миколаїв</w:t>
      </w:r>
      <w:r w:rsidRPr="00A229D0">
        <w:rPr>
          <w:sz w:val="28"/>
          <w:szCs w:val="28"/>
        </w:rPr>
        <w:t>ської області</w:t>
      </w:r>
      <w:r w:rsidRPr="00A229D0">
        <w:rPr>
          <w:bCs/>
          <w:sz w:val="28"/>
          <w:szCs w:val="28"/>
        </w:rPr>
        <w:t xml:space="preserve">, які опинилися у складних життєвих обставинах (далі – Порядок), розроблений відповідно до статті 23 Закону України «Про місцеві державні адміністрації», визначає механізм надання такої допомоги </w:t>
      </w:r>
      <w:r>
        <w:rPr>
          <w:bCs/>
          <w:sz w:val="28"/>
          <w:szCs w:val="28"/>
        </w:rPr>
        <w:t>жителям</w:t>
      </w:r>
      <w:r w:rsidRPr="00A229D0">
        <w:rPr>
          <w:bCs/>
          <w:sz w:val="28"/>
          <w:szCs w:val="28"/>
        </w:rPr>
        <w:t xml:space="preserve"> </w:t>
      </w:r>
      <w:r>
        <w:rPr>
          <w:sz w:val="28"/>
          <w:szCs w:val="28"/>
        </w:rPr>
        <w:t>Первомайс</w:t>
      </w:r>
      <w:r w:rsidRPr="00A229D0">
        <w:rPr>
          <w:sz w:val="28"/>
          <w:szCs w:val="28"/>
        </w:rPr>
        <w:t xml:space="preserve">ького району </w:t>
      </w:r>
      <w:r>
        <w:rPr>
          <w:sz w:val="28"/>
          <w:szCs w:val="28"/>
        </w:rPr>
        <w:t>Миколаїв</w:t>
      </w:r>
      <w:r w:rsidRPr="00A229D0">
        <w:rPr>
          <w:sz w:val="28"/>
          <w:szCs w:val="28"/>
        </w:rPr>
        <w:t>ської області</w:t>
      </w:r>
      <w:r w:rsidRPr="00A229D0">
        <w:rPr>
          <w:bCs/>
          <w:sz w:val="28"/>
          <w:szCs w:val="28"/>
        </w:rPr>
        <w:t>, які опинилися у складних життєвих обставинах.</w:t>
      </w:r>
    </w:p>
    <w:p w:rsidR="00B26A6C" w:rsidRPr="00A229D0" w:rsidRDefault="00B26A6C" w:rsidP="00B26A6C">
      <w:pPr>
        <w:tabs>
          <w:tab w:val="left" w:pos="426"/>
        </w:tabs>
        <w:spacing w:line="360" w:lineRule="auto"/>
        <w:jc w:val="center"/>
        <w:rPr>
          <w:b/>
          <w:bCs/>
          <w:sz w:val="28"/>
          <w:szCs w:val="28"/>
        </w:rPr>
      </w:pPr>
      <w:r w:rsidRPr="00A229D0">
        <w:rPr>
          <w:b/>
          <w:bCs/>
          <w:sz w:val="28"/>
          <w:szCs w:val="28"/>
        </w:rPr>
        <w:t xml:space="preserve">                                       </w:t>
      </w:r>
    </w:p>
    <w:p w:rsidR="00B26A6C" w:rsidRPr="00A229D0" w:rsidRDefault="00B26A6C" w:rsidP="00B26A6C">
      <w:pPr>
        <w:tabs>
          <w:tab w:val="left" w:pos="426"/>
        </w:tabs>
        <w:spacing w:line="360" w:lineRule="auto"/>
        <w:jc w:val="both"/>
        <w:rPr>
          <w:sz w:val="28"/>
          <w:szCs w:val="28"/>
        </w:rPr>
      </w:pPr>
      <w:r w:rsidRPr="00A229D0">
        <w:rPr>
          <w:b/>
          <w:bCs/>
          <w:sz w:val="28"/>
          <w:szCs w:val="28"/>
        </w:rPr>
        <w:t xml:space="preserve">  </w:t>
      </w:r>
      <w:r>
        <w:rPr>
          <w:b/>
          <w:bCs/>
          <w:sz w:val="28"/>
          <w:szCs w:val="28"/>
        </w:rPr>
        <w:t xml:space="preserve">         </w:t>
      </w:r>
      <w:r w:rsidRPr="00A229D0">
        <w:rPr>
          <w:bCs/>
          <w:sz w:val="28"/>
          <w:szCs w:val="28"/>
        </w:rPr>
        <w:t>3.</w:t>
      </w:r>
      <w:r w:rsidRPr="00A229D0">
        <w:rPr>
          <w:color w:val="0070C0"/>
          <w:sz w:val="28"/>
          <w:szCs w:val="28"/>
        </w:rPr>
        <w:t xml:space="preserve"> </w:t>
      </w:r>
      <w:r w:rsidRPr="00A229D0">
        <w:rPr>
          <w:sz w:val="28"/>
          <w:szCs w:val="28"/>
        </w:rPr>
        <w:t>Головним розпорядником бюджетних коштів</w:t>
      </w:r>
      <w:r>
        <w:rPr>
          <w:sz w:val="28"/>
          <w:szCs w:val="28"/>
        </w:rPr>
        <w:t xml:space="preserve"> для надання допомоги</w:t>
      </w:r>
      <w:r w:rsidRPr="00A229D0">
        <w:rPr>
          <w:sz w:val="28"/>
          <w:szCs w:val="28"/>
        </w:rPr>
        <w:t xml:space="preserve"> та </w:t>
      </w:r>
      <w:r>
        <w:rPr>
          <w:sz w:val="28"/>
          <w:szCs w:val="28"/>
        </w:rPr>
        <w:t xml:space="preserve">відповідальним </w:t>
      </w:r>
      <w:r w:rsidRPr="00A229D0">
        <w:rPr>
          <w:sz w:val="28"/>
          <w:szCs w:val="28"/>
        </w:rPr>
        <w:t xml:space="preserve">виконавцем </w:t>
      </w:r>
      <w:r>
        <w:rPr>
          <w:sz w:val="28"/>
          <w:szCs w:val="28"/>
        </w:rPr>
        <w:t xml:space="preserve">з </w:t>
      </w:r>
      <w:r w:rsidRPr="00A229D0">
        <w:rPr>
          <w:sz w:val="28"/>
          <w:szCs w:val="28"/>
        </w:rPr>
        <w:t xml:space="preserve">виплати допомоги відповідно до </w:t>
      </w:r>
      <w:r w:rsidRPr="00BB7376">
        <w:rPr>
          <w:spacing w:val="-1"/>
          <w:sz w:val="28"/>
          <w:szCs w:val="28"/>
        </w:rPr>
        <w:t xml:space="preserve">Комплексної програми соціального захисту «Турбота» у </w:t>
      </w:r>
      <w:r w:rsidRPr="00BB7376">
        <w:rPr>
          <w:sz w:val="28"/>
          <w:szCs w:val="28"/>
        </w:rPr>
        <w:t xml:space="preserve">Первомайському районі </w:t>
      </w:r>
      <w:r w:rsidRPr="00BB7376">
        <w:rPr>
          <w:spacing w:val="-1"/>
          <w:sz w:val="28"/>
          <w:szCs w:val="28"/>
        </w:rPr>
        <w:t xml:space="preserve">на 2018-2020 роки, затвердженої рішенням </w:t>
      </w:r>
      <w:r>
        <w:rPr>
          <w:noProof/>
          <w:sz w:val="28"/>
          <w:szCs w:val="28"/>
        </w:rPr>
        <w:t>Первомай</w:t>
      </w:r>
      <w:r w:rsidRPr="00A229D0">
        <w:rPr>
          <w:noProof/>
          <w:sz w:val="28"/>
          <w:szCs w:val="28"/>
        </w:rPr>
        <w:t xml:space="preserve">ської районної ради </w:t>
      </w:r>
      <w:r>
        <w:rPr>
          <w:noProof/>
          <w:sz w:val="28"/>
          <w:szCs w:val="28"/>
        </w:rPr>
        <w:t>Миколаїв</w:t>
      </w:r>
      <w:r w:rsidRPr="00A229D0">
        <w:rPr>
          <w:noProof/>
          <w:sz w:val="28"/>
          <w:szCs w:val="28"/>
        </w:rPr>
        <w:t xml:space="preserve">ської </w:t>
      </w:r>
      <w:r w:rsidRPr="00BB7376">
        <w:rPr>
          <w:sz w:val="28"/>
          <w:szCs w:val="28"/>
        </w:rPr>
        <w:t>№  5 ХХ</w:t>
      </w:r>
      <w:r w:rsidRPr="00BB7376">
        <w:rPr>
          <w:spacing w:val="-1"/>
          <w:sz w:val="28"/>
          <w:szCs w:val="28"/>
        </w:rPr>
        <w:t xml:space="preserve"> сесії </w:t>
      </w:r>
      <w:r w:rsidRPr="00BB7376">
        <w:rPr>
          <w:sz w:val="28"/>
          <w:szCs w:val="28"/>
        </w:rPr>
        <w:t xml:space="preserve">сьомого  скликання </w:t>
      </w:r>
      <w:r w:rsidRPr="00BB7376">
        <w:rPr>
          <w:spacing w:val="-1"/>
          <w:sz w:val="28"/>
          <w:szCs w:val="28"/>
        </w:rPr>
        <w:t xml:space="preserve">Первомайської районної ради </w:t>
      </w:r>
      <w:r w:rsidRPr="00BB7376">
        <w:rPr>
          <w:sz w:val="28"/>
          <w:szCs w:val="28"/>
        </w:rPr>
        <w:t>22  грудня 2017 р</w:t>
      </w:r>
      <w:r>
        <w:rPr>
          <w:sz w:val="28"/>
          <w:szCs w:val="28"/>
        </w:rPr>
        <w:t>оку</w:t>
      </w:r>
      <w:r w:rsidRPr="00424286">
        <w:rPr>
          <w:sz w:val="28"/>
          <w:szCs w:val="28"/>
        </w:rPr>
        <w:t xml:space="preserve"> є управління соціального</w:t>
      </w:r>
      <w:r w:rsidRPr="00A229D0">
        <w:rPr>
          <w:sz w:val="28"/>
          <w:szCs w:val="28"/>
        </w:rPr>
        <w:t xml:space="preserve"> захисту населення </w:t>
      </w:r>
      <w:r>
        <w:rPr>
          <w:sz w:val="28"/>
          <w:szCs w:val="28"/>
        </w:rPr>
        <w:t>Первомай</w:t>
      </w:r>
      <w:r w:rsidRPr="00A229D0">
        <w:rPr>
          <w:sz w:val="28"/>
          <w:szCs w:val="28"/>
        </w:rPr>
        <w:t>ської ра</w:t>
      </w:r>
      <w:r>
        <w:rPr>
          <w:sz w:val="28"/>
          <w:szCs w:val="28"/>
        </w:rPr>
        <w:t>йонної державної адміністрації Миколаїв</w:t>
      </w:r>
      <w:r w:rsidRPr="00A229D0">
        <w:rPr>
          <w:sz w:val="28"/>
          <w:szCs w:val="28"/>
        </w:rPr>
        <w:t xml:space="preserve">ської області </w:t>
      </w:r>
      <w:r>
        <w:rPr>
          <w:sz w:val="28"/>
          <w:szCs w:val="28"/>
        </w:rPr>
        <w:t xml:space="preserve"> </w:t>
      </w:r>
      <w:r w:rsidRPr="00A229D0">
        <w:rPr>
          <w:sz w:val="28"/>
          <w:szCs w:val="28"/>
        </w:rPr>
        <w:t xml:space="preserve">(далі – Управління). </w:t>
      </w:r>
    </w:p>
    <w:p w:rsidR="00B26A6C" w:rsidRPr="00A229D0" w:rsidRDefault="00B26A6C" w:rsidP="00B26A6C">
      <w:pPr>
        <w:tabs>
          <w:tab w:val="left" w:pos="426"/>
        </w:tabs>
        <w:spacing w:line="360" w:lineRule="auto"/>
        <w:rPr>
          <w:sz w:val="28"/>
          <w:szCs w:val="28"/>
        </w:rPr>
      </w:pPr>
    </w:p>
    <w:p w:rsidR="00B26A6C" w:rsidRDefault="00B26A6C" w:rsidP="00B26A6C">
      <w:pPr>
        <w:tabs>
          <w:tab w:val="left" w:pos="426"/>
        </w:tabs>
        <w:spacing w:line="360" w:lineRule="auto"/>
        <w:jc w:val="both"/>
        <w:rPr>
          <w:sz w:val="28"/>
          <w:szCs w:val="28"/>
        </w:rPr>
      </w:pPr>
      <w:r w:rsidRPr="00A229D0">
        <w:rPr>
          <w:sz w:val="28"/>
          <w:szCs w:val="28"/>
        </w:rPr>
        <w:t xml:space="preserve">          </w:t>
      </w:r>
      <w:r>
        <w:rPr>
          <w:sz w:val="28"/>
          <w:szCs w:val="28"/>
        </w:rPr>
        <w:t xml:space="preserve"> </w:t>
      </w:r>
      <w:r w:rsidRPr="00A229D0">
        <w:rPr>
          <w:sz w:val="28"/>
          <w:szCs w:val="28"/>
        </w:rPr>
        <w:t>4.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B26A6C" w:rsidRDefault="00B26A6C" w:rsidP="00B26A6C">
      <w:pPr>
        <w:tabs>
          <w:tab w:val="left" w:pos="426"/>
        </w:tabs>
        <w:spacing w:line="360" w:lineRule="auto"/>
        <w:jc w:val="both"/>
        <w:rPr>
          <w:sz w:val="28"/>
          <w:szCs w:val="28"/>
        </w:rPr>
      </w:pPr>
      <w:r>
        <w:rPr>
          <w:sz w:val="28"/>
          <w:szCs w:val="28"/>
        </w:rPr>
        <w:t xml:space="preserve">                                </w:t>
      </w:r>
    </w:p>
    <w:p w:rsidR="00B26A6C" w:rsidRPr="008973F9" w:rsidRDefault="00B26A6C" w:rsidP="00B26A6C">
      <w:pPr>
        <w:tabs>
          <w:tab w:val="left" w:pos="426"/>
        </w:tabs>
        <w:spacing w:line="360" w:lineRule="auto"/>
        <w:jc w:val="center"/>
        <w:rPr>
          <w:sz w:val="28"/>
          <w:szCs w:val="28"/>
        </w:rPr>
      </w:pPr>
      <w:r w:rsidRPr="00A229D0">
        <w:rPr>
          <w:b/>
          <w:sz w:val="28"/>
          <w:szCs w:val="28"/>
        </w:rPr>
        <w:t>ІІ. Умови та порядок надання допомоги</w:t>
      </w:r>
    </w:p>
    <w:p w:rsidR="00B26A6C" w:rsidRPr="00A229D0" w:rsidRDefault="00B26A6C" w:rsidP="00B26A6C">
      <w:pPr>
        <w:spacing w:line="360" w:lineRule="auto"/>
        <w:jc w:val="both"/>
        <w:rPr>
          <w:sz w:val="28"/>
          <w:szCs w:val="28"/>
        </w:rPr>
      </w:pPr>
      <w:r>
        <w:rPr>
          <w:sz w:val="28"/>
          <w:szCs w:val="28"/>
        </w:rPr>
        <w:lastRenderedPageBreak/>
        <w:t xml:space="preserve">           </w:t>
      </w:r>
      <w:r w:rsidRPr="00A229D0">
        <w:rPr>
          <w:sz w:val="28"/>
          <w:szCs w:val="28"/>
        </w:rPr>
        <w:t xml:space="preserve">1. Допомога надається особам та сім’ям, які проживають (перебувають) та зареєстровані на території </w:t>
      </w:r>
      <w:r>
        <w:rPr>
          <w:sz w:val="28"/>
          <w:szCs w:val="28"/>
        </w:rPr>
        <w:t>Первомай</w:t>
      </w:r>
      <w:r w:rsidRPr="00A229D0">
        <w:rPr>
          <w:sz w:val="28"/>
          <w:szCs w:val="28"/>
        </w:rPr>
        <w:t xml:space="preserve">ського району </w:t>
      </w:r>
      <w:r>
        <w:rPr>
          <w:sz w:val="28"/>
          <w:szCs w:val="28"/>
        </w:rPr>
        <w:t>Миколаїв</w:t>
      </w:r>
      <w:r w:rsidRPr="00A229D0">
        <w:rPr>
          <w:sz w:val="28"/>
          <w:szCs w:val="28"/>
        </w:rPr>
        <w:t>ської області.</w:t>
      </w:r>
    </w:p>
    <w:p w:rsidR="00B26A6C" w:rsidRPr="00A229D0" w:rsidRDefault="00B26A6C" w:rsidP="00B26A6C">
      <w:pPr>
        <w:spacing w:line="360" w:lineRule="auto"/>
        <w:ind w:firstLine="851"/>
        <w:jc w:val="both"/>
        <w:rPr>
          <w:sz w:val="28"/>
          <w:szCs w:val="28"/>
        </w:rPr>
      </w:pPr>
    </w:p>
    <w:p w:rsidR="00B26A6C" w:rsidRPr="00A229D0" w:rsidRDefault="00B26A6C" w:rsidP="00B26A6C">
      <w:pPr>
        <w:spacing w:line="360" w:lineRule="auto"/>
        <w:jc w:val="both"/>
        <w:rPr>
          <w:sz w:val="28"/>
          <w:szCs w:val="28"/>
        </w:rPr>
      </w:pPr>
      <w:r>
        <w:rPr>
          <w:sz w:val="28"/>
          <w:szCs w:val="28"/>
        </w:rPr>
        <w:t xml:space="preserve">           </w:t>
      </w:r>
      <w:r w:rsidRPr="00A229D0">
        <w:rPr>
          <w:sz w:val="28"/>
          <w:szCs w:val="28"/>
        </w:rPr>
        <w:t xml:space="preserve">2. Для отримання допомоги заявник подає до Управління повний пакет документів, а саме: </w:t>
      </w:r>
    </w:p>
    <w:p w:rsidR="00B26A6C" w:rsidRPr="00A229D0" w:rsidRDefault="00B26A6C" w:rsidP="00B26A6C">
      <w:pPr>
        <w:spacing w:line="360" w:lineRule="auto"/>
        <w:ind w:firstLine="720"/>
        <w:jc w:val="both"/>
        <w:rPr>
          <w:sz w:val="28"/>
          <w:szCs w:val="28"/>
        </w:rPr>
      </w:pPr>
    </w:p>
    <w:p w:rsidR="00B26A6C" w:rsidRDefault="00B26A6C" w:rsidP="00B26A6C">
      <w:pPr>
        <w:widowControl w:val="0"/>
        <w:numPr>
          <w:ilvl w:val="0"/>
          <w:numId w:val="5"/>
        </w:numPr>
        <w:autoSpaceDE w:val="0"/>
        <w:autoSpaceDN w:val="0"/>
        <w:adjustRightInd w:val="0"/>
        <w:spacing w:line="360" w:lineRule="auto"/>
        <w:ind w:left="0" w:firstLine="825"/>
        <w:jc w:val="both"/>
        <w:rPr>
          <w:sz w:val="28"/>
          <w:szCs w:val="28"/>
        </w:rPr>
      </w:pPr>
      <w:r w:rsidRPr="00DE610F">
        <w:rPr>
          <w:sz w:val="28"/>
          <w:szCs w:val="28"/>
        </w:rPr>
        <w:t>заява особи, або уповноваженої особи про надання допомоги</w:t>
      </w:r>
      <w:r>
        <w:rPr>
          <w:sz w:val="28"/>
          <w:szCs w:val="28"/>
        </w:rPr>
        <w:t xml:space="preserve"> </w:t>
      </w:r>
      <w:r w:rsidRPr="00A229D0">
        <w:rPr>
          <w:rFonts w:eastAsia="Courier New"/>
          <w:bCs/>
          <w:color w:val="000000"/>
          <w:sz w:val="28"/>
          <w:szCs w:val="28"/>
          <w:shd w:val="clear" w:color="auto" w:fill="FFFFFF"/>
        </w:rPr>
        <w:t>у довільній формі із зазначенням підстав, визначених Порядком</w:t>
      </w:r>
      <w:r w:rsidRPr="00A229D0">
        <w:rPr>
          <w:sz w:val="28"/>
          <w:szCs w:val="28"/>
        </w:rPr>
        <w:t>;</w:t>
      </w:r>
    </w:p>
    <w:p w:rsidR="00B26A6C" w:rsidRPr="00A229D0" w:rsidRDefault="00B26A6C" w:rsidP="00B26A6C">
      <w:pPr>
        <w:spacing w:line="360" w:lineRule="auto"/>
        <w:ind w:left="1185"/>
        <w:jc w:val="both"/>
        <w:rPr>
          <w:sz w:val="28"/>
          <w:szCs w:val="28"/>
        </w:rPr>
      </w:pPr>
    </w:p>
    <w:p w:rsidR="00B26A6C" w:rsidRPr="00A229D0" w:rsidRDefault="00B26A6C" w:rsidP="00B26A6C">
      <w:pPr>
        <w:spacing w:line="360" w:lineRule="auto"/>
        <w:jc w:val="both"/>
        <w:rPr>
          <w:color w:val="000000"/>
          <w:sz w:val="28"/>
          <w:szCs w:val="28"/>
        </w:rPr>
      </w:pPr>
      <w:r>
        <w:rPr>
          <w:color w:val="000000"/>
          <w:sz w:val="28"/>
          <w:szCs w:val="28"/>
        </w:rPr>
        <w:t xml:space="preserve">            </w:t>
      </w:r>
      <w:r w:rsidRPr="00A229D0">
        <w:rPr>
          <w:color w:val="000000"/>
          <w:sz w:val="28"/>
          <w:szCs w:val="28"/>
        </w:rPr>
        <w:t xml:space="preserve">2) </w:t>
      </w:r>
      <w:r>
        <w:rPr>
          <w:sz w:val="28"/>
          <w:szCs w:val="28"/>
        </w:rPr>
        <w:t>копію</w:t>
      </w:r>
      <w:r w:rsidRPr="00DE610F">
        <w:rPr>
          <w:sz w:val="28"/>
          <w:szCs w:val="28"/>
        </w:rPr>
        <w:t xml:space="preserve"> документ</w:t>
      </w:r>
      <w:r>
        <w:rPr>
          <w:sz w:val="28"/>
          <w:szCs w:val="28"/>
        </w:rPr>
        <w:t>у</w:t>
      </w:r>
      <w:r w:rsidRPr="00DE610F">
        <w:rPr>
          <w:sz w:val="28"/>
          <w:szCs w:val="28"/>
        </w:rPr>
        <w:t>, що засвідчують особу (паспорт, посвідчення, свідоцтво про народження (в разі виділення допомоги на дітей) тощо</w:t>
      </w:r>
      <w:r w:rsidRPr="00A229D0">
        <w:rPr>
          <w:color w:val="000000"/>
          <w:sz w:val="28"/>
          <w:szCs w:val="28"/>
        </w:rPr>
        <w:t>;</w:t>
      </w:r>
    </w:p>
    <w:p w:rsidR="00B26A6C" w:rsidRPr="00A229D0" w:rsidRDefault="00B26A6C" w:rsidP="00B26A6C">
      <w:pPr>
        <w:spacing w:line="360" w:lineRule="auto"/>
        <w:ind w:firstLine="720"/>
        <w:jc w:val="both"/>
        <w:rPr>
          <w:color w:val="000000"/>
          <w:sz w:val="28"/>
          <w:szCs w:val="28"/>
        </w:rPr>
      </w:pPr>
    </w:p>
    <w:p w:rsidR="00B26A6C" w:rsidRPr="00A229D0" w:rsidRDefault="00B26A6C" w:rsidP="00B26A6C">
      <w:pPr>
        <w:spacing w:line="360" w:lineRule="auto"/>
        <w:ind w:firstLine="851"/>
        <w:jc w:val="both"/>
        <w:rPr>
          <w:color w:val="000000"/>
          <w:sz w:val="28"/>
          <w:szCs w:val="28"/>
        </w:rPr>
      </w:pPr>
      <w:r w:rsidRPr="00A229D0">
        <w:rPr>
          <w:color w:val="000000"/>
          <w:sz w:val="28"/>
          <w:szCs w:val="28"/>
        </w:rPr>
        <w:t>3) для внутрішньо переміщених осіб копію документа, що посвідчує особу та підтверджує громадянство України, або документ, що посвідчує особу та підтверджує її спеціальний статус;</w:t>
      </w:r>
    </w:p>
    <w:p w:rsidR="00B26A6C" w:rsidRPr="00A229D0" w:rsidRDefault="00B26A6C" w:rsidP="00B26A6C">
      <w:pPr>
        <w:spacing w:line="360" w:lineRule="auto"/>
        <w:ind w:firstLine="720"/>
        <w:jc w:val="both"/>
        <w:rPr>
          <w:color w:val="000000"/>
          <w:sz w:val="28"/>
          <w:szCs w:val="28"/>
        </w:rPr>
      </w:pPr>
    </w:p>
    <w:p w:rsidR="00B26A6C" w:rsidRPr="00A229D0" w:rsidRDefault="00B26A6C" w:rsidP="00B26A6C">
      <w:pPr>
        <w:spacing w:line="360" w:lineRule="auto"/>
        <w:ind w:firstLine="851"/>
        <w:jc w:val="both"/>
        <w:rPr>
          <w:sz w:val="28"/>
          <w:szCs w:val="28"/>
        </w:rPr>
      </w:pPr>
      <w:r w:rsidRPr="00A229D0">
        <w:rPr>
          <w:sz w:val="28"/>
          <w:szCs w:val="28"/>
        </w:rPr>
        <w:t>4) копію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rsidR="00B26A6C" w:rsidRPr="00A229D0" w:rsidRDefault="00B26A6C" w:rsidP="00B26A6C">
      <w:pPr>
        <w:spacing w:line="360" w:lineRule="auto"/>
        <w:ind w:firstLine="851"/>
        <w:jc w:val="both"/>
        <w:rPr>
          <w:sz w:val="28"/>
          <w:szCs w:val="28"/>
        </w:rPr>
      </w:pPr>
    </w:p>
    <w:p w:rsidR="00B26A6C" w:rsidRPr="00A229D0" w:rsidRDefault="00B26A6C" w:rsidP="00B26A6C">
      <w:pPr>
        <w:spacing w:line="360" w:lineRule="auto"/>
        <w:ind w:firstLine="851"/>
        <w:jc w:val="both"/>
        <w:rPr>
          <w:sz w:val="28"/>
          <w:szCs w:val="28"/>
        </w:rPr>
      </w:pPr>
      <w:r w:rsidRPr="00A229D0">
        <w:rPr>
          <w:sz w:val="28"/>
          <w:szCs w:val="28"/>
        </w:rPr>
        <w:t>5) згоду заявника та членів його сім’ї на обробку та використання персональних даних;</w:t>
      </w:r>
    </w:p>
    <w:p w:rsidR="00B26A6C" w:rsidRPr="00A229D0" w:rsidRDefault="00B26A6C" w:rsidP="00B26A6C">
      <w:pPr>
        <w:spacing w:line="360" w:lineRule="auto"/>
        <w:ind w:firstLine="851"/>
        <w:jc w:val="both"/>
        <w:rPr>
          <w:sz w:val="28"/>
          <w:szCs w:val="28"/>
        </w:rPr>
      </w:pPr>
    </w:p>
    <w:p w:rsidR="00B26A6C" w:rsidRDefault="00B26A6C" w:rsidP="00B26A6C">
      <w:pPr>
        <w:spacing w:line="360" w:lineRule="auto"/>
        <w:ind w:firstLine="851"/>
        <w:jc w:val="both"/>
        <w:rPr>
          <w:sz w:val="28"/>
          <w:szCs w:val="28"/>
        </w:rPr>
      </w:pPr>
      <w:r w:rsidRPr="00A229D0">
        <w:rPr>
          <w:sz w:val="28"/>
          <w:szCs w:val="28"/>
        </w:rPr>
        <w:t>6) документ, який підтверджує обставини, з якими пов’язана необхідність надання допомоги;</w:t>
      </w:r>
    </w:p>
    <w:p w:rsidR="00B26A6C" w:rsidRDefault="00B26A6C" w:rsidP="00B26A6C">
      <w:pPr>
        <w:spacing w:line="360" w:lineRule="auto"/>
        <w:ind w:firstLine="851"/>
        <w:jc w:val="both"/>
        <w:rPr>
          <w:sz w:val="28"/>
          <w:szCs w:val="28"/>
        </w:rPr>
      </w:pPr>
    </w:p>
    <w:p w:rsidR="00B26A6C" w:rsidRDefault="00B26A6C" w:rsidP="00B26A6C">
      <w:pPr>
        <w:spacing w:line="360" w:lineRule="auto"/>
        <w:ind w:firstLine="708"/>
        <w:jc w:val="both"/>
        <w:rPr>
          <w:sz w:val="28"/>
          <w:szCs w:val="28"/>
        </w:rPr>
      </w:pPr>
      <w:r>
        <w:rPr>
          <w:sz w:val="28"/>
          <w:szCs w:val="28"/>
        </w:rPr>
        <w:t xml:space="preserve">7) </w:t>
      </w:r>
      <w:r w:rsidRPr="00DE610F">
        <w:rPr>
          <w:sz w:val="28"/>
          <w:szCs w:val="28"/>
        </w:rPr>
        <w:t>акт обстеження матеріально-побутових умов проживання особи чи родини, яка претендує на отримання допомоги;</w:t>
      </w:r>
    </w:p>
    <w:p w:rsidR="00B26A6C" w:rsidRDefault="00B26A6C" w:rsidP="00B26A6C">
      <w:pPr>
        <w:spacing w:line="360" w:lineRule="auto"/>
        <w:ind w:firstLine="708"/>
        <w:jc w:val="both"/>
        <w:rPr>
          <w:sz w:val="28"/>
          <w:szCs w:val="28"/>
        </w:rPr>
      </w:pPr>
    </w:p>
    <w:p w:rsidR="00B26A6C" w:rsidRDefault="00B26A6C" w:rsidP="00B26A6C">
      <w:pPr>
        <w:spacing w:line="360" w:lineRule="auto"/>
        <w:ind w:firstLine="851"/>
        <w:jc w:val="both"/>
        <w:rPr>
          <w:sz w:val="28"/>
          <w:szCs w:val="28"/>
        </w:rPr>
      </w:pPr>
      <w:r>
        <w:rPr>
          <w:sz w:val="28"/>
          <w:szCs w:val="28"/>
        </w:rPr>
        <w:t>8)  довідка про доходи за попередні шість місяців;</w:t>
      </w:r>
    </w:p>
    <w:p w:rsidR="00B26A6C" w:rsidRPr="00A229D0" w:rsidRDefault="00B26A6C" w:rsidP="00B26A6C">
      <w:pPr>
        <w:spacing w:line="360" w:lineRule="auto"/>
        <w:ind w:firstLine="851"/>
        <w:jc w:val="both"/>
        <w:rPr>
          <w:sz w:val="28"/>
          <w:szCs w:val="28"/>
        </w:rPr>
      </w:pPr>
    </w:p>
    <w:p w:rsidR="00B26A6C" w:rsidRPr="00A229D0" w:rsidRDefault="00B26A6C" w:rsidP="00B26A6C">
      <w:pPr>
        <w:spacing w:line="360" w:lineRule="auto"/>
        <w:ind w:firstLine="851"/>
        <w:jc w:val="both"/>
        <w:rPr>
          <w:sz w:val="28"/>
          <w:szCs w:val="28"/>
        </w:rPr>
      </w:pPr>
      <w:r>
        <w:rPr>
          <w:sz w:val="28"/>
          <w:szCs w:val="28"/>
        </w:rPr>
        <w:t>9)</w:t>
      </w:r>
      <w:r w:rsidRPr="00A229D0">
        <w:rPr>
          <w:sz w:val="28"/>
          <w:szCs w:val="28"/>
        </w:rPr>
        <w:t xml:space="preserve"> </w:t>
      </w:r>
      <w:r>
        <w:rPr>
          <w:sz w:val="28"/>
          <w:szCs w:val="28"/>
        </w:rPr>
        <w:t>документи, що підтверджують складні життєві обставини, що обґрунтовують потребу в наданні матеріальної допомоги</w:t>
      </w:r>
      <w:r w:rsidRPr="00A229D0">
        <w:rPr>
          <w:sz w:val="28"/>
          <w:szCs w:val="28"/>
        </w:rPr>
        <w:t>;</w:t>
      </w:r>
    </w:p>
    <w:p w:rsidR="00B26A6C" w:rsidRPr="00A229D0" w:rsidRDefault="00B26A6C" w:rsidP="00B26A6C">
      <w:pPr>
        <w:spacing w:line="360" w:lineRule="auto"/>
        <w:jc w:val="both"/>
        <w:rPr>
          <w:sz w:val="28"/>
          <w:szCs w:val="28"/>
        </w:rPr>
      </w:pPr>
    </w:p>
    <w:p w:rsidR="00B26A6C" w:rsidRPr="00A229D0" w:rsidRDefault="00B26A6C" w:rsidP="00B26A6C">
      <w:pPr>
        <w:spacing w:line="360" w:lineRule="auto"/>
        <w:ind w:firstLine="851"/>
        <w:jc w:val="both"/>
        <w:rPr>
          <w:sz w:val="28"/>
          <w:szCs w:val="28"/>
        </w:rPr>
      </w:pPr>
      <w:r>
        <w:rPr>
          <w:sz w:val="28"/>
          <w:szCs w:val="28"/>
        </w:rPr>
        <w:t xml:space="preserve">10) у </w:t>
      </w:r>
      <w:r w:rsidRPr="00A229D0">
        <w:rPr>
          <w:sz w:val="28"/>
          <w:szCs w:val="28"/>
        </w:rPr>
        <w:t>разі звернення за одержанням допомоги на користь члена сім’ї до заяви додаються копії документів, які підтверджують родинний зв'язок;</w:t>
      </w:r>
    </w:p>
    <w:p w:rsidR="00B26A6C" w:rsidRDefault="00B26A6C" w:rsidP="00B26A6C">
      <w:pPr>
        <w:spacing w:line="360" w:lineRule="auto"/>
        <w:jc w:val="both"/>
        <w:rPr>
          <w:sz w:val="28"/>
          <w:szCs w:val="28"/>
        </w:rPr>
      </w:pPr>
    </w:p>
    <w:p w:rsidR="00B26A6C" w:rsidRPr="00A229D0" w:rsidRDefault="00B26A6C" w:rsidP="00B26A6C">
      <w:pPr>
        <w:spacing w:line="360" w:lineRule="auto"/>
        <w:jc w:val="both"/>
        <w:rPr>
          <w:sz w:val="28"/>
          <w:szCs w:val="28"/>
        </w:rPr>
      </w:pPr>
      <w:r w:rsidRPr="00A229D0">
        <w:rPr>
          <w:sz w:val="28"/>
          <w:szCs w:val="28"/>
        </w:rPr>
        <w:t xml:space="preserve">             11) </w:t>
      </w:r>
      <w:r w:rsidRPr="00A229D0">
        <w:rPr>
          <w:rFonts w:eastAsia="Courier New"/>
          <w:bCs/>
          <w:color w:val="000000"/>
          <w:sz w:val="28"/>
          <w:szCs w:val="28"/>
          <w:shd w:val="clear" w:color="auto" w:fill="FFFFFF"/>
        </w:rPr>
        <w:t>номер банківського рахунку заявника.</w:t>
      </w:r>
    </w:p>
    <w:p w:rsidR="00B26A6C" w:rsidRPr="00A229D0" w:rsidRDefault="00B26A6C" w:rsidP="00B26A6C">
      <w:pPr>
        <w:tabs>
          <w:tab w:val="left" w:pos="4340"/>
          <w:tab w:val="left" w:pos="4480"/>
        </w:tabs>
        <w:spacing w:line="360" w:lineRule="auto"/>
        <w:ind w:right="-1"/>
        <w:rPr>
          <w:sz w:val="28"/>
          <w:szCs w:val="28"/>
        </w:rPr>
      </w:pPr>
    </w:p>
    <w:p w:rsidR="00B26A6C" w:rsidRPr="00A229D0" w:rsidRDefault="00B26A6C" w:rsidP="00B26A6C">
      <w:pPr>
        <w:tabs>
          <w:tab w:val="left" w:pos="851"/>
        </w:tabs>
        <w:spacing w:line="360" w:lineRule="auto"/>
        <w:jc w:val="both"/>
        <w:rPr>
          <w:sz w:val="28"/>
          <w:szCs w:val="28"/>
        </w:rPr>
      </w:pPr>
      <w:r w:rsidRPr="00A229D0">
        <w:rPr>
          <w:color w:val="FF0000"/>
          <w:sz w:val="28"/>
          <w:szCs w:val="28"/>
        </w:rPr>
        <w:t xml:space="preserve">            </w:t>
      </w:r>
      <w:r w:rsidRPr="00A229D0">
        <w:rPr>
          <w:sz w:val="28"/>
          <w:szCs w:val="28"/>
        </w:rPr>
        <w:t>3.</w:t>
      </w:r>
      <w:r>
        <w:rPr>
          <w:sz w:val="28"/>
          <w:szCs w:val="28"/>
        </w:rPr>
        <w:t xml:space="preserve"> </w:t>
      </w:r>
      <w:r w:rsidRPr="00DE610F">
        <w:rPr>
          <w:sz w:val="28"/>
          <w:szCs w:val="28"/>
        </w:rPr>
        <w:t xml:space="preserve">Рішення про </w:t>
      </w:r>
      <w:r w:rsidRPr="00BA48B4">
        <w:rPr>
          <w:rStyle w:val="a6"/>
          <w:sz w:val="28"/>
          <w:szCs w:val="28"/>
        </w:rPr>
        <w:t xml:space="preserve">надання матеріальної </w:t>
      </w:r>
      <w:r w:rsidRPr="00DE610F">
        <w:rPr>
          <w:sz w:val="28"/>
          <w:szCs w:val="28"/>
        </w:rPr>
        <w:t>допомоги приймає комісія по розподілу одноразової матеріальної допомоги жителям Первомайського району, що опинилися в скрутних життєвих обставинах (далі - комісія).</w:t>
      </w:r>
    </w:p>
    <w:tbl>
      <w:tblPr>
        <w:tblW w:w="9781" w:type="dxa"/>
        <w:tblInd w:w="108" w:type="dxa"/>
        <w:tblLook w:val="01E0" w:firstRow="1" w:lastRow="1" w:firstColumn="1" w:lastColumn="1" w:noHBand="0" w:noVBand="0"/>
      </w:tblPr>
      <w:tblGrid>
        <w:gridCol w:w="9781"/>
      </w:tblGrid>
      <w:tr w:rsidR="00B26A6C" w:rsidRPr="00A229D0" w:rsidTr="00182F6A">
        <w:trPr>
          <w:trHeight w:val="155"/>
        </w:trPr>
        <w:tc>
          <w:tcPr>
            <w:tcW w:w="9781" w:type="dxa"/>
          </w:tcPr>
          <w:p w:rsidR="00B26A6C" w:rsidRPr="00A229D0" w:rsidRDefault="00B26A6C" w:rsidP="00182F6A">
            <w:pPr>
              <w:spacing w:line="360" w:lineRule="auto"/>
              <w:jc w:val="both"/>
              <w:rPr>
                <w:sz w:val="28"/>
                <w:szCs w:val="28"/>
              </w:rPr>
            </w:pPr>
          </w:p>
        </w:tc>
      </w:tr>
    </w:tbl>
    <w:p w:rsidR="00B26A6C" w:rsidRPr="00A229D0" w:rsidRDefault="00B26A6C" w:rsidP="00B26A6C">
      <w:pPr>
        <w:spacing w:line="360" w:lineRule="auto"/>
        <w:jc w:val="both"/>
        <w:rPr>
          <w:sz w:val="28"/>
          <w:szCs w:val="28"/>
        </w:rPr>
      </w:pPr>
      <w:r w:rsidRPr="00A229D0">
        <w:rPr>
          <w:sz w:val="28"/>
          <w:szCs w:val="28"/>
        </w:rPr>
        <w:t xml:space="preserve">            4</w:t>
      </w:r>
      <w:r w:rsidRPr="00A229D0">
        <w:rPr>
          <w:color w:val="000000"/>
          <w:sz w:val="28"/>
          <w:szCs w:val="28"/>
        </w:rPr>
        <w:t xml:space="preserve">. </w:t>
      </w:r>
      <w:r w:rsidRPr="00A229D0">
        <w:rPr>
          <w:sz w:val="28"/>
          <w:szCs w:val="28"/>
        </w:rPr>
        <w:t xml:space="preserve">Заявник має право на отримання допомоги </w:t>
      </w:r>
      <w:r w:rsidRPr="00A229D0">
        <w:rPr>
          <w:color w:val="000000"/>
          <w:sz w:val="28"/>
          <w:szCs w:val="28"/>
        </w:rPr>
        <w:t>з однієї підстави</w:t>
      </w:r>
      <w:r w:rsidRPr="00A229D0">
        <w:rPr>
          <w:sz w:val="28"/>
          <w:szCs w:val="28"/>
        </w:rPr>
        <w:t xml:space="preserve"> не частіше одного разу на рік.</w:t>
      </w:r>
    </w:p>
    <w:p w:rsidR="00B26A6C" w:rsidRPr="00A229D0" w:rsidRDefault="00B26A6C" w:rsidP="00B26A6C">
      <w:pPr>
        <w:spacing w:line="360" w:lineRule="auto"/>
        <w:ind w:firstLine="851"/>
        <w:jc w:val="both"/>
        <w:rPr>
          <w:sz w:val="28"/>
          <w:szCs w:val="28"/>
        </w:rPr>
      </w:pPr>
    </w:p>
    <w:p w:rsidR="00B26A6C" w:rsidRDefault="00B26A6C" w:rsidP="00B26A6C">
      <w:pPr>
        <w:spacing w:line="360" w:lineRule="auto"/>
        <w:ind w:firstLine="851"/>
        <w:jc w:val="both"/>
        <w:rPr>
          <w:sz w:val="28"/>
          <w:szCs w:val="28"/>
        </w:rPr>
      </w:pPr>
      <w:r w:rsidRPr="00A229D0">
        <w:rPr>
          <w:sz w:val="28"/>
          <w:szCs w:val="28"/>
        </w:rPr>
        <w:t>5. Заява розглядається протягом одного місяця з дня звернення заявника.</w:t>
      </w:r>
    </w:p>
    <w:p w:rsidR="00B26A6C" w:rsidRPr="00A229D0" w:rsidRDefault="00B26A6C" w:rsidP="00B26A6C">
      <w:pPr>
        <w:spacing w:line="360" w:lineRule="auto"/>
        <w:ind w:firstLine="851"/>
        <w:jc w:val="both"/>
        <w:rPr>
          <w:sz w:val="28"/>
          <w:szCs w:val="28"/>
        </w:rPr>
      </w:pPr>
    </w:p>
    <w:p w:rsidR="00B26A6C" w:rsidRPr="00A229D0" w:rsidRDefault="00B26A6C" w:rsidP="00B26A6C">
      <w:pPr>
        <w:tabs>
          <w:tab w:val="left" w:pos="1134"/>
        </w:tabs>
        <w:spacing w:line="360" w:lineRule="auto"/>
        <w:ind w:firstLine="851"/>
        <w:jc w:val="both"/>
        <w:rPr>
          <w:rStyle w:val="2"/>
          <w:color w:val="000000"/>
          <w:sz w:val="28"/>
          <w:szCs w:val="28"/>
        </w:rPr>
      </w:pPr>
      <w:r w:rsidRPr="00A229D0">
        <w:rPr>
          <w:rStyle w:val="2"/>
          <w:color w:val="000000"/>
          <w:sz w:val="28"/>
          <w:szCs w:val="28"/>
        </w:rPr>
        <w:t>6. Документи, надані заявником, попередньо перевіряються Управлінням на відповідність вимогам підпунктів 1-11 пункту 2 розділу ІІ Порядку.</w:t>
      </w:r>
    </w:p>
    <w:p w:rsidR="00B26A6C" w:rsidRPr="00A229D0" w:rsidRDefault="00B26A6C" w:rsidP="00B26A6C">
      <w:pPr>
        <w:spacing w:line="360" w:lineRule="auto"/>
        <w:ind w:firstLine="851"/>
        <w:jc w:val="both"/>
        <w:rPr>
          <w:rStyle w:val="2"/>
          <w:b/>
          <w:color w:val="000000"/>
          <w:sz w:val="28"/>
          <w:szCs w:val="28"/>
        </w:rPr>
      </w:pPr>
    </w:p>
    <w:p w:rsidR="00B26A6C" w:rsidRPr="00A229D0" w:rsidRDefault="00B26A6C" w:rsidP="00B26A6C">
      <w:pPr>
        <w:tabs>
          <w:tab w:val="left" w:pos="1134"/>
        </w:tabs>
        <w:spacing w:line="360" w:lineRule="auto"/>
        <w:ind w:firstLine="851"/>
        <w:jc w:val="both"/>
        <w:rPr>
          <w:rStyle w:val="2"/>
          <w:sz w:val="28"/>
          <w:szCs w:val="28"/>
        </w:rPr>
      </w:pPr>
      <w:r w:rsidRPr="00A229D0">
        <w:rPr>
          <w:rStyle w:val="2"/>
          <w:color w:val="000000"/>
          <w:sz w:val="28"/>
          <w:szCs w:val="28"/>
        </w:rPr>
        <w:t>7.</w:t>
      </w:r>
      <w:r w:rsidRPr="00A229D0">
        <w:rPr>
          <w:rStyle w:val="2"/>
          <w:color w:val="000000"/>
          <w:sz w:val="28"/>
          <w:szCs w:val="28"/>
        </w:rPr>
        <w:tab/>
        <w:t xml:space="preserve">Управління формує справу заявника та подає її на розгляд </w:t>
      </w:r>
      <w:r w:rsidRPr="00A229D0">
        <w:rPr>
          <w:rStyle w:val="2"/>
          <w:sz w:val="28"/>
          <w:szCs w:val="28"/>
        </w:rPr>
        <w:t>комісії з наданням пропозицій щодо розміру допомоги у термін до десяти днів.</w:t>
      </w:r>
    </w:p>
    <w:p w:rsidR="00B26A6C" w:rsidRPr="00A229D0" w:rsidRDefault="00B26A6C" w:rsidP="00B26A6C">
      <w:pPr>
        <w:tabs>
          <w:tab w:val="left" w:pos="1134"/>
        </w:tabs>
        <w:spacing w:line="360" w:lineRule="auto"/>
        <w:jc w:val="both"/>
        <w:rPr>
          <w:rStyle w:val="2"/>
          <w:b/>
          <w:color w:val="000000"/>
          <w:sz w:val="28"/>
          <w:szCs w:val="28"/>
        </w:rPr>
      </w:pPr>
    </w:p>
    <w:p w:rsidR="00B26A6C" w:rsidRPr="00A229D0" w:rsidRDefault="00B26A6C" w:rsidP="00B26A6C">
      <w:pPr>
        <w:tabs>
          <w:tab w:val="left" w:pos="851"/>
        </w:tabs>
        <w:spacing w:line="360" w:lineRule="auto"/>
        <w:ind w:firstLine="851"/>
        <w:jc w:val="both"/>
        <w:rPr>
          <w:rStyle w:val="2"/>
          <w:color w:val="000000"/>
          <w:sz w:val="28"/>
          <w:szCs w:val="28"/>
        </w:rPr>
      </w:pPr>
      <w:r w:rsidRPr="00A229D0">
        <w:rPr>
          <w:rStyle w:val="2"/>
          <w:color w:val="000000"/>
          <w:sz w:val="28"/>
          <w:szCs w:val="28"/>
        </w:rPr>
        <w:t xml:space="preserve">8. Розмір допомоги визначається комісією в кожному конкретному випадку, з урахуванням підстав звернення та виходячи із суми коштів, </w:t>
      </w:r>
      <w:r w:rsidRPr="00A229D0">
        <w:rPr>
          <w:rStyle w:val="2"/>
          <w:color w:val="000000"/>
          <w:sz w:val="28"/>
          <w:szCs w:val="28"/>
        </w:rPr>
        <w:lastRenderedPageBreak/>
        <w:t xml:space="preserve">виділених в районному бюджеті на </w:t>
      </w:r>
      <w:r>
        <w:rPr>
          <w:rStyle w:val="2"/>
          <w:color w:val="000000"/>
          <w:sz w:val="28"/>
          <w:szCs w:val="28"/>
        </w:rPr>
        <w:t>відповідний</w:t>
      </w:r>
      <w:r w:rsidRPr="00A229D0">
        <w:rPr>
          <w:rStyle w:val="2"/>
          <w:color w:val="000000"/>
          <w:sz w:val="28"/>
          <w:szCs w:val="28"/>
        </w:rPr>
        <w:t xml:space="preserve"> рік </w:t>
      </w:r>
      <w:r>
        <w:rPr>
          <w:rStyle w:val="2"/>
          <w:color w:val="000000"/>
          <w:sz w:val="28"/>
          <w:szCs w:val="28"/>
        </w:rPr>
        <w:t>для реалізації</w:t>
      </w:r>
      <w:r w:rsidRPr="00A229D0">
        <w:rPr>
          <w:rStyle w:val="2"/>
          <w:color w:val="000000"/>
          <w:sz w:val="28"/>
          <w:szCs w:val="28"/>
        </w:rPr>
        <w:t xml:space="preserve"> </w:t>
      </w:r>
      <w:r w:rsidRPr="00BB7376">
        <w:rPr>
          <w:spacing w:val="-1"/>
          <w:sz w:val="28"/>
          <w:szCs w:val="28"/>
        </w:rPr>
        <w:t>Комплексної програми соціального захисту «Турбота»</w:t>
      </w:r>
      <w:r w:rsidRPr="00A229D0">
        <w:rPr>
          <w:rStyle w:val="2"/>
          <w:color w:val="000000"/>
          <w:sz w:val="28"/>
          <w:szCs w:val="28"/>
        </w:rPr>
        <w:t>.</w:t>
      </w:r>
    </w:p>
    <w:p w:rsidR="00B26A6C" w:rsidRPr="00A229D0" w:rsidRDefault="00B26A6C" w:rsidP="00B26A6C">
      <w:pPr>
        <w:tabs>
          <w:tab w:val="left" w:pos="1134"/>
        </w:tabs>
        <w:spacing w:line="360" w:lineRule="auto"/>
        <w:ind w:firstLine="851"/>
        <w:jc w:val="both"/>
        <w:rPr>
          <w:rStyle w:val="2"/>
          <w:b/>
          <w:color w:val="000000"/>
          <w:sz w:val="28"/>
          <w:szCs w:val="28"/>
        </w:rPr>
      </w:pPr>
    </w:p>
    <w:p w:rsidR="00B26A6C" w:rsidRDefault="00B26A6C" w:rsidP="00B26A6C">
      <w:pPr>
        <w:tabs>
          <w:tab w:val="left" w:pos="851"/>
          <w:tab w:val="left" w:pos="993"/>
        </w:tabs>
        <w:spacing w:line="360" w:lineRule="auto"/>
        <w:ind w:firstLine="720"/>
        <w:jc w:val="both"/>
        <w:rPr>
          <w:noProof/>
          <w:sz w:val="28"/>
          <w:szCs w:val="28"/>
          <w:highlight w:val="lightGray"/>
        </w:rPr>
      </w:pPr>
      <w:r>
        <w:rPr>
          <w:rStyle w:val="2"/>
          <w:sz w:val="28"/>
          <w:szCs w:val="28"/>
        </w:rPr>
        <w:t xml:space="preserve">  </w:t>
      </w:r>
      <w:r w:rsidRPr="00A229D0">
        <w:rPr>
          <w:rStyle w:val="2"/>
          <w:sz w:val="28"/>
          <w:szCs w:val="28"/>
        </w:rPr>
        <w:t>9</w:t>
      </w:r>
      <w:r>
        <w:rPr>
          <w:rStyle w:val="2"/>
          <w:sz w:val="28"/>
          <w:szCs w:val="28"/>
        </w:rPr>
        <w:t xml:space="preserve">. </w:t>
      </w:r>
      <w:r w:rsidRPr="00A229D0">
        <w:rPr>
          <w:rStyle w:val="2"/>
          <w:sz w:val="28"/>
          <w:szCs w:val="28"/>
        </w:rPr>
        <w:t xml:space="preserve">Мінімальний розмір допомоги </w:t>
      </w:r>
      <w:r>
        <w:rPr>
          <w:rStyle w:val="2"/>
          <w:sz w:val="28"/>
          <w:szCs w:val="28"/>
        </w:rPr>
        <w:t>становить</w:t>
      </w:r>
      <w:r w:rsidRPr="00A229D0">
        <w:rPr>
          <w:rStyle w:val="2"/>
          <w:sz w:val="28"/>
          <w:szCs w:val="28"/>
        </w:rPr>
        <w:t xml:space="preserve"> 500 грн. Максимальний розмір допомоги </w:t>
      </w:r>
      <w:r>
        <w:rPr>
          <w:rStyle w:val="2"/>
          <w:sz w:val="28"/>
          <w:szCs w:val="28"/>
        </w:rPr>
        <w:t>становить</w:t>
      </w:r>
      <w:r w:rsidRPr="00A229D0">
        <w:rPr>
          <w:rStyle w:val="2"/>
          <w:sz w:val="28"/>
          <w:szCs w:val="28"/>
        </w:rPr>
        <w:t xml:space="preserve"> </w:t>
      </w:r>
      <w:r>
        <w:rPr>
          <w:rStyle w:val="2"/>
          <w:sz w:val="28"/>
          <w:szCs w:val="28"/>
        </w:rPr>
        <w:t>5</w:t>
      </w:r>
      <w:r w:rsidRPr="00A229D0">
        <w:rPr>
          <w:rStyle w:val="2"/>
          <w:sz w:val="28"/>
          <w:szCs w:val="28"/>
        </w:rPr>
        <w:t>000 грн.</w:t>
      </w:r>
      <w:r w:rsidRPr="00A229D0">
        <w:rPr>
          <w:noProof/>
          <w:sz w:val="28"/>
          <w:szCs w:val="28"/>
          <w:highlight w:val="lightGray"/>
        </w:rPr>
        <w:t xml:space="preserve"> </w:t>
      </w:r>
    </w:p>
    <w:p w:rsidR="00B26A6C" w:rsidRDefault="00B26A6C" w:rsidP="00B26A6C">
      <w:pPr>
        <w:tabs>
          <w:tab w:val="left" w:pos="851"/>
          <w:tab w:val="left" w:pos="993"/>
        </w:tabs>
        <w:spacing w:line="360" w:lineRule="auto"/>
        <w:ind w:firstLine="720"/>
        <w:jc w:val="both"/>
        <w:rPr>
          <w:noProof/>
          <w:sz w:val="28"/>
          <w:szCs w:val="28"/>
          <w:highlight w:val="lightGray"/>
        </w:rPr>
      </w:pPr>
    </w:p>
    <w:p w:rsidR="00B26A6C" w:rsidRDefault="00B26A6C" w:rsidP="00B26A6C">
      <w:pPr>
        <w:spacing w:line="360" w:lineRule="auto"/>
        <w:ind w:firstLine="708"/>
        <w:jc w:val="both"/>
        <w:rPr>
          <w:rStyle w:val="a6"/>
          <w:sz w:val="28"/>
          <w:szCs w:val="28"/>
        </w:rPr>
      </w:pPr>
      <w:r>
        <w:rPr>
          <w:noProof/>
          <w:sz w:val="28"/>
          <w:szCs w:val="28"/>
        </w:rPr>
        <w:t xml:space="preserve"> 10. </w:t>
      </w:r>
      <w:r w:rsidRPr="00D05A2E">
        <w:rPr>
          <w:rStyle w:val="a6"/>
          <w:sz w:val="28"/>
          <w:szCs w:val="28"/>
        </w:rPr>
        <w:t>Допомога надається у таких розмірах:</w:t>
      </w:r>
    </w:p>
    <w:p w:rsidR="00B26A6C" w:rsidRPr="00D05A2E" w:rsidRDefault="00B26A6C" w:rsidP="00B26A6C">
      <w:pPr>
        <w:spacing w:line="360" w:lineRule="auto"/>
        <w:ind w:firstLine="708"/>
        <w:jc w:val="both"/>
        <w:rPr>
          <w:sz w:val="28"/>
          <w:szCs w:val="28"/>
        </w:rPr>
      </w:pPr>
    </w:p>
    <w:p w:rsidR="00B26A6C" w:rsidRDefault="00B26A6C" w:rsidP="00B26A6C">
      <w:pPr>
        <w:spacing w:line="360" w:lineRule="auto"/>
        <w:ind w:firstLine="720"/>
        <w:jc w:val="both"/>
        <w:rPr>
          <w:rStyle w:val="a6"/>
          <w:sz w:val="28"/>
          <w:szCs w:val="28"/>
        </w:rPr>
      </w:pPr>
      <w:r>
        <w:rPr>
          <w:rStyle w:val="a6"/>
          <w:sz w:val="28"/>
          <w:szCs w:val="28"/>
        </w:rPr>
        <w:t xml:space="preserve">1) </w:t>
      </w:r>
      <w:r w:rsidRPr="00D05A2E">
        <w:rPr>
          <w:rStyle w:val="a6"/>
          <w:sz w:val="28"/>
          <w:szCs w:val="28"/>
        </w:rPr>
        <w:t>громадянам на проведення медичних операцій, довготривалого лікування, особам, які потерпіли внаслідок пожежі, стихійного лиха - від 1,0 до 3,0 тисяч гривень в залежності від важкості захворювання, терміну лікування, ступеню руйнування житла;</w:t>
      </w:r>
    </w:p>
    <w:p w:rsidR="00B26A6C" w:rsidRDefault="00B26A6C" w:rsidP="00B26A6C">
      <w:pPr>
        <w:spacing w:line="360" w:lineRule="auto"/>
        <w:ind w:firstLine="720"/>
        <w:jc w:val="both"/>
        <w:rPr>
          <w:rStyle w:val="a6"/>
          <w:sz w:val="28"/>
          <w:szCs w:val="28"/>
        </w:rPr>
      </w:pPr>
    </w:p>
    <w:p w:rsidR="00B26A6C" w:rsidRDefault="00B26A6C" w:rsidP="00B26A6C">
      <w:pPr>
        <w:spacing w:line="360" w:lineRule="auto"/>
        <w:ind w:firstLine="720"/>
        <w:jc w:val="both"/>
        <w:rPr>
          <w:rStyle w:val="a6"/>
          <w:sz w:val="28"/>
          <w:szCs w:val="28"/>
        </w:rPr>
      </w:pPr>
      <w:r>
        <w:rPr>
          <w:rStyle w:val="a6"/>
          <w:sz w:val="28"/>
          <w:szCs w:val="28"/>
        </w:rPr>
        <w:t xml:space="preserve">2) </w:t>
      </w:r>
      <w:r w:rsidRPr="00D05A2E">
        <w:rPr>
          <w:rStyle w:val="a6"/>
          <w:sz w:val="28"/>
          <w:szCs w:val="28"/>
        </w:rPr>
        <w:t xml:space="preserve"> гр</w:t>
      </w:r>
      <w:r>
        <w:rPr>
          <w:rStyle w:val="a6"/>
          <w:sz w:val="28"/>
          <w:szCs w:val="28"/>
        </w:rPr>
        <w:t xml:space="preserve">омадянам, які потребують </w:t>
      </w:r>
      <w:proofErr w:type="spellStart"/>
      <w:r>
        <w:rPr>
          <w:rStyle w:val="a6"/>
          <w:sz w:val="28"/>
          <w:szCs w:val="28"/>
        </w:rPr>
        <w:t>дорого</w:t>
      </w:r>
      <w:r w:rsidRPr="00D05A2E">
        <w:rPr>
          <w:rStyle w:val="a6"/>
          <w:sz w:val="28"/>
          <w:szCs w:val="28"/>
        </w:rPr>
        <w:t>вартісного</w:t>
      </w:r>
      <w:proofErr w:type="spellEnd"/>
      <w:r w:rsidRPr="00D05A2E">
        <w:rPr>
          <w:rStyle w:val="a6"/>
          <w:sz w:val="28"/>
          <w:szCs w:val="28"/>
        </w:rPr>
        <w:t xml:space="preserve"> лікування, на проведення складних медичних операцій особам, які внаслідок пожежі або стихійного лиха втратили житло - від 3,0 до 5,0 тисяч гривень;</w:t>
      </w:r>
    </w:p>
    <w:p w:rsidR="00B26A6C" w:rsidRDefault="00B26A6C" w:rsidP="00B26A6C">
      <w:pPr>
        <w:spacing w:line="360" w:lineRule="auto"/>
        <w:ind w:firstLine="720"/>
        <w:jc w:val="both"/>
        <w:rPr>
          <w:rStyle w:val="a6"/>
          <w:sz w:val="28"/>
          <w:szCs w:val="28"/>
        </w:rPr>
      </w:pPr>
    </w:p>
    <w:p w:rsidR="00B26A6C" w:rsidRDefault="00B26A6C" w:rsidP="00B26A6C">
      <w:pPr>
        <w:spacing w:line="360" w:lineRule="auto"/>
        <w:ind w:firstLine="720"/>
        <w:jc w:val="both"/>
        <w:rPr>
          <w:rStyle w:val="a6"/>
          <w:sz w:val="28"/>
          <w:szCs w:val="28"/>
        </w:rPr>
      </w:pPr>
      <w:r>
        <w:rPr>
          <w:rStyle w:val="a6"/>
          <w:sz w:val="28"/>
          <w:szCs w:val="28"/>
        </w:rPr>
        <w:t xml:space="preserve">3) </w:t>
      </w:r>
      <w:r w:rsidRPr="00D05A2E">
        <w:rPr>
          <w:rStyle w:val="a6"/>
          <w:sz w:val="28"/>
          <w:szCs w:val="28"/>
        </w:rPr>
        <w:t>громадянам, які беруть (брали) участь в антитерористичній операції для проведення лікування та реабілітації - від 500 гривень до</w:t>
      </w:r>
      <w:r>
        <w:rPr>
          <w:rStyle w:val="a6"/>
          <w:sz w:val="28"/>
          <w:szCs w:val="28"/>
        </w:rPr>
        <w:t xml:space="preserve">   2,0 </w:t>
      </w:r>
      <w:r w:rsidRPr="00D05A2E">
        <w:rPr>
          <w:rStyle w:val="a6"/>
          <w:sz w:val="28"/>
          <w:szCs w:val="28"/>
        </w:rPr>
        <w:t>тисяч гривень</w:t>
      </w:r>
      <w:r>
        <w:rPr>
          <w:rStyle w:val="a6"/>
          <w:sz w:val="28"/>
          <w:szCs w:val="28"/>
        </w:rPr>
        <w:t>;</w:t>
      </w:r>
    </w:p>
    <w:p w:rsidR="00B26A6C" w:rsidRPr="00D05A2E" w:rsidRDefault="00B26A6C" w:rsidP="00B26A6C">
      <w:pPr>
        <w:spacing w:line="360" w:lineRule="auto"/>
        <w:ind w:firstLine="720"/>
        <w:jc w:val="both"/>
        <w:rPr>
          <w:sz w:val="28"/>
          <w:szCs w:val="28"/>
        </w:rPr>
      </w:pPr>
    </w:p>
    <w:p w:rsidR="00B26A6C" w:rsidRDefault="00B26A6C" w:rsidP="00B26A6C">
      <w:pPr>
        <w:spacing w:line="360" w:lineRule="auto"/>
        <w:ind w:firstLine="720"/>
        <w:jc w:val="both"/>
        <w:rPr>
          <w:rStyle w:val="a6"/>
          <w:sz w:val="28"/>
          <w:szCs w:val="28"/>
        </w:rPr>
      </w:pPr>
      <w:r>
        <w:rPr>
          <w:rStyle w:val="a6"/>
          <w:sz w:val="28"/>
          <w:szCs w:val="28"/>
        </w:rPr>
        <w:t xml:space="preserve">4) </w:t>
      </w:r>
      <w:r w:rsidRPr="00D05A2E">
        <w:rPr>
          <w:rStyle w:val="a6"/>
          <w:sz w:val="28"/>
          <w:szCs w:val="28"/>
        </w:rPr>
        <w:t>громадянам, які призвані по частковій мобілізації (членам їх сімей) — від 500 гривень до 1,0 тисячі гривень в залежності</w:t>
      </w:r>
      <w:r>
        <w:rPr>
          <w:rStyle w:val="a6"/>
          <w:sz w:val="28"/>
          <w:szCs w:val="28"/>
        </w:rPr>
        <w:t xml:space="preserve"> від рівня забезпеченості сім’ї.</w:t>
      </w:r>
    </w:p>
    <w:p w:rsidR="00B26A6C" w:rsidRPr="00A229D0" w:rsidRDefault="00B26A6C" w:rsidP="00B26A6C">
      <w:pPr>
        <w:tabs>
          <w:tab w:val="left" w:pos="851"/>
          <w:tab w:val="left" w:pos="993"/>
        </w:tabs>
        <w:spacing w:line="360" w:lineRule="auto"/>
        <w:ind w:firstLine="720"/>
        <w:jc w:val="both"/>
        <w:rPr>
          <w:noProof/>
          <w:sz w:val="28"/>
          <w:szCs w:val="28"/>
          <w:highlight w:val="lightGray"/>
        </w:rPr>
      </w:pPr>
    </w:p>
    <w:p w:rsidR="00B26A6C" w:rsidRDefault="00B26A6C" w:rsidP="00B26A6C">
      <w:pPr>
        <w:tabs>
          <w:tab w:val="left" w:pos="1134"/>
        </w:tabs>
        <w:spacing w:line="360" w:lineRule="auto"/>
        <w:ind w:firstLine="851"/>
        <w:jc w:val="both"/>
        <w:rPr>
          <w:rStyle w:val="2"/>
          <w:color w:val="000000"/>
          <w:sz w:val="28"/>
          <w:szCs w:val="28"/>
        </w:rPr>
      </w:pPr>
      <w:r w:rsidRPr="00A229D0">
        <w:rPr>
          <w:rStyle w:val="2"/>
          <w:sz w:val="28"/>
          <w:szCs w:val="28"/>
        </w:rPr>
        <w:t>1</w:t>
      </w:r>
      <w:r>
        <w:rPr>
          <w:rStyle w:val="2"/>
          <w:sz w:val="28"/>
          <w:szCs w:val="28"/>
        </w:rPr>
        <w:t>1</w:t>
      </w:r>
      <w:r w:rsidRPr="00A229D0">
        <w:rPr>
          <w:rStyle w:val="2"/>
          <w:color w:val="000000"/>
          <w:sz w:val="28"/>
          <w:szCs w:val="28"/>
        </w:rPr>
        <w:t>.</w:t>
      </w:r>
      <w:r w:rsidRPr="00A229D0">
        <w:rPr>
          <w:rStyle w:val="2"/>
          <w:b/>
          <w:color w:val="000000"/>
          <w:sz w:val="28"/>
          <w:szCs w:val="28"/>
        </w:rPr>
        <w:t xml:space="preserve"> </w:t>
      </w:r>
      <w:r w:rsidRPr="00A229D0">
        <w:rPr>
          <w:rStyle w:val="2"/>
          <w:sz w:val="28"/>
          <w:szCs w:val="28"/>
        </w:rPr>
        <w:t xml:space="preserve">Комісія протягом десяти днів з моменту подання Управлінням на розгляд сформованих заявок </w:t>
      </w:r>
      <w:r w:rsidRPr="00A229D0">
        <w:rPr>
          <w:rStyle w:val="2"/>
          <w:color w:val="000000"/>
          <w:sz w:val="28"/>
          <w:szCs w:val="28"/>
        </w:rPr>
        <w:t>приймає рішення</w:t>
      </w:r>
      <w:r w:rsidRPr="00A229D0">
        <w:rPr>
          <w:rStyle w:val="2"/>
          <w:sz w:val="28"/>
          <w:szCs w:val="28"/>
        </w:rPr>
        <w:t xml:space="preserve"> про надання допомоги або відмову в її наданні</w:t>
      </w:r>
      <w:r w:rsidRPr="00A229D0">
        <w:rPr>
          <w:rStyle w:val="2"/>
          <w:color w:val="000000"/>
          <w:sz w:val="28"/>
          <w:szCs w:val="28"/>
        </w:rPr>
        <w:t>.</w:t>
      </w:r>
    </w:p>
    <w:p w:rsidR="00B26A6C" w:rsidRPr="00A229D0" w:rsidRDefault="00B26A6C" w:rsidP="00B26A6C">
      <w:pPr>
        <w:tabs>
          <w:tab w:val="left" w:pos="1134"/>
        </w:tabs>
        <w:spacing w:line="360" w:lineRule="auto"/>
        <w:ind w:firstLine="851"/>
        <w:jc w:val="both"/>
        <w:rPr>
          <w:rStyle w:val="2"/>
          <w:b/>
          <w:color w:val="000000"/>
          <w:sz w:val="28"/>
          <w:szCs w:val="28"/>
        </w:rPr>
      </w:pPr>
    </w:p>
    <w:p w:rsidR="00B26A6C" w:rsidRPr="00A229D0" w:rsidRDefault="00B26A6C" w:rsidP="00B26A6C">
      <w:pPr>
        <w:tabs>
          <w:tab w:val="left" w:pos="1134"/>
        </w:tabs>
        <w:spacing w:line="360" w:lineRule="auto"/>
        <w:ind w:firstLine="851"/>
        <w:jc w:val="both"/>
        <w:rPr>
          <w:rStyle w:val="2"/>
          <w:b/>
          <w:color w:val="000000"/>
          <w:sz w:val="28"/>
          <w:szCs w:val="28"/>
        </w:rPr>
      </w:pPr>
      <w:r w:rsidRPr="00A229D0">
        <w:rPr>
          <w:rStyle w:val="2"/>
          <w:color w:val="000000"/>
          <w:sz w:val="28"/>
          <w:szCs w:val="28"/>
        </w:rPr>
        <w:lastRenderedPageBreak/>
        <w:t>Рішення комісії</w:t>
      </w:r>
      <w:r w:rsidRPr="00A229D0">
        <w:rPr>
          <w:rStyle w:val="2"/>
          <w:b/>
          <w:color w:val="000000"/>
          <w:sz w:val="28"/>
          <w:szCs w:val="28"/>
        </w:rPr>
        <w:t xml:space="preserve"> </w:t>
      </w:r>
      <w:r w:rsidRPr="00A229D0">
        <w:rPr>
          <w:rStyle w:val="2"/>
          <w:color w:val="000000"/>
          <w:sz w:val="28"/>
          <w:szCs w:val="28"/>
        </w:rPr>
        <w:t xml:space="preserve">оформлюється протоколом, який </w:t>
      </w:r>
      <w:r w:rsidRPr="00A229D0">
        <w:rPr>
          <w:rStyle w:val="2"/>
          <w:sz w:val="28"/>
          <w:szCs w:val="28"/>
        </w:rPr>
        <w:t>не пізніше п’яти днів після проведення засідання передається Управлінню.</w:t>
      </w:r>
    </w:p>
    <w:p w:rsidR="00B26A6C" w:rsidRPr="00A229D0" w:rsidRDefault="00B26A6C" w:rsidP="00B26A6C">
      <w:pPr>
        <w:tabs>
          <w:tab w:val="left" w:pos="1134"/>
        </w:tabs>
        <w:spacing w:line="360" w:lineRule="auto"/>
        <w:ind w:firstLine="851"/>
        <w:jc w:val="both"/>
        <w:rPr>
          <w:rStyle w:val="2"/>
          <w:sz w:val="28"/>
          <w:szCs w:val="28"/>
        </w:rPr>
      </w:pPr>
      <w:r w:rsidRPr="00A229D0">
        <w:rPr>
          <w:rStyle w:val="2"/>
          <w:sz w:val="28"/>
          <w:szCs w:val="28"/>
        </w:rPr>
        <w:t>1</w:t>
      </w:r>
      <w:r>
        <w:rPr>
          <w:rStyle w:val="2"/>
          <w:sz w:val="28"/>
          <w:szCs w:val="28"/>
        </w:rPr>
        <w:t>2</w:t>
      </w:r>
      <w:r w:rsidRPr="00A229D0">
        <w:rPr>
          <w:rStyle w:val="2"/>
          <w:sz w:val="28"/>
          <w:szCs w:val="28"/>
        </w:rPr>
        <w:t xml:space="preserve">. Управління інформує заявника про рішення </w:t>
      </w:r>
      <w:r w:rsidRPr="00A229D0">
        <w:rPr>
          <w:rStyle w:val="2"/>
          <w:color w:val="000000"/>
          <w:sz w:val="28"/>
          <w:szCs w:val="28"/>
        </w:rPr>
        <w:t>комісії</w:t>
      </w:r>
      <w:r w:rsidRPr="00A229D0">
        <w:rPr>
          <w:rStyle w:val="2"/>
          <w:sz w:val="28"/>
          <w:szCs w:val="28"/>
        </w:rPr>
        <w:t xml:space="preserve"> у 5-денний строк. </w:t>
      </w:r>
    </w:p>
    <w:p w:rsidR="00B26A6C" w:rsidRPr="00A229D0" w:rsidRDefault="00B26A6C" w:rsidP="00B26A6C">
      <w:pPr>
        <w:tabs>
          <w:tab w:val="left" w:pos="1134"/>
        </w:tabs>
        <w:spacing w:line="360" w:lineRule="auto"/>
        <w:ind w:firstLine="851"/>
        <w:jc w:val="both"/>
        <w:rPr>
          <w:rStyle w:val="2"/>
          <w:sz w:val="28"/>
          <w:szCs w:val="28"/>
        </w:rPr>
      </w:pPr>
    </w:p>
    <w:p w:rsidR="00B26A6C" w:rsidRPr="00A229D0" w:rsidRDefault="00B26A6C" w:rsidP="00B26A6C">
      <w:pPr>
        <w:tabs>
          <w:tab w:val="left" w:pos="1134"/>
        </w:tabs>
        <w:spacing w:line="360" w:lineRule="auto"/>
        <w:ind w:firstLine="851"/>
        <w:jc w:val="both"/>
        <w:rPr>
          <w:sz w:val="28"/>
          <w:szCs w:val="28"/>
        </w:rPr>
      </w:pPr>
      <w:r w:rsidRPr="00A229D0">
        <w:rPr>
          <w:rStyle w:val="2"/>
          <w:sz w:val="28"/>
          <w:szCs w:val="28"/>
        </w:rPr>
        <w:t>1</w:t>
      </w:r>
      <w:r>
        <w:rPr>
          <w:rStyle w:val="2"/>
          <w:sz w:val="28"/>
          <w:szCs w:val="28"/>
        </w:rPr>
        <w:t>3</w:t>
      </w:r>
      <w:r w:rsidRPr="00A229D0">
        <w:rPr>
          <w:rStyle w:val="2"/>
          <w:sz w:val="28"/>
          <w:szCs w:val="28"/>
        </w:rPr>
        <w:t>.</w:t>
      </w:r>
      <w:r w:rsidRPr="00A229D0">
        <w:rPr>
          <w:rStyle w:val="2"/>
          <w:b/>
          <w:sz w:val="28"/>
          <w:szCs w:val="28"/>
        </w:rPr>
        <w:t xml:space="preserve"> </w:t>
      </w:r>
      <w:r w:rsidRPr="00A229D0">
        <w:rPr>
          <w:sz w:val="28"/>
          <w:szCs w:val="28"/>
        </w:rPr>
        <w:t xml:space="preserve">Після отримання рішення </w:t>
      </w:r>
      <w:r w:rsidRPr="00A229D0">
        <w:rPr>
          <w:rStyle w:val="2"/>
          <w:color w:val="000000"/>
          <w:sz w:val="28"/>
          <w:szCs w:val="28"/>
        </w:rPr>
        <w:t xml:space="preserve">комісії </w:t>
      </w:r>
      <w:r w:rsidRPr="00A229D0">
        <w:rPr>
          <w:sz w:val="28"/>
          <w:szCs w:val="28"/>
        </w:rPr>
        <w:t>Управління:</w:t>
      </w:r>
    </w:p>
    <w:p w:rsidR="00B26A6C" w:rsidRPr="00A229D0" w:rsidRDefault="00B26A6C" w:rsidP="00B26A6C">
      <w:pPr>
        <w:tabs>
          <w:tab w:val="left" w:pos="1134"/>
        </w:tabs>
        <w:spacing w:line="360" w:lineRule="auto"/>
        <w:ind w:firstLine="851"/>
        <w:jc w:val="both"/>
        <w:rPr>
          <w:sz w:val="28"/>
          <w:szCs w:val="28"/>
        </w:rPr>
      </w:pPr>
    </w:p>
    <w:p w:rsidR="00B26A6C" w:rsidRPr="00A229D0" w:rsidRDefault="00B26A6C" w:rsidP="00B26A6C">
      <w:pPr>
        <w:widowControl w:val="0"/>
        <w:numPr>
          <w:ilvl w:val="0"/>
          <w:numId w:val="1"/>
        </w:numPr>
        <w:tabs>
          <w:tab w:val="left" w:pos="1134"/>
        </w:tabs>
        <w:autoSpaceDE w:val="0"/>
        <w:autoSpaceDN w:val="0"/>
        <w:adjustRightInd w:val="0"/>
        <w:spacing w:line="360" w:lineRule="auto"/>
        <w:ind w:left="0" w:firstLine="851"/>
        <w:jc w:val="both"/>
        <w:rPr>
          <w:sz w:val="28"/>
          <w:szCs w:val="28"/>
        </w:rPr>
      </w:pPr>
      <w:r>
        <w:rPr>
          <w:sz w:val="28"/>
          <w:szCs w:val="28"/>
        </w:rPr>
        <w:t xml:space="preserve"> </w:t>
      </w:r>
      <w:r w:rsidRPr="00A229D0">
        <w:rPr>
          <w:sz w:val="28"/>
          <w:szCs w:val="28"/>
        </w:rPr>
        <w:t>готує п</w:t>
      </w:r>
      <w:r>
        <w:rPr>
          <w:sz w:val="28"/>
          <w:szCs w:val="28"/>
        </w:rPr>
        <w:t xml:space="preserve">ротокол комісії  </w:t>
      </w:r>
      <w:r w:rsidRPr="00A229D0">
        <w:rPr>
          <w:sz w:val="28"/>
          <w:szCs w:val="28"/>
        </w:rPr>
        <w:t>про виплату допомоги</w:t>
      </w:r>
      <w:r>
        <w:rPr>
          <w:sz w:val="28"/>
          <w:szCs w:val="28"/>
        </w:rPr>
        <w:t xml:space="preserve"> та проводить подальшу виплату допомоги</w:t>
      </w:r>
      <w:r w:rsidRPr="00A229D0">
        <w:rPr>
          <w:sz w:val="28"/>
          <w:szCs w:val="28"/>
        </w:rPr>
        <w:t>;</w:t>
      </w:r>
    </w:p>
    <w:p w:rsidR="00B26A6C" w:rsidRPr="00A229D0" w:rsidRDefault="00B26A6C" w:rsidP="00B26A6C">
      <w:pPr>
        <w:tabs>
          <w:tab w:val="left" w:pos="1134"/>
        </w:tabs>
        <w:spacing w:line="360" w:lineRule="auto"/>
        <w:ind w:left="1211"/>
        <w:jc w:val="both"/>
        <w:rPr>
          <w:sz w:val="28"/>
          <w:szCs w:val="28"/>
        </w:rPr>
      </w:pPr>
    </w:p>
    <w:p w:rsidR="00B26A6C" w:rsidRPr="00A229D0" w:rsidRDefault="00B26A6C" w:rsidP="00B26A6C">
      <w:pPr>
        <w:tabs>
          <w:tab w:val="left" w:pos="1134"/>
        </w:tabs>
        <w:spacing w:line="360" w:lineRule="auto"/>
        <w:ind w:firstLine="851"/>
        <w:jc w:val="both"/>
        <w:rPr>
          <w:sz w:val="28"/>
          <w:szCs w:val="28"/>
        </w:rPr>
      </w:pPr>
      <w:r w:rsidRPr="00A229D0">
        <w:rPr>
          <w:sz w:val="28"/>
          <w:szCs w:val="28"/>
        </w:rPr>
        <w:t xml:space="preserve">2) </w:t>
      </w:r>
      <w:r w:rsidRPr="00A229D0">
        <w:rPr>
          <w:rFonts w:eastAsia="Courier New"/>
          <w:sz w:val="28"/>
          <w:szCs w:val="28"/>
        </w:rPr>
        <w:t>у разі відмови у наданні допомоги надсилає заявнику повідомлення із відповідним обґрунтуванням відмови.</w:t>
      </w:r>
    </w:p>
    <w:p w:rsidR="00B26A6C" w:rsidRPr="00A229D0" w:rsidRDefault="00B26A6C" w:rsidP="00B26A6C">
      <w:pPr>
        <w:tabs>
          <w:tab w:val="left" w:pos="1134"/>
        </w:tabs>
        <w:spacing w:line="360" w:lineRule="auto"/>
        <w:jc w:val="both"/>
        <w:rPr>
          <w:rStyle w:val="2"/>
          <w:sz w:val="28"/>
          <w:szCs w:val="28"/>
        </w:rPr>
      </w:pPr>
    </w:p>
    <w:p w:rsidR="00B26A6C" w:rsidRDefault="00B26A6C" w:rsidP="00B26A6C">
      <w:pPr>
        <w:pStyle w:val="20"/>
        <w:tabs>
          <w:tab w:val="left" w:pos="709"/>
        </w:tabs>
        <w:spacing w:after="0" w:line="360" w:lineRule="auto"/>
        <w:rPr>
          <w:rStyle w:val="2"/>
          <w:b/>
          <w:sz w:val="28"/>
          <w:szCs w:val="28"/>
        </w:rPr>
      </w:pPr>
      <w:r w:rsidRPr="00A229D0">
        <w:rPr>
          <w:rStyle w:val="2"/>
          <w:b/>
          <w:sz w:val="28"/>
          <w:szCs w:val="28"/>
        </w:rPr>
        <w:t xml:space="preserve">                                      I</w:t>
      </w:r>
      <w:r w:rsidRPr="00A229D0">
        <w:rPr>
          <w:rStyle w:val="2"/>
          <w:b/>
          <w:sz w:val="28"/>
          <w:szCs w:val="28"/>
          <w:lang w:val="en-US"/>
        </w:rPr>
        <w:t>V</w:t>
      </w:r>
      <w:r w:rsidRPr="00A229D0">
        <w:rPr>
          <w:rStyle w:val="2"/>
          <w:b/>
          <w:sz w:val="28"/>
          <w:szCs w:val="28"/>
        </w:rPr>
        <w:t>. Відмова в наданні допомоги</w:t>
      </w:r>
    </w:p>
    <w:p w:rsidR="00B26A6C" w:rsidRPr="00542043" w:rsidRDefault="00B26A6C" w:rsidP="00B26A6C">
      <w:pPr>
        <w:pStyle w:val="20"/>
        <w:tabs>
          <w:tab w:val="left" w:pos="709"/>
        </w:tabs>
        <w:spacing w:after="0" w:line="360" w:lineRule="auto"/>
        <w:rPr>
          <w:b/>
          <w:sz w:val="28"/>
          <w:szCs w:val="28"/>
        </w:rPr>
      </w:pPr>
    </w:p>
    <w:p w:rsidR="00B26A6C" w:rsidRDefault="00B26A6C" w:rsidP="00B26A6C">
      <w:pPr>
        <w:pStyle w:val="20"/>
        <w:tabs>
          <w:tab w:val="left" w:pos="709"/>
        </w:tabs>
        <w:spacing w:after="0" w:line="360" w:lineRule="auto"/>
        <w:rPr>
          <w:rStyle w:val="2"/>
          <w:color w:val="000000"/>
          <w:sz w:val="28"/>
          <w:szCs w:val="28"/>
        </w:rPr>
      </w:pPr>
      <w:r>
        <w:rPr>
          <w:rStyle w:val="2"/>
          <w:color w:val="000000"/>
          <w:sz w:val="28"/>
          <w:szCs w:val="28"/>
        </w:rPr>
        <w:t xml:space="preserve">            </w:t>
      </w:r>
      <w:r w:rsidRPr="00A229D0">
        <w:rPr>
          <w:rStyle w:val="2"/>
          <w:color w:val="000000"/>
          <w:sz w:val="28"/>
          <w:szCs w:val="28"/>
        </w:rPr>
        <w:t>1. Комісія відмовляє у наданні допомоги у випадках:</w:t>
      </w:r>
    </w:p>
    <w:p w:rsidR="00B26A6C" w:rsidRPr="005A0134" w:rsidRDefault="00B26A6C" w:rsidP="00B26A6C">
      <w:pPr>
        <w:pStyle w:val="20"/>
        <w:tabs>
          <w:tab w:val="left" w:pos="709"/>
        </w:tabs>
        <w:spacing w:after="0" w:line="360" w:lineRule="auto"/>
        <w:rPr>
          <w:sz w:val="28"/>
          <w:szCs w:val="28"/>
        </w:rPr>
      </w:pPr>
    </w:p>
    <w:p w:rsidR="00B26A6C" w:rsidRDefault="00B26A6C" w:rsidP="00B26A6C">
      <w:pPr>
        <w:pStyle w:val="20"/>
        <w:tabs>
          <w:tab w:val="left" w:pos="709"/>
        </w:tabs>
        <w:spacing w:after="0" w:line="360" w:lineRule="auto"/>
        <w:ind w:firstLine="851"/>
        <w:rPr>
          <w:rStyle w:val="2"/>
          <w:color w:val="000000"/>
          <w:sz w:val="28"/>
          <w:szCs w:val="28"/>
        </w:rPr>
      </w:pPr>
      <w:r>
        <w:rPr>
          <w:rStyle w:val="2"/>
          <w:color w:val="000000"/>
          <w:sz w:val="28"/>
          <w:szCs w:val="28"/>
        </w:rPr>
        <w:t xml:space="preserve">1) </w:t>
      </w:r>
      <w:r w:rsidRPr="00A229D0">
        <w:rPr>
          <w:rStyle w:val="2"/>
          <w:color w:val="000000"/>
          <w:sz w:val="28"/>
          <w:szCs w:val="28"/>
        </w:rPr>
        <w:t>встановлення неналежності заявника до категорій, визначених Порядком;</w:t>
      </w:r>
    </w:p>
    <w:p w:rsidR="00B26A6C" w:rsidRPr="005A0134" w:rsidRDefault="00B26A6C" w:rsidP="00B26A6C">
      <w:pPr>
        <w:pStyle w:val="20"/>
        <w:tabs>
          <w:tab w:val="left" w:pos="709"/>
        </w:tabs>
        <w:spacing w:after="0" w:line="360" w:lineRule="auto"/>
        <w:ind w:firstLine="851"/>
        <w:rPr>
          <w:sz w:val="28"/>
          <w:szCs w:val="28"/>
        </w:rPr>
      </w:pPr>
    </w:p>
    <w:p w:rsidR="00B26A6C" w:rsidRDefault="00B26A6C" w:rsidP="00B26A6C">
      <w:pPr>
        <w:pStyle w:val="20"/>
        <w:tabs>
          <w:tab w:val="left" w:pos="709"/>
          <w:tab w:val="left" w:pos="851"/>
          <w:tab w:val="left" w:pos="993"/>
        </w:tabs>
        <w:spacing w:after="0" w:line="360" w:lineRule="auto"/>
        <w:ind w:firstLine="851"/>
        <w:rPr>
          <w:rStyle w:val="2"/>
          <w:sz w:val="28"/>
          <w:szCs w:val="28"/>
        </w:rPr>
      </w:pPr>
      <w:r w:rsidRPr="00A229D0">
        <w:rPr>
          <w:rStyle w:val="2"/>
          <w:color w:val="000000"/>
          <w:sz w:val="28"/>
          <w:szCs w:val="28"/>
        </w:rPr>
        <w:t xml:space="preserve">2) у разі повторного звернення заявника </w:t>
      </w:r>
      <w:r w:rsidRPr="00A229D0">
        <w:rPr>
          <w:rStyle w:val="2"/>
          <w:sz w:val="28"/>
          <w:szCs w:val="28"/>
        </w:rPr>
        <w:t>за тієї ж підстави, протягом бюджетного року, якщо попереднього разу допомога була надана</w:t>
      </w:r>
      <w:r>
        <w:rPr>
          <w:rStyle w:val="2"/>
          <w:sz w:val="28"/>
          <w:szCs w:val="28"/>
        </w:rPr>
        <w:t>;</w:t>
      </w:r>
    </w:p>
    <w:p w:rsidR="00B26A6C" w:rsidRDefault="00B26A6C" w:rsidP="00B26A6C">
      <w:pPr>
        <w:pStyle w:val="20"/>
        <w:tabs>
          <w:tab w:val="left" w:pos="709"/>
          <w:tab w:val="left" w:pos="851"/>
          <w:tab w:val="left" w:pos="993"/>
        </w:tabs>
        <w:spacing w:after="0" w:line="360" w:lineRule="auto"/>
        <w:ind w:firstLine="851"/>
        <w:rPr>
          <w:rStyle w:val="2"/>
          <w:sz w:val="28"/>
          <w:szCs w:val="28"/>
        </w:rPr>
      </w:pPr>
    </w:p>
    <w:p w:rsidR="00B26A6C" w:rsidRDefault="00B26A6C" w:rsidP="00B26A6C">
      <w:pPr>
        <w:spacing w:line="360" w:lineRule="auto"/>
        <w:ind w:firstLine="900"/>
        <w:jc w:val="both"/>
        <w:rPr>
          <w:rStyle w:val="a6"/>
          <w:sz w:val="28"/>
          <w:szCs w:val="28"/>
        </w:rPr>
      </w:pPr>
      <w:r>
        <w:rPr>
          <w:rStyle w:val="2"/>
          <w:sz w:val="28"/>
          <w:szCs w:val="28"/>
        </w:rPr>
        <w:t xml:space="preserve">3 ) </w:t>
      </w:r>
      <w:r w:rsidRPr="00D05A2E">
        <w:rPr>
          <w:rStyle w:val="a6"/>
          <w:sz w:val="28"/>
          <w:szCs w:val="28"/>
        </w:rPr>
        <w:t xml:space="preserve">відсутності коштів у </w:t>
      </w:r>
      <w:r>
        <w:rPr>
          <w:rStyle w:val="a6"/>
          <w:sz w:val="28"/>
          <w:szCs w:val="28"/>
        </w:rPr>
        <w:t>районному</w:t>
      </w:r>
      <w:r w:rsidRPr="00D05A2E">
        <w:rPr>
          <w:rStyle w:val="a6"/>
          <w:sz w:val="28"/>
          <w:szCs w:val="28"/>
        </w:rPr>
        <w:t xml:space="preserve"> бюджеті;</w:t>
      </w:r>
    </w:p>
    <w:p w:rsidR="00B26A6C" w:rsidRDefault="00B26A6C" w:rsidP="00B26A6C">
      <w:pPr>
        <w:spacing w:line="360" w:lineRule="auto"/>
        <w:ind w:firstLine="900"/>
        <w:jc w:val="both"/>
        <w:rPr>
          <w:rStyle w:val="a6"/>
          <w:sz w:val="28"/>
          <w:szCs w:val="28"/>
        </w:rPr>
      </w:pPr>
    </w:p>
    <w:p w:rsidR="00B26A6C" w:rsidRDefault="00B26A6C" w:rsidP="00B26A6C">
      <w:pPr>
        <w:pStyle w:val="20"/>
        <w:tabs>
          <w:tab w:val="left" w:pos="709"/>
        </w:tabs>
        <w:spacing w:after="0" w:line="360" w:lineRule="auto"/>
        <w:ind w:firstLine="851"/>
        <w:rPr>
          <w:rStyle w:val="2"/>
          <w:color w:val="000000"/>
          <w:sz w:val="28"/>
          <w:szCs w:val="28"/>
        </w:rPr>
      </w:pPr>
      <w:r w:rsidRPr="00A229D0">
        <w:rPr>
          <w:rStyle w:val="2"/>
          <w:color w:val="000000"/>
          <w:sz w:val="28"/>
          <w:szCs w:val="28"/>
        </w:rPr>
        <w:t xml:space="preserve">2. Рішення про відмову в наданні допомоги може бути оскаржене у встановленому законодавством порядку. </w:t>
      </w:r>
    </w:p>
    <w:p w:rsidR="00B26A6C" w:rsidRPr="00A229D0" w:rsidRDefault="00B26A6C" w:rsidP="00B26A6C">
      <w:pPr>
        <w:pStyle w:val="20"/>
        <w:tabs>
          <w:tab w:val="left" w:pos="709"/>
        </w:tabs>
        <w:spacing w:after="0" w:line="360" w:lineRule="auto"/>
        <w:ind w:firstLine="851"/>
        <w:rPr>
          <w:color w:val="000000"/>
          <w:sz w:val="28"/>
          <w:szCs w:val="28"/>
        </w:rPr>
      </w:pPr>
    </w:p>
    <w:p w:rsidR="00B26A6C" w:rsidRDefault="00B26A6C" w:rsidP="00B26A6C">
      <w:pPr>
        <w:pStyle w:val="20"/>
        <w:tabs>
          <w:tab w:val="left" w:pos="709"/>
        </w:tabs>
        <w:spacing w:after="0" w:line="360" w:lineRule="auto"/>
        <w:rPr>
          <w:rStyle w:val="2"/>
          <w:b/>
          <w:color w:val="000000"/>
          <w:sz w:val="28"/>
          <w:szCs w:val="28"/>
        </w:rPr>
      </w:pPr>
      <w:r w:rsidRPr="00A229D0">
        <w:rPr>
          <w:rStyle w:val="2"/>
          <w:b/>
          <w:color w:val="000000"/>
          <w:sz w:val="28"/>
          <w:szCs w:val="28"/>
        </w:rPr>
        <w:t xml:space="preserve">                                           V. Виплата допомоги</w:t>
      </w:r>
    </w:p>
    <w:p w:rsidR="00B26A6C" w:rsidRPr="00A229D0" w:rsidRDefault="00B26A6C" w:rsidP="00B26A6C">
      <w:pPr>
        <w:pStyle w:val="20"/>
        <w:tabs>
          <w:tab w:val="left" w:pos="709"/>
        </w:tabs>
        <w:spacing w:after="0" w:line="360" w:lineRule="auto"/>
        <w:rPr>
          <w:b/>
          <w:color w:val="000000"/>
          <w:sz w:val="28"/>
          <w:szCs w:val="28"/>
        </w:rPr>
      </w:pPr>
    </w:p>
    <w:p w:rsidR="00B26A6C" w:rsidRPr="00A229D0" w:rsidRDefault="00B26A6C" w:rsidP="00B26A6C">
      <w:pPr>
        <w:spacing w:line="360" w:lineRule="auto"/>
        <w:ind w:firstLine="720"/>
        <w:jc w:val="both"/>
        <w:rPr>
          <w:sz w:val="28"/>
          <w:szCs w:val="28"/>
        </w:rPr>
      </w:pPr>
      <w:r w:rsidRPr="00A229D0">
        <w:rPr>
          <w:sz w:val="28"/>
          <w:szCs w:val="28"/>
        </w:rPr>
        <w:lastRenderedPageBreak/>
        <w:t xml:space="preserve">1. Виплата допомоги здійснюється Управлінням соціального захисту населення </w:t>
      </w:r>
      <w:r>
        <w:rPr>
          <w:sz w:val="28"/>
          <w:szCs w:val="28"/>
        </w:rPr>
        <w:t xml:space="preserve">Первомайської </w:t>
      </w:r>
      <w:r w:rsidRPr="00A229D0">
        <w:rPr>
          <w:sz w:val="28"/>
          <w:szCs w:val="28"/>
        </w:rPr>
        <w:t xml:space="preserve">районної державної адміністрації </w:t>
      </w:r>
      <w:r>
        <w:rPr>
          <w:sz w:val="28"/>
          <w:szCs w:val="28"/>
        </w:rPr>
        <w:t>Миколаївської області</w:t>
      </w:r>
      <w:r w:rsidRPr="00A229D0">
        <w:rPr>
          <w:sz w:val="28"/>
          <w:szCs w:val="28"/>
        </w:rPr>
        <w:t xml:space="preserve"> на підставі розпорядження голови </w:t>
      </w:r>
      <w:r>
        <w:rPr>
          <w:sz w:val="28"/>
          <w:szCs w:val="28"/>
        </w:rPr>
        <w:t xml:space="preserve">Первомайської </w:t>
      </w:r>
      <w:r w:rsidRPr="00A229D0">
        <w:rPr>
          <w:sz w:val="28"/>
          <w:szCs w:val="28"/>
        </w:rPr>
        <w:t xml:space="preserve">районної державної адміністрації </w:t>
      </w:r>
      <w:r>
        <w:rPr>
          <w:sz w:val="28"/>
          <w:szCs w:val="28"/>
        </w:rPr>
        <w:t>Миколаївської області</w:t>
      </w:r>
      <w:r w:rsidRPr="00A229D0">
        <w:rPr>
          <w:sz w:val="28"/>
          <w:szCs w:val="28"/>
        </w:rPr>
        <w:t xml:space="preserve">  шляхом перерахування коштів на особовий банківський рахунок заявника.</w:t>
      </w:r>
    </w:p>
    <w:p w:rsidR="00B26A6C" w:rsidRPr="00A229D0" w:rsidRDefault="00B26A6C" w:rsidP="00B26A6C">
      <w:pPr>
        <w:spacing w:line="360" w:lineRule="auto"/>
        <w:ind w:firstLine="720"/>
        <w:jc w:val="both"/>
        <w:rPr>
          <w:color w:val="FF0000"/>
          <w:sz w:val="28"/>
          <w:szCs w:val="28"/>
        </w:rPr>
      </w:pPr>
    </w:p>
    <w:p w:rsidR="00B26A6C" w:rsidRDefault="00B26A6C" w:rsidP="00B26A6C">
      <w:pPr>
        <w:spacing w:line="360" w:lineRule="auto"/>
        <w:ind w:firstLine="708"/>
        <w:jc w:val="both"/>
        <w:rPr>
          <w:rStyle w:val="a6"/>
          <w:sz w:val="28"/>
          <w:szCs w:val="28"/>
        </w:rPr>
      </w:pPr>
      <w:r w:rsidRPr="00A229D0">
        <w:rPr>
          <w:sz w:val="28"/>
          <w:szCs w:val="28"/>
        </w:rPr>
        <w:t xml:space="preserve">  </w:t>
      </w:r>
      <w:r>
        <w:rPr>
          <w:sz w:val="28"/>
          <w:szCs w:val="28"/>
        </w:rPr>
        <w:t xml:space="preserve">2. </w:t>
      </w:r>
      <w:r w:rsidRPr="00A229D0">
        <w:rPr>
          <w:sz w:val="28"/>
          <w:szCs w:val="28"/>
        </w:rPr>
        <w:t xml:space="preserve"> </w:t>
      </w:r>
      <w:r>
        <w:rPr>
          <w:rStyle w:val="a6"/>
          <w:sz w:val="28"/>
          <w:szCs w:val="28"/>
        </w:rPr>
        <w:t>Якщо громадянин приховав або свідомо подав недостовірні дані про розмір доходів, що вплинули на встановлення права або розміру допомоги, сума наданої допомоги за вимогою органу, що призначив допомогу, повертається громадянином.</w:t>
      </w:r>
    </w:p>
    <w:p w:rsidR="00B26A6C" w:rsidRDefault="00B26A6C" w:rsidP="00B26A6C">
      <w:pPr>
        <w:spacing w:line="360" w:lineRule="auto"/>
        <w:ind w:firstLine="708"/>
        <w:jc w:val="both"/>
        <w:rPr>
          <w:rStyle w:val="a6"/>
          <w:sz w:val="28"/>
          <w:szCs w:val="28"/>
        </w:rPr>
      </w:pPr>
    </w:p>
    <w:p w:rsidR="00B26A6C" w:rsidRDefault="00B26A6C" w:rsidP="00B26A6C">
      <w:pPr>
        <w:tabs>
          <w:tab w:val="left" w:pos="0"/>
        </w:tabs>
        <w:spacing w:line="360" w:lineRule="auto"/>
        <w:ind w:firstLine="912"/>
        <w:jc w:val="both"/>
        <w:rPr>
          <w:color w:val="000000"/>
          <w:sz w:val="28"/>
          <w:szCs w:val="28"/>
        </w:rPr>
      </w:pPr>
      <w:r>
        <w:rPr>
          <w:sz w:val="28"/>
          <w:szCs w:val="28"/>
        </w:rPr>
        <w:t>3</w:t>
      </w:r>
      <w:r w:rsidRPr="00A229D0">
        <w:rPr>
          <w:sz w:val="28"/>
          <w:szCs w:val="28"/>
        </w:rPr>
        <w:t xml:space="preserve">. Виплата допомоги здійснюється </w:t>
      </w:r>
      <w:r>
        <w:rPr>
          <w:sz w:val="28"/>
          <w:szCs w:val="28"/>
        </w:rPr>
        <w:t>протягом</w:t>
      </w:r>
      <w:r w:rsidRPr="00A229D0">
        <w:rPr>
          <w:sz w:val="28"/>
          <w:szCs w:val="28"/>
        </w:rPr>
        <w:t xml:space="preserve"> п’ятнадцяти днів з моменту надходження коштів на рахунок Управлінням соціального захисту населення</w:t>
      </w:r>
      <w:r w:rsidRPr="00AC3B95">
        <w:rPr>
          <w:sz w:val="28"/>
          <w:szCs w:val="28"/>
        </w:rPr>
        <w:t xml:space="preserve"> </w:t>
      </w:r>
      <w:r>
        <w:rPr>
          <w:sz w:val="28"/>
          <w:szCs w:val="28"/>
        </w:rPr>
        <w:t xml:space="preserve">Первомайської </w:t>
      </w:r>
      <w:r w:rsidRPr="00A229D0">
        <w:rPr>
          <w:sz w:val="28"/>
          <w:szCs w:val="28"/>
        </w:rPr>
        <w:t xml:space="preserve">районної державної адміністрації </w:t>
      </w:r>
      <w:r>
        <w:rPr>
          <w:sz w:val="28"/>
          <w:szCs w:val="28"/>
        </w:rPr>
        <w:t>Миколаївської області</w:t>
      </w:r>
      <w:r w:rsidRPr="00A229D0">
        <w:rPr>
          <w:sz w:val="28"/>
          <w:szCs w:val="28"/>
        </w:rPr>
        <w:t>.</w:t>
      </w:r>
      <w:r w:rsidRPr="00A229D0">
        <w:rPr>
          <w:color w:val="000000"/>
          <w:sz w:val="28"/>
          <w:szCs w:val="28"/>
        </w:rPr>
        <w:t xml:space="preserve"> </w:t>
      </w:r>
    </w:p>
    <w:p w:rsidR="00B26A6C" w:rsidRDefault="00B26A6C" w:rsidP="00B26A6C">
      <w:pPr>
        <w:tabs>
          <w:tab w:val="left" w:pos="0"/>
        </w:tabs>
        <w:spacing w:line="360" w:lineRule="auto"/>
        <w:jc w:val="both"/>
        <w:rPr>
          <w:color w:val="000000"/>
          <w:sz w:val="28"/>
          <w:szCs w:val="28"/>
        </w:rPr>
      </w:pPr>
    </w:p>
    <w:p w:rsidR="00B26A6C" w:rsidRPr="00A229D0" w:rsidRDefault="00B26A6C" w:rsidP="00B26A6C">
      <w:pPr>
        <w:tabs>
          <w:tab w:val="left" w:pos="0"/>
        </w:tabs>
        <w:spacing w:line="360" w:lineRule="auto"/>
        <w:jc w:val="both"/>
        <w:rPr>
          <w:sz w:val="28"/>
          <w:szCs w:val="28"/>
        </w:rPr>
      </w:pPr>
    </w:p>
    <w:p w:rsidR="00B26A6C" w:rsidRPr="00A229D0" w:rsidRDefault="00B26A6C" w:rsidP="00B26A6C">
      <w:pPr>
        <w:pStyle w:val="a3"/>
        <w:spacing w:line="360" w:lineRule="auto"/>
        <w:rPr>
          <w:sz w:val="28"/>
          <w:szCs w:val="28"/>
        </w:rPr>
      </w:pPr>
      <w:r w:rsidRPr="00A229D0">
        <w:rPr>
          <w:sz w:val="28"/>
          <w:szCs w:val="28"/>
        </w:rPr>
        <w:t>Начальник управління соціального</w:t>
      </w:r>
    </w:p>
    <w:p w:rsidR="00B26A6C" w:rsidRDefault="00B26A6C" w:rsidP="00B26A6C">
      <w:pPr>
        <w:pStyle w:val="a3"/>
        <w:tabs>
          <w:tab w:val="left" w:pos="7088"/>
        </w:tabs>
        <w:spacing w:line="360" w:lineRule="auto"/>
        <w:rPr>
          <w:sz w:val="28"/>
          <w:szCs w:val="28"/>
        </w:rPr>
      </w:pPr>
      <w:r>
        <w:rPr>
          <w:sz w:val="28"/>
          <w:szCs w:val="28"/>
        </w:rPr>
        <w:t>з</w:t>
      </w:r>
      <w:r w:rsidRPr="00A229D0">
        <w:rPr>
          <w:sz w:val="28"/>
          <w:szCs w:val="28"/>
        </w:rPr>
        <w:t>ахисту</w:t>
      </w:r>
      <w:r>
        <w:rPr>
          <w:sz w:val="28"/>
          <w:szCs w:val="28"/>
        </w:rPr>
        <w:t xml:space="preserve">  </w:t>
      </w:r>
      <w:r w:rsidRPr="00A229D0">
        <w:rPr>
          <w:sz w:val="28"/>
          <w:szCs w:val="28"/>
        </w:rPr>
        <w:t xml:space="preserve"> населення</w:t>
      </w:r>
      <w:r>
        <w:rPr>
          <w:sz w:val="28"/>
          <w:szCs w:val="28"/>
        </w:rPr>
        <w:t xml:space="preserve">  </w:t>
      </w:r>
      <w:r w:rsidRPr="00A229D0">
        <w:rPr>
          <w:sz w:val="28"/>
          <w:szCs w:val="28"/>
        </w:rPr>
        <w:t xml:space="preserve"> </w:t>
      </w:r>
      <w:r>
        <w:rPr>
          <w:sz w:val="28"/>
          <w:szCs w:val="28"/>
        </w:rPr>
        <w:t xml:space="preserve">Первомайської </w:t>
      </w:r>
      <w:r w:rsidRPr="00A229D0">
        <w:rPr>
          <w:sz w:val="28"/>
          <w:szCs w:val="28"/>
        </w:rPr>
        <w:t xml:space="preserve">районної </w:t>
      </w:r>
    </w:p>
    <w:p w:rsidR="00B26A6C" w:rsidRPr="00A229D0" w:rsidRDefault="00B26A6C" w:rsidP="00B26A6C">
      <w:pPr>
        <w:pStyle w:val="a3"/>
        <w:tabs>
          <w:tab w:val="left" w:pos="7088"/>
        </w:tabs>
        <w:spacing w:line="360" w:lineRule="auto"/>
        <w:rPr>
          <w:sz w:val="28"/>
          <w:szCs w:val="28"/>
        </w:rPr>
      </w:pPr>
      <w:r w:rsidRPr="00A229D0">
        <w:rPr>
          <w:sz w:val="28"/>
          <w:szCs w:val="28"/>
        </w:rPr>
        <w:t xml:space="preserve">державної адміністрації </w:t>
      </w:r>
      <w:r>
        <w:rPr>
          <w:sz w:val="28"/>
          <w:szCs w:val="28"/>
        </w:rPr>
        <w:t>Миколаївської області</w:t>
      </w:r>
      <w:r w:rsidRPr="00A229D0">
        <w:rPr>
          <w:sz w:val="28"/>
          <w:szCs w:val="28"/>
        </w:rPr>
        <w:t xml:space="preserve">            </w:t>
      </w:r>
      <w:r>
        <w:rPr>
          <w:sz w:val="28"/>
          <w:szCs w:val="28"/>
        </w:rPr>
        <w:t xml:space="preserve">         </w:t>
      </w:r>
      <w:bookmarkStart w:id="0" w:name="_GoBack"/>
      <w:bookmarkEnd w:id="0"/>
      <w:r>
        <w:rPr>
          <w:sz w:val="28"/>
          <w:szCs w:val="28"/>
        </w:rPr>
        <w:t xml:space="preserve">Олена ВОЛОШИНА                                                </w:t>
      </w:r>
    </w:p>
    <w:p w:rsidR="00B26A6C" w:rsidRPr="00A229D0" w:rsidRDefault="00B26A6C" w:rsidP="00B26A6C">
      <w:pPr>
        <w:spacing w:line="360" w:lineRule="auto"/>
        <w:rPr>
          <w:sz w:val="28"/>
          <w:szCs w:val="28"/>
        </w:rPr>
      </w:pPr>
    </w:p>
    <w:p w:rsidR="00B26A6C" w:rsidRPr="00A229D0" w:rsidRDefault="00B26A6C" w:rsidP="00B26A6C">
      <w:pPr>
        <w:spacing w:line="276" w:lineRule="auto"/>
        <w:ind w:firstLine="851"/>
        <w:jc w:val="both"/>
        <w:rPr>
          <w:sz w:val="28"/>
          <w:szCs w:val="28"/>
        </w:rPr>
      </w:pPr>
    </w:p>
    <w:p w:rsidR="00B26A6C" w:rsidRDefault="00B26A6C"/>
    <w:sectPr w:rsidR="00B26A6C" w:rsidSect="00E32018">
      <w:headerReference w:type="even" r:id="rId8"/>
      <w:headerReference w:type="default" r:id="rId9"/>
      <w:headerReference w:type="first" r:id="rId10"/>
      <w:pgSz w:w="11906" w:h="16838"/>
      <w:pgMar w:top="1134" w:right="567" w:bottom="1134" w:left="1701" w:header="709" w:footer="709" w:gutter="0"/>
      <w:pgNumType w:start="1" w:chapStyle="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Unicode">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BB" w:rsidRDefault="007708F1" w:rsidP="0067318D">
    <w:pPr>
      <w:pStyle w:val="a3"/>
      <w:framePr w:wrap="around" w:vAnchor="text" w:hAnchor="margin" w:xAlign="center" w:y="1"/>
      <w:rPr>
        <w:rStyle w:val="a5"/>
      </w:rPr>
    </w:pPr>
    <w:r>
      <w:rPr>
        <w:rStyle w:val="a5"/>
      </w:rPr>
      <w:fldChar w:fldCharType="begin"/>
    </w:r>
    <w:r>
      <w:rPr>
        <w:rStyle w:val="a5"/>
      </w:rPr>
      <w:instrText>PAGE</w:instrText>
    </w:r>
    <w:r>
      <w:rPr>
        <w:rStyle w:val="a5"/>
      </w:rPr>
      <w:instrText xml:space="preserve">  </w:instrText>
    </w:r>
    <w:r>
      <w:rPr>
        <w:rStyle w:val="a5"/>
      </w:rPr>
      <w:fldChar w:fldCharType="end"/>
    </w:r>
  </w:p>
  <w:p w:rsidR="005B24BB" w:rsidRDefault="007708F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BB" w:rsidRPr="000D6B2F" w:rsidRDefault="007708F1" w:rsidP="0067318D">
    <w:pPr>
      <w:pStyle w:val="a3"/>
      <w:framePr w:wrap="around" w:vAnchor="text" w:hAnchor="margin" w:xAlign="center" w:y="1"/>
      <w:rPr>
        <w:rStyle w:val="a5"/>
        <w:sz w:val="24"/>
        <w:szCs w:val="24"/>
      </w:rPr>
    </w:pPr>
    <w:r w:rsidRPr="000D6B2F">
      <w:rPr>
        <w:rStyle w:val="a5"/>
        <w:sz w:val="24"/>
        <w:szCs w:val="24"/>
      </w:rPr>
      <w:fldChar w:fldCharType="begin"/>
    </w:r>
    <w:r w:rsidRPr="000D6B2F">
      <w:rPr>
        <w:rStyle w:val="a5"/>
        <w:sz w:val="24"/>
        <w:szCs w:val="24"/>
      </w:rPr>
      <w:instrText xml:space="preserve">PAGE  </w:instrText>
    </w:r>
    <w:r w:rsidRPr="000D6B2F">
      <w:rPr>
        <w:rStyle w:val="a5"/>
        <w:sz w:val="24"/>
        <w:szCs w:val="24"/>
      </w:rPr>
      <w:fldChar w:fldCharType="separate"/>
    </w:r>
    <w:r>
      <w:rPr>
        <w:rStyle w:val="a5"/>
        <w:noProof/>
        <w:sz w:val="24"/>
        <w:szCs w:val="24"/>
      </w:rPr>
      <w:t>3</w:t>
    </w:r>
    <w:r w:rsidRPr="000D6B2F">
      <w:rPr>
        <w:rStyle w:val="a5"/>
        <w:sz w:val="24"/>
        <w:szCs w:val="24"/>
      </w:rPr>
      <w:fldChar w:fldCharType="end"/>
    </w:r>
  </w:p>
  <w:p w:rsidR="005B24BB" w:rsidRDefault="007708F1">
    <w:pPr>
      <w:pStyle w:val="a3"/>
      <w:jc w:val="center"/>
    </w:pPr>
  </w:p>
  <w:p w:rsidR="005B24BB" w:rsidRDefault="007708F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4BB" w:rsidRDefault="007708F1" w:rsidP="008009D4">
    <w:pPr>
      <w:pStyle w:val="a3"/>
      <w:tabs>
        <w:tab w:val="left" w:pos="5670"/>
      </w:tabs>
    </w:pPr>
    <w:r>
      <w:tab/>
    </w:r>
  </w:p>
  <w:p w:rsidR="005B24BB" w:rsidRDefault="007708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3114F"/>
    <w:multiLevelType w:val="hybridMultilevel"/>
    <w:tmpl w:val="E3C8354E"/>
    <w:lvl w:ilvl="0" w:tplc="A7747C6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B1E6660"/>
    <w:multiLevelType w:val="hybridMultilevel"/>
    <w:tmpl w:val="0A7A51D8"/>
    <w:lvl w:ilvl="0" w:tplc="D61CA02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7B582FFC"/>
    <w:multiLevelType w:val="hybridMultilevel"/>
    <w:tmpl w:val="C3761B30"/>
    <w:lvl w:ilvl="0" w:tplc="E964479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7DC010D2"/>
    <w:multiLevelType w:val="hybridMultilevel"/>
    <w:tmpl w:val="8EF6ED5C"/>
    <w:lvl w:ilvl="0" w:tplc="8C96C6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E1F4C3F"/>
    <w:multiLevelType w:val="hybridMultilevel"/>
    <w:tmpl w:val="AF480C3A"/>
    <w:lvl w:ilvl="0" w:tplc="308CE1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1B"/>
    <w:rsid w:val="007708F1"/>
    <w:rsid w:val="00850D2F"/>
    <w:rsid w:val="00B26A6C"/>
    <w:rsid w:val="00DC061B"/>
    <w:rsid w:val="00DF0B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0D2F"/>
    <w:pPr>
      <w:tabs>
        <w:tab w:val="center" w:pos="4677"/>
        <w:tab w:val="right" w:pos="9355"/>
      </w:tabs>
    </w:pPr>
  </w:style>
  <w:style w:type="character" w:customStyle="1" w:styleId="a4">
    <w:name w:val="Верхній колонтитул Знак"/>
    <w:basedOn w:val="a0"/>
    <w:link w:val="a3"/>
    <w:rsid w:val="00850D2F"/>
    <w:rPr>
      <w:rFonts w:ascii="Times New Roman" w:eastAsia="Times New Roman" w:hAnsi="Times New Roman" w:cs="Times New Roman"/>
      <w:sz w:val="20"/>
      <w:szCs w:val="20"/>
      <w:lang w:eastAsia="ru-RU"/>
    </w:rPr>
  </w:style>
  <w:style w:type="character" w:styleId="a5">
    <w:name w:val="page number"/>
    <w:basedOn w:val="a0"/>
    <w:rsid w:val="00850D2F"/>
  </w:style>
  <w:style w:type="paragraph" w:customStyle="1" w:styleId="Style5">
    <w:name w:val="Style5"/>
    <w:basedOn w:val="a"/>
    <w:uiPriority w:val="99"/>
    <w:rsid w:val="00850D2F"/>
    <w:pPr>
      <w:widowControl w:val="0"/>
      <w:autoSpaceDE w:val="0"/>
      <w:autoSpaceDN w:val="0"/>
      <w:adjustRightInd w:val="0"/>
      <w:spacing w:line="312" w:lineRule="exact"/>
      <w:jc w:val="right"/>
    </w:pPr>
    <w:rPr>
      <w:sz w:val="24"/>
      <w:szCs w:val="24"/>
      <w:lang w:val="ru-RU"/>
    </w:rPr>
  </w:style>
  <w:style w:type="character" w:customStyle="1" w:styleId="FontStyle32">
    <w:name w:val="Font Style32"/>
    <w:basedOn w:val="a0"/>
    <w:uiPriority w:val="99"/>
    <w:rsid w:val="00850D2F"/>
    <w:rPr>
      <w:rFonts w:ascii="Times New Roman" w:hAnsi="Times New Roman" w:cs="Times New Roman"/>
      <w:b/>
      <w:bCs/>
      <w:sz w:val="26"/>
      <w:szCs w:val="26"/>
    </w:rPr>
  </w:style>
  <w:style w:type="character" w:customStyle="1" w:styleId="FontStyle33">
    <w:name w:val="Font Style33"/>
    <w:basedOn w:val="a0"/>
    <w:uiPriority w:val="99"/>
    <w:rsid w:val="00850D2F"/>
    <w:rPr>
      <w:rFonts w:ascii="Times New Roman" w:hAnsi="Times New Roman" w:cs="Times New Roman"/>
      <w:sz w:val="26"/>
      <w:szCs w:val="26"/>
    </w:rPr>
  </w:style>
  <w:style w:type="paragraph" w:customStyle="1" w:styleId="Style1">
    <w:name w:val="Style1"/>
    <w:basedOn w:val="a"/>
    <w:uiPriority w:val="99"/>
    <w:rsid w:val="00850D2F"/>
    <w:pPr>
      <w:widowControl w:val="0"/>
      <w:autoSpaceDE w:val="0"/>
      <w:autoSpaceDN w:val="0"/>
      <w:adjustRightInd w:val="0"/>
      <w:spacing w:line="317" w:lineRule="exact"/>
    </w:pPr>
    <w:rPr>
      <w:sz w:val="24"/>
      <w:szCs w:val="24"/>
      <w:lang w:val="ru-RU"/>
    </w:rPr>
  </w:style>
  <w:style w:type="character" w:customStyle="1" w:styleId="2">
    <w:name w:val="Основной текст (2)_"/>
    <w:link w:val="20"/>
    <w:rsid w:val="00B26A6C"/>
    <w:rPr>
      <w:sz w:val="19"/>
      <w:szCs w:val="19"/>
      <w:shd w:val="clear" w:color="auto" w:fill="FFFFFF"/>
    </w:rPr>
  </w:style>
  <w:style w:type="paragraph" w:customStyle="1" w:styleId="20">
    <w:name w:val="Основной текст (2)"/>
    <w:basedOn w:val="a"/>
    <w:link w:val="2"/>
    <w:rsid w:val="00B26A6C"/>
    <w:pPr>
      <w:widowControl w:val="0"/>
      <w:shd w:val="clear" w:color="auto" w:fill="FFFFFF"/>
      <w:spacing w:after="180" w:line="221" w:lineRule="exact"/>
      <w:jc w:val="both"/>
    </w:pPr>
    <w:rPr>
      <w:rFonts w:asciiTheme="minorHAnsi" w:eastAsiaTheme="minorHAnsi" w:hAnsiTheme="minorHAnsi" w:cstheme="minorBidi"/>
      <w:sz w:val="19"/>
      <w:szCs w:val="19"/>
      <w:lang w:eastAsia="en-US"/>
    </w:rPr>
  </w:style>
  <w:style w:type="character" w:customStyle="1" w:styleId="a6">
    <w:name w:val="Основний текст Знак"/>
    <w:basedOn w:val="a0"/>
    <w:link w:val="a7"/>
    <w:rsid w:val="00B26A6C"/>
    <w:rPr>
      <w:sz w:val="26"/>
      <w:szCs w:val="26"/>
      <w:shd w:val="clear" w:color="auto" w:fill="FFFFFF"/>
    </w:rPr>
  </w:style>
  <w:style w:type="paragraph" w:styleId="a7">
    <w:name w:val="Body Text"/>
    <w:basedOn w:val="a"/>
    <w:link w:val="a6"/>
    <w:rsid w:val="00B26A6C"/>
    <w:pPr>
      <w:widowControl w:val="0"/>
      <w:shd w:val="clear" w:color="auto" w:fill="FFFFFF"/>
      <w:spacing w:after="420" w:line="240" w:lineRule="atLeast"/>
      <w:ind w:hanging="360"/>
    </w:pPr>
    <w:rPr>
      <w:rFonts w:asciiTheme="minorHAnsi" w:eastAsiaTheme="minorHAnsi" w:hAnsiTheme="minorHAnsi" w:cstheme="minorBidi"/>
      <w:sz w:val="26"/>
      <w:szCs w:val="26"/>
      <w:lang w:eastAsia="en-US"/>
    </w:rPr>
  </w:style>
  <w:style w:type="character" w:customStyle="1" w:styleId="1">
    <w:name w:val="Основний текст Знак1"/>
    <w:basedOn w:val="a0"/>
    <w:uiPriority w:val="99"/>
    <w:semiHidden/>
    <w:rsid w:val="00B26A6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D2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0D2F"/>
    <w:pPr>
      <w:tabs>
        <w:tab w:val="center" w:pos="4677"/>
        <w:tab w:val="right" w:pos="9355"/>
      </w:tabs>
    </w:pPr>
  </w:style>
  <w:style w:type="character" w:customStyle="1" w:styleId="a4">
    <w:name w:val="Верхній колонтитул Знак"/>
    <w:basedOn w:val="a0"/>
    <w:link w:val="a3"/>
    <w:rsid w:val="00850D2F"/>
    <w:rPr>
      <w:rFonts w:ascii="Times New Roman" w:eastAsia="Times New Roman" w:hAnsi="Times New Roman" w:cs="Times New Roman"/>
      <w:sz w:val="20"/>
      <w:szCs w:val="20"/>
      <w:lang w:eastAsia="ru-RU"/>
    </w:rPr>
  </w:style>
  <w:style w:type="character" w:styleId="a5">
    <w:name w:val="page number"/>
    <w:basedOn w:val="a0"/>
    <w:rsid w:val="00850D2F"/>
  </w:style>
  <w:style w:type="paragraph" w:customStyle="1" w:styleId="Style5">
    <w:name w:val="Style5"/>
    <w:basedOn w:val="a"/>
    <w:uiPriority w:val="99"/>
    <w:rsid w:val="00850D2F"/>
    <w:pPr>
      <w:widowControl w:val="0"/>
      <w:autoSpaceDE w:val="0"/>
      <w:autoSpaceDN w:val="0"/>
      <w:adjustRightInd w:val="0"/>
      <w:spacing w:line="312" w:lineRule="exact"/>
      <w:jc w:val="right"/>
    </w:pPr>
    <w:rPr>
      <w:sz w:val="24"/>
      <w:szCs w:val="24"/>
      <w:lang w:val="ru-RU"/>
    </w:rPr>
  </w:style>
  <w:style w:type="character" w:customStyle="1" w:styleId="FontStyle32">
    <w:name w:val="Font Style32"/>
    <w:basedOn w:val="a0"/>
    <w:uiPriority w:val="99"/>
    <w:rsid w:val="00850D2F"/>
    <w:rPr>
      <w:rFonts w:ascii="Times New Roman" w:hAnsi="Times New Roman" w:cs="Times New Roman"/>
      <w:b/>
      <w:bCs/>
      <w:sz w:val="26"/>
      <w:szCs w:val="26"/>
    </w:rPr>
  </w:style>
  <w:style w:type="character" w:customStyle="1" w:styleId="FontStyle33">
    <w:name w:val="Font Style33"/>
    <w:basedOn w:val="a0"/>
    <w:uiPriority w:val="99"/>
    <w:rsid w:val="00850D2F"/>
    <w:rPr>
      <w:rFonts w:ascii="Times New Roman" w:hAnsi="Times New Roman" w:cs="Times New Roman"/>
      <w:sz w:val="26"/>
      <w:szCs w:val="26"/>
    </w:rPr>
  </w:style>
  <w:style w:type="paragraph" w:customStyle="1" w:styleId="Style1">
    <w:name w:val="Style1"/>
    <w:basedOn w:val="a"/>
    <w:uiPriority w:val="99"/>
    <w:rsid w:val="00850D2F"/>
    <w:pPr>
      <w:widowControl w:val="0"/>
      <w:autoSpaceDE w:val="0"/>
      <w:autoSpaceDN w:val="0"/>
      <w:adjustRightInd w:val="0"/>
      <w:spacing w:line="317" w:lineRule="exact"/>
    </w:pPr>
    <w:rPr>
      <w:sz w:val="24"/>
      <w:szCs w:val="24"/>
      <w:lang w:val="ru-RU"/>
    </w:rPr>
  </w:style>
  <w:style w:type="character" w:customStyle="1" w:styleId="2">
    <w:name w:val="Основной текст (2)_"/>
    <w:link w:val="20"/>
    <w:rsid w:val="00B26A6C"/>
    <w:rPr>
      <w:sz w:val="19"/>
      <w:szCs w:val="19"/>
      <w:shd w:val="clear" w:color="auto" w:fill="FFFFFF"/>
    </w:rPr>
  </w:style>
  <w:style w:type="paragraph" w:customStyle="1" w:styleId="20">
    <w:name w:val="Основной текст (2)"/>
    <w:basedOn w:val="a"/>
    <w:link w:val="2"/>
    <w:rsid w:val="00B26A6C"/>
    <w:pPr>
      <w:widowControl w:val="0"/>
      <w:shd w:val="clear" w:color="auto" w:fill="FFFFFF"/>
      <w:spacing w:after="180" w:line="221" w:lineRule="exact"/>
      <w:jc w:val="both"/>
    </w:pPr>
    <w:rPr>
      <w:rFonts w:asciiTheme="minorHAnsi" w:eastAsiaTheme="minorHAnsi" w:hAnsiTheme="minorHAnsi" w:cstheme="minorBidi"/>
      <w:sz w:val="19"/>
      <w:szCs w:val="19"/>
      <w:lang w:eastAsia="en-US"/>
    </w:rPr>
  </w:style>
  <w:style w:type="character" w:customStyle="1" w:styleId="a6">
    <w:name w:val="Основний текст Знак"/>
    <w:basedOn w:val="a0"/>
    <w:link w:val="a7"/>
    <w:rsid w:val="00B26A6C"/>
    <w:rPr>
      <w:sz w:val="26"/>
      <w:szCs w:val="26"/>
      <w:shd w:val="clear" w:color="auto" w:fill="FFFFFF"/>
    </w:rPr>
  </w:style>
  <w:style w:type="paragraph" w:styleId="a7">
    <w:name w:val="Body Text"/>
    <w:basedOn w:val="a"/>
    <w:link w:val="a6"/>
    <w:rsid w:val="00B26A6C"/>
    <w:pPr>
      <w:widowControl w:val="0"/>
      <w:shd w:val="clear" w:color="auto" w:fill="FFFFFF"/>
      <w:spacing w:after="420" w:line="240" w:lineRule="atLeast"/>
      <w:ind w:hanging="360"/>
    </w:pPr>
    <w:rPr>
      <w:rFonts w:asciiTheme="minorHAnsi" w:eastAsiaTheme="minorHAnsi" w:hAnsiTheme="minorHAnsi" w:cstheme="minorBidi"/>
      <w:sz w:val="26"/>
      <w:szCs w:val="26"/>
      <w:lang w:eastAsia="en-US"/>
    </w:rPr>
  </w:style>
  <w:style w:type="character" w:customStyle="1" w:styleId="1">
    <w:name w:val="Основний текст Знак1"/>
    <w:basedOn w:val="a0"/>
    <w:uiPriority w:val="99"/>
    <w:semiHidden/>
    <w:rsid w:val="00B26A6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6902</Words>
  <Characters>3935</Characters>
  <Application>Microsoft Office Word</Application>
  <DocSecurity>0</DocSecurity>
  <Lines>32</Lines>
  <Paragraphs>21</Paragraphs>
  <ScaleCrop>false</ScaleCrop>
  <Company>SPecialiST RePack</Company>
  <LinksUpToDate>false</LinksUpToDate>
  <CharactersWithSpaces>10816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2020-08-31T05:31:00Z</dcterms:created>
  <dcterms:modified xsi:type="dcterms:W3CDTF">2020-08-31T05:33:00Z</dcterms:modified>
</cp:coreProperties>
</file>