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D2" w:rsidRPr="00801D7C" w:rsidRDefault="00B153D2" w:rsidP="00B153D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sz w:val="28"/>
          <w:szCs w:val="28"/>
          <w:lang w:val="uk-UA"/>
        </w:rPr>
      </w:pPr>
      <w:r>
        <w:rPr>
          <w:b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660467151" r:id="rId7"/>
        </w:object>
      </w:r>
    </w:p>
    <w:p w:rsidR="00B153D2" w:rsidRPr="00854778" w:rsidRDefault="00B153D2" w:rsidP="00B153D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/>
          <w:sz w:val="28"/>
          <w:szCs w:val="28"/>
        </w:rPr>
      </w:pPr>
      <w:proofErr w:type="spellStart"/>
      <w:r w:rsidRPr="00854778">
        <w:rPr>
          <w:b/>
          <w:sz w:val="28"/>
          <w:szCs w:val="28"/>
        </w:rPr>
        <w:t>ПЕРВОМАЙСЬКА</w:t>
      </w:r>
      <w:proofErr w:type="spellEnd"/>
      <w:r w:rsidRPr="00854778">
        <w:rPr>
          <w:b/>
          <w:sz w:val="28"/>
          <w:szCs w:val="28"/>
        </w:rPr>
        <w:t xml:space="preserve"> </w:t>
      </w:r>
      <w:proofErr w:type="spellStart"/>
      <w:r w:rsidRPr="00854778">
        <w:rPr>
          <w:b/>
          <w:sz w:val="28"/>
          <w:szCs w:val="28"/>
        </w:rPr>
        <w:t>РАЙОННА</w:t>
      </w:r>
      <w:proofErr w:type="spellEnd"/>
      <w:r w:rsidRPr="00854778">
        <w:rPr>
          <w:b/>
          <w:sz w:val="28"/>
          <w:szCs w:val="28"/>
        </w:rPr>
        <w:t xml:space="preserve"> </w:t>
      </w:r>
      <w:proofErr w:type="spellStart"/>
      <w:r w:rsidRPr="00854778">
        <w:rPr>
          <w:b/>
          <w:sz w:val="28"/>
          <w:szCs w:val="28"/>
        </w:rPr>
        <w:t>ДЕРЖАВНА</w:t>
      </w:r>
      <w:proofErr w:type="spellEnd"/>
      <w:r w:rsidRPr="00854778">
        <w:rPr>
          <w:b/>
          <w:sz w:val="28"/>
          <w:szCs w:val="28"/>
        </w:rPr>
        <w:t xml:space="preserve"> </w:t>
      </w:r>
      <w:proofErr w:type="spellStart"/>
      <w:proofErr w:type="gramStart"/>
      <w:r w:rsidRPr="00854778">
        <w:rPr>
          <w:b/>
          <w:sz w:val="28"/>
          <w:szCs w:val="28"/>
        </w:rPr>
        <w:t>АДМ</w:t>
      </w:r>
      <w:proofErr w:type="gramEnd"/>
      <w:r w:rsidRPr="00854778">
        <w:rPr>
          <w:b/>
          <w:sz w:val="28"/>
          <w:szCs w:val="28"/>
        </w:rPr>
        <w:t>ІНІСТРАЦІЯ</w:t>
      </w:r>
      <w:proofErr w:type="spellEnd"/>
    </w:p>
    <w:p w:rsidR="00B153D2" w:rsidRPr="00854778" w:rsidRDefault="00B153D2" w:rsidP="00B153D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/>
          <w:sz w:val="28"/>
          <w:szCs w:val="28"/>
        </w:rPr>
      </w:pPr>
      <w:proofErr w:type="spellStart"/>
      <w:r w:rsidRPr="00854778">
        <w:rPr>
          <w:b/>
          <w:sz w:val="28"/>
          <w:szCs w:val="28"/>
        </w:rPr>
        <w:t>МИКОЛАЇВСЬКОЇ</w:t>
      </w:r>
      <w:proofErr w:type="spellEnd"/>
      <w:r w:rsidRPr="00854778">
        <w:rPr>
          <w:b/>
          <w:sz w:val="28"/>
          <w:szCs w:val="28"/>
        </w:rPr>
        <w:t xml:space="preserve"> </w:t>
      </w:r>
      <w:proofErr w:type="spellStart"/>
      <w:r w:rsidRPr="00854778">
        <w:rPr>
          <w:b/>
          <w:sz w:val="28"/>
          <w:szCs w:val="28"/>
        </w:rPr>
        <w:t>ОБЛАСТІ</w:t>
      </w:r>
      <w:proofErr w:type="spellEnd"/>
    </w:p>
    <w:p w:rsidR="00B153D2" w:rsidRPr="003B2DE8" w:rsidRDefault="00B153D2" w:rsidP="00B153D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/>
          <w:sz w:val="16"/>
          <w:szCs w:val="16"/>
        </w:rPr>
      </w:pPr>
    </w:p>
    <w:p w:rsidR="00B153D2" w:rsidRDefault="00B153D2" w:rsidP="00B153D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center"/>
        <w:rPr>
          <w:b/>
          <w:sz w:val="36"/>
          <w:szCs w:val="36"/>
          <w:lang w:val="uk-UA"/>
        </w:rPr>
      </w:pPr>
      <w:r w:rsidRPr="00854778">
        <w:rPr>
          <w:b/>
          <w:sz w:val="36"/>
          <w:szCs w:val="36"/>
        </w:rPr>
        <w:t xml:space="preserve">Р О З П О Р Я Д Ж Е Н </w:t>
      </w:r>
      <w:proofErr w:type="spellStart"/>
      <w:proofErr w:type="gramStart"/>
      <w:r w:rsidRPr="00854778">
        <w:rPr>
          <w:b/>
          <w:sz w:val="36"/>
          <w:szCs w:val="36"/>
        </w:rPr>
        <w:t>Н</w:t>
      </w:r>
      <w:proofErr w:type="spellEnd"/>
      <w:proofErr w:type="gramEnd"/>
      <w:r w:rsidRPr="00854778">
        <w:rPr>
          <w:b/>
          <w:sz w:val="36"/>
          <w:szCs w:val="36"/>
        </w:rPr>
        <w:t xml:space="preserve"> Я</w:t>
      </w:r>
    </w:p>
    <w:p w:rsidR="00B153D2" w:rsidRPr="009B6B8A" w:rsidRDefault="00B153D2" w:rsidP="00B153D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b/>
          <w:sz w:val="36"/>
          <w:szCs w:val="36"/>
          <w:lang w:val="uk-UA"/>
        </w:rPr>
      </w:pP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B153D2" w:rsidRPr="003B2DE8" w:rsidTr="005B6384">
        <w:trPr>
          <w:trHeight w:val="262"/>
          <w:jc w:val="center"/>
        </w:trPr>
        <w:tc>
          <w:tcPr>
            <w:tcW w:w="3370" w:type="dxa"/>
          </w:tcPr>
          <w:p w:rsidR="00B153D2" w:rsidRPr="002A257E" w:rsidRDefault="00B153D2" w:rsidP="005B6384">
            <w:pPr>
              <w:shd w:val="clear" w:color="auto" w:fill="FFFFFF"/>
              <w:tabs>
                <w:tab w:val="left" w:pos="4111"/>
              </w:tabs>
              <w:rPr>
                <w:color w:val="000000"/>
                <w:spacing w:val="-2"/>
                <w:sz w:val="28"/>
                <w:szCs w:val="28"/>
                <w:u w:val="single"/>
                <w:lang w:val="uk-UA"/>
              </w:rPr>
            </w:pPr>
            <w:r w:rsidRPr="002A257E">
              <w:rPr>
                <w:color w:val="000000"/>
                <w:spacing w:val="-2"/>
                <w:sz w:val="28"/>
                <w:szCs w:val="28"/>
                <w:u w:val="single"/>
                <w:lang w:val="uk-UA"/>
              </w:rPr>
              <w:t>від 31 серпня 2020 р</w:t>
            </w:r>
            <w:r>
              <w:rPr>
                <w:color w:val="000000"/>
                <w:spacing w:val="-2"/>
                <w:sz w:val="28"/>
                <w:szCs w:val="28"/>
                <w:u w:val="single"/>
                <w:lang w:val="uk-UA"/>
              </w:rPr>
              <w:t>оку</w:t>
            </w:r>
          </w:p>
        </w:tc>
        <w:tc>
          <w:tcPr>
            <w:tcW w:w="3420" w:type="dxa"/>
          </w:tcPr>
          <w:p w:rsidR="00B153D2" w:rsidRPr="00E41EF4" w:rsidRDefault="00B153D2" w:rsidP="005B6384">
            <w:pPr>
              <w:spacing w:line="360" w:lineRule="auto"/>
              <w:ind w:firstLine="3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E41EF4">
              <w:rPr>
                <w:b/>
                <w:sz w:val="22"/>
                <w:szCs w:val="22"/>
              </w:rPr>
              <w:t>Первомайськ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7" w:type="dxa"/>
          </w:tcPr>
          <w:p w:rsidR="00B153D2" w:rsidRPr="002A257E" w:rsidRDefault="00B153D2" w:rsidP="005B6384">
            <w:pPr>
              <w:spacing w:line="360" w:lineRule="auto"/>
              <w:ind w:firstLine="36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</w:rPr>
              <w:t xml:space="preserve">                    </w:t>
            </w:r>
            <w:r w:rsidRPr="006A2108">
              <w:rPr>
                <w:b/>
              </w:rPr>
              <w:t>№</w:t>
            </w:r>
            <w:r w:rsidRPr="006A2108">
              <w:rPr>
                <w:b/>
                <w:sz w:val="28"/>
                <w:szCs w:val="28"/>
              </w:rPr>
              <w:t xml:space="preserve"> </w:t>
            </w:r>
            <w:r w:rsidRPr="002A257E">
              <w:rPr>
                <w:sz w:val="28"/>
                <w:szCs w:val="28"/>
                <w:u w:val="single"/>
                <w:lang w:val="uk-UA"/>
              </w:rPr>
              <w:t>178-р</w:t>
            </w:r>
          </w:p>
        </w:tc>
      </w:tr>
    </w:tbl>
    <w:p w:rsidR="00B153D2" w:rsidRDefault="00B153D2" w:rsidP="00B153D2">
      <w:pPr>
        <w:tabs>
          <w:tab w:val="left" w:pos="2616"/>
        </w:tabs>
        <w:ind w:right="720"/>
        <w:rPr>
          <w:sz w:val="28"/>
          <w:szCs w:val="28"/>
          <w:lang w:val="uk-UA"/>
        </w:rPr>
      </w:pPr>
    </w:p>
    <w:p w:rsidR="00B153D2" w:rsidRDefault="00B153D2" w:rsidP="00B153D2">
      <w:pPr>
        <w:tabs>
          <w:tab w:val="left" w:pos="2616"/>
        </w:tabs>
        <w:ind w:right="720"/>
        <w:rPr>
          <w:sz w:val="28"/>
          <w:szCs w:val="28"/>
          <w:lang w:val="uk-UA"/>
        </w:rPr>
      </w:pPr>
    </w:p>
    <w:p w:rsidR="00B153D2" w:rsidRPr="003C3F15" w:rsidRDefault="00B153D2" w:rsidP="00B153D2">
      <w:pPr>
        <w:tabs>
          <w:tab w:val="left" w:pos="2616"/>
        </w:tabs>
        <w:ind w:righ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3C3F15">
        <w:rPr>
          <w:sz w:val="28"/>
          <w:szCs w:val="28"/>
          <w:lang w:val="uk-UA"/>
        </w:rPr>
        <w:t xml:space="preserve">організацію та проведення </w:t>
      </w:r>
    </w:p>
    <w:p w:rsidR="00B153D2" w:rsidRDefault="00B153D2" w:rsidP="00B153D2">
      <w:pPr>
        <w:tabs>
          <w:tab w:val="left" w:pos="2616"/>
        </w:tabs>
        <w:ind w:right="720"/>
        <w:rPr>
          <w:sz w:val="28"/>
          <w:szCs w:val="28"/>
          <w:lang w:val="uk-UA"/>
        </w:rPr>
      </w:pPr>
      <w:r w:rsidRPr="003C3F15">
        <w:rPr>
          <w:sz w:val="28"/>
          <w:szCs w:val="28"/>
          <w:lang w:val="uk-UA"/>
        </w:rPr>
        <w:t>гарячо</w:t>
      </w:r>
      <w:r>
        <w:rPr>
          <w:sz w:val="28"/>
          <w:szCs w:val="28"/>
          <w:lang w:val="uk-UA"/>
        </w:rPr>
        <w:t>го харчування в закладах</w:t>
      </w:r>
    </w:p>
    <w:p w:rsidR="00B153D2" w:rsidRPr="003C3F15" w:rsidRDefault="00B153D2" w:rsidP="00B153D2">
      <w:pPr>
        <w:tabs>
          <w:tab w:val="left" w:pos="2616"/>
        </w:tabs>
        <w:ind w:righ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загальної середньої освіти</w:t>
      </w:r>
    </w:p>
    <w:p w:rsidR="00B153D2" w:rsidRPr="003C3F15" w:rsidRDefault="00B153D2" w:rsidP="00B153D2">
      <w:pPr>
        <w:tabs>
          <w:tab w:val="left" w:pos="2616"/>
        </w:tabs>
        <w:ind w:right="720"/>
        <w:rPr>
          <w:sz w:val="28"/>
          <w:szCs w:val="28"/>
          <w:lang w:val="uk-UA"/>
        </w:rPr>
      </w:pPr>
      <w:r w:rsidRPr="003C3F15">
        <w:rPr>
          <w:sz w:val="28"/>
          <w:szCs w:val="28"/>
          <w:lang w:val="uk-UA"/>
        </w:rPr>
        <w:t xml:space="preserve">Первомайського району </w:t>
      </w:r>
    </w:p>
    <w:p w:rsidR="00B153D2" w:rsidRPr="003C3F15" w:rsidRDefault="00B153D2" w:rsidP="00B153D2">
      <w:pPr>
        <w:tabs>
          <w:tab w:val="left" w:pos="2616"/>
        </w:tabs>
        <w:ind w:righ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2020/2021</w:t>
      </w:r>
      <w:r w:rsidRPr="003C3F15">
        <w:rPr>
          <w:sz w:val="28"/>
          <w:szCs w:val="28"/>
          <w:lang w:val="uk-UA"/>
        </w:rPr>
        <w:t xml:space="preserve"> навчальному році</w:t>
      </w:r>
    </w:p>
    <w:p w:rsidR="00B153D2" w:rsidRDefault="00B153D2" w:rsidP="00B153D2">
      <w:pPr>
        <w:ind w:firstLine="360"/>
        <w:rPr>
          <w:sz w:val="28"/>
          <w:szCs w:val="28"/>
          <w:lang w:val="uk-UA"/>
        </w:rPr>
      </w:pPr>
    </w:p>
    <w:p w:rsidR="00B153D2" w:rsidRPr="003C3F15" w:rsidRDefault="00B153D2" w:rsidP="00B153D2">
      <w:pPr>
        <w:ind w:firstLine="360"/>
        <w:rPr>
          <w:sz w:val="28"/>
          <w:szCs w:val="28"/>
          <w:lang w:val="uk-UA"/>
        </w:rPr>
      </w:pPr>
    </w:p>
    <w:p w:rsidR="00B153D2" w:rsidRDefault="00B153D2" w:rsidP="00B153D2">
      <w:pPr>
        <w:tabs>
          <w:tab w:val="left" w:pos="2616"/>
          <w:tab w:val="left" w:pos="918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C3F15">
        <w:rPr>
          <w:sz w:val="28"/>
          <w:szCs w:val="28"/>
          <w:lang w:val="uk-UA"/>
        </w:rPr>
        <w:t xml:space="preserve">Відповідно до  пунктів 1, 2, 7 статті </w:t>
      </w:r>
      <w:r>
        <w:rPr>
          <w:sz w:val="28"/>
          <w:szCs w:val="28"/>
          <w:lang w:val="uk-UA"/>
        </w:rPr>
        <w:t xml:space="preserve"> частини першої</w:t>
      </w:r>
      <w:r w:rsidRPr="003C3F15">
        <w:rPr>
          <w:sz w:val="28"/>
          <w:szCs w:val="28"/>
          <w:lang w:val="uk-UA"/>
        </w:rPr>
        <w:t xml:space="preserve"> 119 Конституції України,   пункту 2 частини першої  статті 89 Бюджетного кодексу України, пунктів 1, 2, 7 статті 2</w:t>
      </w:r>
      <w:r>
        <w:rPr>
          <w:sz w:val="28"/>
          <w:szCs w:val="28"/>
          <w:lang w:val="uk-UA"/>
        </w:rPr>
        <w:t xml:space="preserve">, статті 22,  </w:t>
      </w:r>
      <w:r w:rsidRPr="003C3F15">
        <w:rPr>
          <w:sz w:val="28"/>
          <w:szCs w:val="28"/>
          <w:lang w:val="uk-UA"/>
        </w:rPr>
        <w:t xml:space="preserve"> статті</w:t>
      </w:r>
      <w:r>
        <w:rPr>
          <w:sz w:val="28"/>
          <w:szCs w:val="28"/>
          <w:lang w:val="uk-UA"/>
        </w:rPr>
        <w:t xml:space="preserve"> 39,</w:t>
      </w:r>
      <w:r w:rsidRPr="003C3F15">
        <w:rPr>
          <w:sz w:val="28"/>
          <w:szCs w:val="28"/>
          <w:lang w:val="uk-UA"/>
        </w:rPr>
        <w:t xml:space="preserve"> 41 Закону України «Про місцеві державні адміністрації», </w:t>
      </w:r>
      <w:r>
        <w:rPr>
          <w:sz w:val="28"/>
          <w:szCs w:val="28"/>
          <w:lang w:val="uk-UA"/>
        </w:rPr>
        <w:t>статті 5 Закону</w:t>
      </w:r>
      <w:r w:rsidRPr="003C3F15">
        <w:rPr>
          <w:sz w:val="28"/>
          <w:szCs w:val="28"/>
          <w:lang w:val="uk-UA"/>
        </w:rPr>
        <w:t xml:space="preserve"> України «Про охорону дитинства», </w:t>
      </w:r>
      <w:r w:rsidRPr="0034306E">
        <w:rPr>
          <w:sz w:val="28"/>
          <w:szCs w:val="28"/>
          <w:lang w:val="uk-UA"/>
        </w:rPr>
        <w:t xml:space="preserve">статті </w:t>
      </w:r>
      <w:r>
        <w:rPr>
          <w:sz w:val="28"/>
          <w:szCs w:val="28"/>
          <w:lang w:val="uk-UA"/>
        </w:rPr>
        <w:t>56 Закону України «Про освіту», статей 20, 21 Закону України «Про повну загальну середню освіту», статті 35 «Про дошкільну освіту»,</w:t>
      </w:r>
      <w:r w:rsidRPr="003C3F15">
        <w:rPr>
          <w:sz w:val="28"/>
          <w:szCs w:val="28"/>
          <w:lang w:val="uk-UA"/>
        </w:rPr>
        <w:t xml:space="preserve"> постанов Кабінет</w:t>
      </w:r>
      <w:r>
        <w:rPr>
          <w:sz w:val="28"/>
          <w:szCs w:val="28"/>
          <w:lang w:val="uk-UA"/>
        </w:rPr>
        <w:t>у Міністрів України від 22 листопада 2004 року № 1591</w:t>
      </w:r>
      <w:r w:rsidRPr="003C3F15">
        <w:rPr>
          <w:sz w:val="28"/>
          <w:szCs w:val="28"/>
          <w:lang w:val="uk-UA"/>
        </w:rPr>
        <w:t xml:space="preserve"> «Про затвердження  норм харчування у навчальних та дитячих закладах оздоров</w:t>
      </w:r>
      <w:r>
        <w:rPr>
          <w:sz w:val="28"/>
          <w:szCs w:val="28"/>
          <w:lang w:val="uk-UA"/>
        </w:rPr>
        <w:t xml:space="preserve">лення та відпочинку» (із змінами), від 19 червня </w:t>
      </w:r>
      <w:r w:rsidRPr="003C3F15">
        <w:rPr>
          <w:sz w:val="28"/>
          <w:szCs w:val="28"/>
          <w:lang w:val="uk-UA"/>
        </w:rPr>
        <w:t xml:space="preserve">2002 року № 856 «Про організацію харчування окремих категорій учнів у загальноосвітніх </w:t>
      </w:r>
      <w:r>
        <w:rPr>
          <w:sz w:val="28"/>
          <w:szCs w:val="28"/>
          <w:lang w:val="uk-UA"/>
        </w:rPr>
        <w:t xml:space="preserve">навчальних закладах» (із змінами), від 02 лютого 2011 року </w:t>
      </w:r>
      <w:r w:rsidRPr="003C3F15">
        <w:rPr>
          <w:sz w:val="28"/>
          <w:szCs w:val="28"/>
          <w:lang w:val="uk-UA"/>
        </w:rPr>
        <w:t>№ 116 «Про затвердження Порядку надання послуг з харчування дітей у дошкільних, учнів загальноосвітніх та професійно-технічних навчальних закладах, операції з надання яких звільняються від обкладення податком на додану вартість»</w:t>
      </w:r>
      <w:r>
        <w:rPr>
          <w:sz w:val="28"/>
          <w:szCs w:val="28"/>
          <w:lang w:val="uk-UA"/>
        </w:rPr>
        <w:t xml:space="preserve"> (із змінами)</w:t>
      </w:r>
      <w:r w:rsidRPr="003C3F15">
        <w:rPr>
          <w:sz w:val="28"/>
          <w:szCs w:val="28"/>
          <w:lang w:val="uk-UA"/>
        </w:rPr>
        <w:t>, наказу Міністерства о</w:t>
      </w:r>
      <w:r>
        <w:rPr>
          <w:sz w:val="28"/>
          <w:szCs w:val="28"/>
          <w:lang w:val="uk-UA"/>
        </w:rPr>
        <w:t xml:space="preserve">світи і науки України від 21 листопада </w:t>
      </w:r>
      <w:r w:rsidRPr="003C3F15">
        <w:rPr>
          <w:sz w:val="28"/>
          <w:szCs w:val="28"/>
          <w:lang w:val="uk-UA"/>
        </w:rPr>
        <w:t xml:space="preserve">2002 року № 667 «Про затвердження Порядку встановлення плати для батьків за перебування дітей у державних і комунальних дошкільних та </w:t>
      </w:r>
      <w:proofErr w:type="spellStart"/>
      <w:r w:rsidRPr="003C3F15">
        <w:rPr>
          <w:sz w:val="28"/>
          <w:szCs w:val="28"/>
          <w:lang w:val="uk-UA"/>
        </w:rPr>
        <w:t>інтернатних</w:t>
      </w:r>
      <w:proofErr w:type="spellEnd"/>
      <w:r w:rsidRPr="003C3F15">
        <w:rPr>
          <w:sz w:val="28"/>
          <w:szCs w:val="28"/>
          <w:lang w:val="uk-UA"/>
        </w:rPr>
        <w:t xml:space="preserve"> навчальних закладах»</w:t>
      </w:r>
      <w:r>
        <w:rPr>
          <w:sz w:val="28"/>
          <w:szCs w:val="28"/>
          <w:lang w:val="uk-UA"/>
        </w:rPr>
        <w:t xml:space="preserve"> (із змінами), на виконання спільного наказу Міністерства охорони здоров’я України та Міністерства освіти і науки України від 01 червня 2005 року №242/329 «Про затвердження Порядку організації харчування дітей у навчальних та оздоровчих закладах», згідно рішення XХXХ позачергової</w:t>
      </w:r>
      <w:r w:rsidRPr="00376A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сьомого скликання від 05 червня 2020 року № 13 </w:t>
      </w:r>
      <w:r w:rsidRPr="003C3F15">
        <w:rPr>
          <w:sz w:val="28"/>
          <w:szCs w:val="28"/>
          <w:lang w:val="uk-UA"/>
        </w:rPr>
        <w:t>та з метою організації та проведення гарячог</w:t>
      </w:r>
      <w:r>
        <w:rPr>
          <w:sz w:val="28"/>
          <w:szCs w:val="28"/>
          <w:lang w:val="uk-UA"/>
        </w:rPr>
        <w:t xml:space="preserve">о харчування в </w:t>
      </w:r>
      <w:r w:rsidRPr="003C3F15">
        <w:rPr>
          <w:sz w:val="28"/>
          <w:szCs w:val="28"/>
          <w:lang w:val="uk-UA"/>
        </w:rPr>
        <w:t>заклад</w:t>
      </w:r>
      <w:r>
        <w:rPr>
          <w:sz w:val="28"/>
          <w:szCs w:val="28"/>
          <w:lang w:val="uk-UA"/>
        </w:rPr>
        <w:t>ах  середньої освіти Первомайського району в  2020/2021</w:t>
      </w:r>
      <w:r w:rsidRPr="003C3F15">
        <w:rPr>
          <w:sz w:val="28"/>
          <w:szCs w:val="28"/>
          <w:lang w:val="uk-UA"/>
        </w:rPr>
        <w:t xml:space="preserve">  навчальному році:</w:t>
      </w:r>
    </w:p>
    <w:p w:rsidR="00B153D2" w:rsidRDefault="00B153D2" w:rsidP="00B153D2">
      <w:pPr>
        <w:tabs>
          <w:tab w:val="left" w:pos="2616"/>
          <w:tab w:val="left" w:pos="9180"/>
        </w:tabs>
        <w:ind w:firstLine="680"/>
        <w:jc w:val="both"/>
        <w:rPr>
          <w:sz w:val="28"/>
          <w:szCs w:val="28"/>
          <w:lang w:val="uk-UA"/>
        </w:rPr>
      </w:pPr>
    </w:p>
    <w:p w:rsidR="00B153D2" w:rsidRDefault="00B153D2" w:rsidP="00B153D2">
      <w:pPr>
        <w:tabs>
          <w:tab w:val="left" w:pos="2616"/>
          <w:tab w:val="left" w:pos="9180"/>
        </w:tabs>
        <w:ind w:firstLine="680"/>
        <w:jc w:val="center"/>
        <w:rPr>
          <w:sz w:val="27"/>
          <w:szCs w:val="27"/>
          <w:lang w:val="uk-UA"/>
        </w:rPr>
      </w:pPr>
    </w:p>
    <w:p w:rsidR="00B153D2" w:rsidRDefault="00B153D2" w:rsidP="00B153D2">
      <w:pPr>
        <w:tabs>
          <w:tab w:val="left" w:pos="2616"/>
          <w:tab w:val="left" w:pos="9180"/>
        </w:tabs>
        <w:ind w:firstLine="680"/>
        <w:jc w:val="center"/>
        <w:rPr>
          <w:sz w:val="27"/>
          <w:szCs w:val="27"/>
          <w:lang w:val="uk-UA"/>
        </w:rPr>
      </w:pPr>
    </w:p>
    <w:p w:rsidR="00B153D2" w:rsidRPr="009E6889" w:rsidRDefault="00B153D2" w:rsidP="00B153D2">
      <w:pPr>
        <w:tabs>
          <w:tab w:val="left" w:pos="2616"/>
          <w:tab w:val="left" w:pos="9180"/>
        </w:tabs>
        <w:ind w:firstLine="680"/>
        <w:jc w:val="center"/>
        <w:rPr>
          <w:sz w:val="27"/>
          <w:szCs w:val="27"/>
          <w:lang w:val="uk-UA"/>
        </w:rPr>
      </w:pPr>
      <w:r w:rsidRPr="009E6889">
        <w:rPr>
          <w:sz w:val="27"/>
          <w:szCs w:val="27"/>
          <w:lang w:val="uk-UA"/>
        </w:rPr>
        <w:lastRenderedPageBreak/>
        <w:t>2</w:t>
      </w:r>
    </w:p>
    <w:p w:rsidR="00B153D2" w:rsidRDefault="00B153D2" w:rsidP="00B153D2">
      <w:pPr>
        <w:numPr>
          <w:ilvl w:val="0"/>
          <w:numId w:val="1"/>
        </w:numPr>
        <w:tabs>
          <w:tab w:val="clear" w:pos="1740"/>
          <w:tab w:val="left" w:pos="540"/>
          <w:tab w:val="left" w:pos="900"/>
          <w:tab w:val="left" w:pos="9720"/>
        </w:tabs>
        <w:ind w:left="0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Організувати одноразове безкоштовне </w:t>
      </w:r>
      <w:r w:rsidRPr="003C3F15">
        <w:rPr>
          <w:sz w:val="28"/>
          <w:szCs w:val="28"/>
          <w:lang w:val="uk-UA"/>
        </w:rPr>
        <w:t xml:space="preserve">гаряче </w:t>
      </w:r>
      <w:r>
        <w:rPr>
          <w:sz w:val="28"/>
          <w:szCs w:val="28"/>
          <w:lang w:val="uk-UA"/>
        </w:rPr>
        <w:t xml:space="preserve">харчування учнів 1-4 класів, дітей-сиріт, дітей, </w:t>
      </w:r>
      <w:r w:rsidRPr="003C3F15">
        <w:rPr>
          <w:sz w:val="28"/>
          <w:szCs w:val="28"/>
          <w:lang w:val="uk-UA"/>
        </w:rPr>
        <w:t>позбавлених батьківського піклування, ді</w:t>
      </w:r>
      <w:r>
        <w:rPr>
          <w:sz w:val="28"/>
          <w:szCs w:val="28"/>
          <w:lang w:val="uk-UA"/>
        </w:rPr>
        <w:t>тей з малозабезпечених сімей за рахунок коштів з місцевого бюджету згідно зі списками шкіл що додаються (додатки 1, 2).</w:t>
      </w:r>
    </w:p>
    <w:p w:rsidR="00B153D2" w:rsidRDefault="00B153D2" w:rsidP="00B153D2">
      <w:pPr>
        <w:tabs>
          <w:tab w:val="left" w:pos="180"/>
          <w:tab w:val="left" w:pos="360"/>
          <w:tab w:val="left" w:pos="2616"/>
          <w:tab w:val="left" w:pos="9720"/>
        </w:tabs>
        <w:ind w:firstLine="680"/>
        <w:jc w:val="both"/>
        <w:rPr>
          <w:sz w:val="28"/>
          <w:szCs w:val="28"/>
          <w:lang w:val="uk-UA"/>
        </w:rPr>
      </w:pPr>
    </w:p>
    <w:p w:rsidR="00B153D2" w:rsidRDefault="00B153D2" w:rsidP="00B153D2">
      <w:pPr>
        <w:numPr>
          <w:ilvl w:val="0"/>
          <w:numId w:val="1"/>
        </w:numPr>
        <w:tabs>
          <w:tab w:val="clear" w:pos="1740"/>
          <w:tab w:val="num" w:pos="0"/>
          <w:tab w:val="left" w:pos="540"/>
          <w:tab w:val="left" w:pos="720"/>
          <w:tab w:val="num" w:pos="900"/>
          <w:tab w:val="left" w:pos="9720"/>
        </w:tabs>
        <w:ind w:left="0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Організувати  трьохразове безкоштовне гаряче харчування дітей </w:t>
      </w:r>
      <w:r w:rsidRPr="003C3F15">
        <w:rPr>
          <w:sz w:val="28"/>
          <w:szCs w:val="28"/>
          <w:lang w:val="uk-UA"/>
        </w:rPr>
        <w:t xml:space="preserve">дошкільного віку, які відвідують дошкільні підрозділи навчально-виховних </w:t>
      </w:r>
      <w:r>
        <w:rPr>
          <w:sz w:val="28"/>
          <w:szCs w:val="28"/>
          <w:lang w:val="uk-UA"/>
        </w:rPr>
        <w:t xml:space="preserve">комплексів </w:t>
      </w:r>
      <w:r w:rsidRPr="003C3F15">
        <w:rPr>
          <w:sz w:val="28"/>
          <w:szCs w:val="28"/>
          <w:lang w:val="uk-UA"/>
        </w:rPr>
        <w:t>з числа дітей-сиріт, дітей, позбавле</w:t>
      </w:r>
      <w:r>
        <w:rPr>
          <w:sz w:val="28"/>
          <w:szCs w:val="28"/>
          <w:lang w:val="uk-UA"/>
        </w:rPr>
        <w:t xml:space="preserve">них батьківського піклування, </w:t>
      </w:r>
      <w:r w:rsidRPr="003C3F15">
        <w:rPr>
          <w:sz w:val="28"/>
          <w:szCs w:val="28"/>
          <w:lang w:val="uk-UA"/>
        </w:rPr>
        <w:t xml:space="preserve">дітей з </w:t>
      </w:r>
      <w:r>
        <w:rPr>
          <w:sz w:val="28"/>
          <w:szCs w:val="28"/>
          <w:lang w:val="uk-UA"/>
        </w:rPr>
        <w:t xml:space="preserve">малозабезпечених, багатодітних сімей (в розмірі 50% від батьківської плати згідно з п.2.3 Порядку №667 від 21 листопада 2002 року із змінами та доповненнями) </w:t>
      </w:r>
      <w:r w:rsidRPr="003C3F15">
        <w:rPr>
          <w:sz w:val="28"/>
          <w:szCs w:val="28"/>
          <w:lang w:val="uk-UA"/>
        </w:rPr>
        <w:t>за рахунок коштів з місцевого б</w:t>
      </w:r>
      <w:r>
        <w:rPr>
          <w:sz w:val="28"/>
          <w:szCs w:val="28"/>
          <w:lang w:val="uk-UA"/>
        </w:rPr>
        <w:t>юджету згідно зі списками що додаються (додаток 3).</w:t>
      </w:r>
    </w:p>
    <w:p w:rsidR="00B153D2" w:rsidRDefault="00B153D2" w:rsidP="00B153D2">
      <w:pPr>
        <w:tabs>
          <w:tab w:val="num" w:pos="0"/>
          <w:tab w:val="left" w:pos="540"/>
          <w:tab w:val="left" w:pos="2616"/>
          <w:tab w:val="left" w:pos="9720"/>
        </w:tabs>
        <w:ind w:firstLine="680"/>
        <w:jc w:val="both"/>
        <w:rPr>
          <w:sz w:val="28"/>
          <w:szCs w:val="28"/>
          <w:lang w:val="uk-UA"/>
        </w:rPr>
      </w:pPr>
    </w:p>
    <w:p w:rsidR="00B153D2" w:rsidRDefault="00B153D2" w:rsidP="00B153D2">
      <w:pPr>
        <w:tabs>
          <w:tab w:val="num" w:pos="0"/>
          <w:tab w:val="left" w:pos="360"/>
          <w:tab w:val="left" w:pos="540"/>
          <w:tab w:val="left" w:pos="900"/>
          <w:tab w:val="left" w:pos="1080"/>
          <w:tab w:val="left" w:pos="972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Організувати трьохразове гаряче харчування дітей дошкільного віку, які відвідують дошкільні підрозділи навчально-виховних комплексів за рахунок коштів місцевого бюджету (в розмірі 60%) та за рахунок батьківської плати (в розмірі 40%) згідно з рішенням XXХХ</w:t>
      </w:r>
      <w:r w:rsidRPr="00376A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позачергової сесії сьомого скликання від 05 червня 2020 року №13 та згідно зі списками</w:t>
      </w:r>
      <w:r w:rsidRPr="003C3F15">
        <w:rPr>
          <w:sz w:val="28"/>
          <w:szCs w:val="28"/>
          <w:lang w:val="uk-UA"/>
        </w:rPr>
        <w:t xml:space="preserve"> що</w:t>
      </w:r>
      <w:r>
        <w:rPr>
          <w:sz w:val="28"/>
          <w:szCs w:val="28"/>
          <w:lang w:val="uk-UA"/>
        </w:rPr>
        <w:t xml:space="preserve"> додаються (додаток</w:t>
      </w:r>
      <w:r w:rsidRPr="003C3F15">
        <w:rPr>
          <w:sz w:val="28"/>
          <w:szCs w:val="28"/>
          <w:lang w:val="uk-UA"/>
        </w:rPr>
        <w:t xml:space="preserve"> 3).</w:t>
      </w:r>
    </w:p>
    <w:p w:rsidR="00B153D2" w:rsidRPr="003C3F15" w:rsidRDefault="00B153D2" w:rsidP="00B153D2">
      <w:pPr>
        <w:tabs>
          <w:tab w:val="left" w:pos="2616"/>
          <w:tab w:val="left" w:pos="9720"/>
        </w:tabs>
        <w:ind w:firstLine="680"/>
        <w:jc w:val="both"/>
        <w:rPr>
          <w:sz w:val="28"/>
          <w:szCs w:val="28"/>
          <w:lang w:val="uk-UA"/>
        </w:rPr>
      </w:pPr>
    </w:p>
    <w:p w:rsidR="00B153D2" w:rsidRDefault="00B153D2" w:rsidP="00B153D2">
      <w:pPr>
        <w:tabs>
          <w:tab w:val="left" w:pos="900"/>
          <w:tab w:val="left" w:pos="1080"/>
          <w:tab w:val="left" w:pos="972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3C3F15">
        <w:rPr>
          <w:sz w:val="28"/>
          <w:szCs w:val="28"/>
          <w:lang w:val="uk-UA"/>
        </w:rPr>
        <w:t xml:space="preserve">Фінансовому </w:t>
      </w:r>
      <w:r>
        <w:rPr>
          <w:sz w:val="28"/>
          <w:szCs w:val="28"/>
          <w:lang w:val="uk-UA"/>
        </w:rPr>
        <w:t>відділу</w:t>
      </w:r>
      <w:r w:rsidRPr="003C3F15">
        <w:rPr>
          <w:sz w:val="28"/>
          <w:szCs w:val="28"/>
          <w:lang w:val="uk-UA"/>
        </w:rPr>
        <w:t xml:space="preserve"> райдержадміністрац</w:t>
      </w:r>
      <w:r>
        <w:rPr>
          <w:sz w:val="28"/>
          <w:szCs w:val="28"/>
          <w:lang w:val="uk-UA"/>
        </w:rPr>
        <w:t>ії (</w:t>
      </w:r>
      <w:proofErr w:type="spellStart"/>
      <w:r>
        <w:rPr>
          <w:sz w:val="28"/>
          <w:szCs w:val="28"/>
          <w:lang w:val="uk-UA"/>
        </w:rPr>
        <w:t>Маренчук</w:t>
      </w:r>
      <w:proofErr w:type="spellEnd"/>
      <w:r>
        <w:rPr>
          <w:sz w:val="28"/>
          <w:szCs w:val="28"/>
          <w:lang w:val="uk-UA"/>
        </w:rPr>
        <w:t xml:space="preserve"> О.) профінансувати витрати на харчування учнів 1-4 класів, дітей-сиріт, дітей</w:t>
      </w:r>
      <w:r w:rsidRPr="003C3F15">
        <w:rPr>
          <w:sz w:val="28"/>
          <w:szCs w:val="28"/>
          <w:lang w:val="uk-UA"/>
        </w:rPr>
        <w:t xml:space="preserve"> позбавлених батьківського піклування, дітей з малозабезпечених сімей,  в тому числі вихованців дошкільних підрозділів навчально-виховних комплексів вищез</w:t>
      </w:r>
      <w:r>
        <w:rPr>
          <w:sz w:val="28"/>
          <w:szCs w:val="28"/>
          <w:lang w:val="uk-UA"/>
        </w:rPr>
        <w:t xml:space="preserve">азначених  пільгових категорій </w:t>
      </w:r>
      <w:r w:rsidRPr="003C3F15">
        <w:rPr>
          <w:sz w:val="28"/>
          <w:szCs w:val="28"/>
          <w:lang w:val="uk-UA"/>
        </w:rPr>
        <w:t>за рахунок загальних асигнувань, виділених на утримання шкіл та навчально-виховних комплексів.</w:t>
      </w:r>
    </w:p>
    <w:p w:rsidR="00B153D2" w:rsidRPr="003C3F15" w:rsidRDefault="00B153D2" w:rsidP="00B153D2">
      <w:pPr>
        <w:tabs>
          <w:tab w:val="left" w:pos="9720"/>
        </w:tabs>
        <w:ind w:firstLine="680"/>
        <w:jc w:val="both"/>
        <w:rPr>
          <w:sz w:val="28"/>
          <w:szCs w:val="28"/>
          <w:lang w:val="uk-UA"/>
        </w:rPr>
      </w:pPr>
    </w:p>
    <w:p w:rsidR="00B153D2" w:rsidRDefault="00B153D2" w:rsidP="00B153D2">
      <w:pPr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</w:t>
      </w:r>
      <w:r w:rsidRPr="003C3F1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Сектору</w:t>
      </w:r>
      <w:r w:rsidRPr="003C3F15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райдержадміністрації (</w:t>
      </w:r>
      <w:proofErr w:type="spellStart"/>
      <w:r>
        <w:rPr>
          <w:sz w:val="28"/>
          <w:szCs w:val="28"/>
          <w:lang w:val="uk-UA"/>
        </w:rPr>
        <w:t>Тафтай</w:t>
      </w:r>
      <w:proofErr w:type="spellEnd"/>
      <w:r>
        <w:rPr>
          <w:sz w:val="28"/>
          <w:szCs w:val="28"/>
          <w:lang w:val="uk-UA"/>
        </w:rPr>
        <w:t xml:space="preserve"> Н.</w:t>
      </w:r>
      <w:r w:rsidRPr="003C3F15">
        <w:rPr>
          <w:sz w:val="28"/>
          <w:szCs w:val="28"/>
          <w:lang w:val="uk-UA"/>
        </w:rPr>
        <w:t xml:space="preserve">) забезпечити  цільове використання виділених коштів згідно з кошторисом. </w:t>
      </w:r>
    </w:p>
    <w:p w:rsidR="00B153D2" w:rsidRPr="003C3F15" w:rsidRDefault="00B153D2" w:rsidP="00B153D2">
      <w:pPr>
        <w:ind w:firstLine="680"/>
        <w:jc w:val="both"/>
        <w:rPr>
          <w:sz w:val="28"/>
          <w:szCs w:val="28"/>
          <w:lang w:val="uk-UA"/>
        </w:rPr>
      </w:pPr>
    </w:p>
    <w:p w:rsidR="00B153D2" w:rsidRDefault="00B153D2" w:rsidP="00B153D2">
      <w:pPr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</w:t>
      </w:r>
      <w:r w:rsidRPr="003C3F15">
        <w:rPr>
          <w:sz w:val="28"/>
          <w:szCs w:val="28"/>
          <w:lang w:val="uk-UA"/>
        </w:rPr>
        <w:t xml:space="preserve">. Дозволити  </w:t>
      </w:r>
      <w:r>
        <w:rPr>
          <w:sz w:val="28"/>
          <w:szCs w:val="28"/>
          <w:lang w:val="uk-UA"/>
        </w:rPr>
        <w:t>сектору освіти  райдержадміністрації</w:t>
      </w:r>
      <w:r w:rsidRPr="003C3F15"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Тафтай</w:t>
      </w:r>
      <w:proofErr w:type="spellEnd"/>
      <w:r>
        <w:rPr>
          <w:sz w:val="28"/>
          <w:szCs w:val="28"/>
          <w:lang w:val="uk-UA"/>
        </w:rPr>
        <w:t xml:space="preserve"> Н.</w:t>
      </w:r>
      <w:r w:rsidRPr="003C3F15">
        <w:rPr>
          <w:sz w:val="28"/>
          <w:szCs w:val="28"/>
          <w:lang w:val="uk-UA"/>
        </w:rPr>
        <w:t>), у разі зміни кількості дітей пільгових категорій, видавати накази щодо фінансування витрат на харчування.</w:t>
      </w:r>
    </w:p>
    <w:p w:rsidR="00B153D2" w:rsidRPr="003C3F15" w:rsidRDefault="00B153D2" w:rsidP="00B153D2">
      <w:pPr>
        <w:ind w:firstLine="680"/>
        <w:jc w:val="both"/>
        <w:rPr>
          <w:sz w:val="28"/>
          <w:szCs w:val="28"/>
          <w:lang w:val="uk-UA"/>
        </w:rPr>
      </w:pPr>
    </w:p>
    <w:p w:rsidR="00B153D2" w:rsidRDefault="00B153D2" w:rsidP="00B153D2">
      <w:pPr>
        <w:tabs>
          <w:tab w:val="left" w:pos="2616"/>
          <w:tab w:val="left" w:pos="972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7</w:t>
      </w:r>
      <w:r w:rsidRPr="003C3F15">
        <w:rPr>
          <w:sz w:val="28"/>
          <w:szCs w:val="28"/>
          <w:lang w:val="uk-UA"/>
        </w:rPr>
        <w:t>. Визн</w:t>
      </w:r>
      <w:r>
        <w:rPr>
          <w:sz w:val="28"/>
          <w:szCs w:val="28"/>
          <w:lang w:val="uk-UA"/>
        </w:rPr>
        <w:t>ати таким, що втратило чинність</w:t>
      </w:r>
      <w:r w:rsidRPr="003C3F15">
        <w:rPr>
          <w:sz w:val="28"/>
          <w:szCs w:val="28"/>
          <w:lang w:val="uk-UA"/>
        </w:rPr>
        <w:t xml:space="preserve"> розпорядження голови</w:t>
      </w:r>
      <w:r>
        <w:rPr>
          <w:sz w:val="28"/>
          <w:szCs w:val="28"/>
          <w:lang w:val="uk-UA"/>
        </w:rPr>
        <w:t xml:space="preserve"> райдержадміністрації від 30 серпня 2019 року № 167-р</w:t>
      </w:r>
      <w:r w:rsidRPr="003C3F15">
        <w:rPr>
          <w:sz w:val="28"/>
          <w:szCs w:val="28"/>
          <w:lang w:val="uk-UA"/>
        </w:rPr>
        <w:t xml:space="preserve"> «Про організацію та проведення гарячого харчування в </w:t>
      </w:r>
      <w:r>
        <w:rPr>
          <w:sz w:val="28"/>
          <w:szCs w:val="28"/>
          <w:lang w:val="uk-UA"/>
        </w:rPr>
        <w:t>з</w:t>
      </w:r>
      <w:r w:rsidRPr="003C3F15">
        <w:rPr>
          <w:sz w:val="28"/>
          <w:szCs w:val="28"/>
          <w:lang w:val="uk-UA"/>
        </w:rPr>
        <w:t>акла</w:t>
      </w:r>
      <w:r>
        <w:rPr>
          <w:sz w:val="28"/>
          <w:szCs w:val="28"/>
          <w:lang w:val="uk-UA"/>
        </w:rPr>
        <w:t>дах загальної освіти Первомайського району в 2019/2020</w:t>
      </w:r>
      <w:r w:rsidRPr="003C3F15">
        <w:rPr>
          <w:sz w:val="28"/>
          <w:szCs w:val="28"/>
          <w:lang w:val="uk-UA"/>
        </w:rPr>
        <w:t xml:space="preserve"> навчальному році».</w:t>
      </w:r>
    </w:p>
    <w:p w:rsidR="00B153D2" w:rsidRPr="003C3F15" w:rsidRDefault="00B153D2" w:rsidP="00B153D2">
      <w:pPr>
        <w:tabs>
          <w:tab w:val="left" w:pos="2616"/>
          <w:tab w:val="left" w:pos="9720"/>
        </w:tabs>
        <w:ind w:firstLine="680"/>
        <w:jc w:val="both"/>
        <w:rPr>
          <w:sz w:val="28"/>
          <w:szCs w:val="28"/>
          <w:lang w:val="uk-UA"/>
        </w:rPr>
      </w:pPr>
    </w:p>
    <w:p w:rsidR="00B153D2" w:rsidRPr="00E2354A" w:rsidRDefault="00B153D2" w:rsidP="00B153D2">
      <w:pPr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8</w:t>
      </w:r>
      <w:r w:rsidRPr="003C3F1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  <w:lang w:val="uk-UA"/>
        </w:rPr>
        <w:t>м</w:t>
      </w:r>
      <w:r w:rsidRPr="00E2354A">
        <w:rPr>
          <w:sz w:val="28"/>
          <w:szCs w:val="28"/>
        </w:rPr>
        <w:t xml:space="preserve"> </w:t>
      </w:r>
      <w:proofErr w:type="spellStart"/>
      <w:r w:rsidRPr="00E2354A">
        <w:rPr>
          <w:sz w:val="28"/>
          <w:szCs w:val="28"/>
        </w:rPr>
        <w:t>цього</w:t>
      </w:r>
      <w:proofErr w:type="spellEnd"/>
      <w:r w:rsidRPr="00E2354A">
        <w:rPr>
          <w:sz w:val="28"/>
          <w:szCs w:val="28"/>
        </w:rPr>
        <w:t xml:space="preserve"> </w:t>
      </w:r>
      <w:proofErr w:type="spellStart"/>
      <w:r w:rsidRPr="00E2354A">
        <w:rPr>
          <w:sz w:val="28"/>
          <w:szCs w:val="28"/>
        </w:rPr>
        <w:t>розпорядження</w:t>
      </w:r>
      <w:proofErr w:type="spellEnd"/>
      <w:r w:rsidRPr="00E2354A">
        <w:rPr>
          <w:sz w:val="28"/>
          <w:szCs w:val="28"/>
        </w:rPr>
        <w:t xml:space="preserve"> </w:t>
      </w:r>
      <w:r w:rsidRPr="00E2354A">
        <w:rPr>
          <w:sz w:val="28"/>
          <w:szCs w:val="28"/>
          <w:lang w:val="uk-UA"/>
        </w:rPr>
        <w:t>залишаю за собою.</w:t>
      </w:r>
    </w:p>
    <w:p w:rsidR="00B153D2" w:rsidRPr="0034306E" w:rsidRDefault="00B153D2" w:rsidP="00B153D2">
      <w:pPr>
        <w:ind w:firstLine="680"/>
        <w:jc w:val="both"/>
        <w:rPr>
          <w:color w:val="FF0000"/>
          <w:sz w:val="28"/>
          <w:szCs w:val="28"/>
          <w:lang w:val="uk-UA"/>
        </w:rPr>
      </w:pPr>
    </w:p>
    <w:p w:rsidR="00B153D2" w:rsidRDefault="00B153D2" w:rsidP="00B153D2">
      <w:pPr>
        <w:tabs>
          <w:tab w:val="left" w:pos="2616"/>
          <w:tab w:val="left" w:pos="6990"/>
        </w:tabs>
        <w:ind w:right="-90"/>
        <w:rPr>
          <w:sz w:val="28"/>
          <w:szCs w:val="28"/>
          <w:lang w:val="uk-UA"/>
        </w:rPr>
      </w:pPr>
    </w:p>
    <w:p w:rsidR="00B153D2" w:rsidRPr="003C3F15" w:rsidRDefault="00B153D2" w:rsidP="00B153D2">
      <w:pPr>
        <w:tabs>
          <w:tab w:val="left" w:pos="2616"/>
          <w:tab w:val="left" w:pos="6990"/>
        </w:tabs>
        <w:ind w:right="-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Pr="003C3F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райдержадміністрації                                Сергій </w:t>
      </w:r>
      <w:proofErr w:type="spellStart"/>
      <w:r>
        <w:rPr>
          <w:sz w:val="28"/>
          <w:szCs w:val="28"/>
          <w:lang w:val="uk-UA"/>
        </w:rPr>
        <w:t>САКОВСЬКИЙ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            </w:t>
      </w:r>
    </w:p>
    <w:p w:rsidR="00B153D2" w:rsidRDefault="00B153D2" w:rsidP="00B153D2">
      <w:pPr>
        <w:ind w:firstLine="360"/>
        <w:rPr>
          <w:sz w:val="28"/>
          <w:szCs w:val="28"/>
          <w:lang w:val="uk-UA"/>
        </w:rPr>
      </w:pPr>
      <w:r w:rsidRPr="0035454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153D2" w:rsidRDefault="00B153D2" w:rsidP="00B153D2">
      <w:pPr>
        <w:ind w:left="4956" w:firstLine="708"/>
        <w:rPr>
          <w:sz w:val="28"/>
          <w:szCs w:val="28"/>
          <w:lang w:val="uk-UA"/>
        </w:rPr>
      </w:pPr>
    </w:p>
    <w:p w:rsidR="00B153D2" w:rsidRDefault="00B153D2" w:rsidP="00B153D2">
      <w:pPr>
        <w:ind w:left="4956" w:firstLine="708"/>
        <w:rPr>
          <w:sz w:val="28"/>
          <w:szCs w:val="28"/>
          <w:lang w:val="uk-UA"/>
        </w:rPr>
      </w:pPr>
    </w:p>
    <w:p w:rsidR="00B153D2" w:rsidRDefault="00B153D2" w:rsidP="00B153D2">
      <w:pPr>
        <w:ind w:left="4956" w:firstLine="708"/>
        <w:rPr>
          <w:sz w:val="28"/>
          <w:szCs w:val="28"/>
          <w:lang w:val="uk-UA"/>
        </w:rPr>
      </w:pPr>
    </w:p>
    <w:p w:rsidR="00B153D2" w:rsidRPr="00354546" w:rsidRDefault="00B153D2" w:rsidP="00B153D2">
      <w:pPr>
        <w:ind w:left="4956" w:firstLine="708"/>
        <w:rPr>
          <w:sz w:val="28"/>
          <w:szCs w:val="28"/>
          <w:lang w:val="uk-UA"/>
        </w:rPr>
      </w:pPr>
      <w:r w:rsidRPr="00354546">
        <w:rPr>
          <w:sz w:val="28"/>
          <w:szCs w:val="28"/>
          <w:lang w:val="uk-UA"/>
        </w:rPr>
        <w:t>Додаток 1</w:t>
      </w:r>
    </w:p>
    <w:p w:rsidR="00B153D2" w:rsidRPr="00C717CD" w:rsidRDefault="00B153D2" w:rsidP="00B153D2">
      <w:pPr>
        <w:ind w:left="5664"/>
        <w:rPr>
          <w:sz w:val="28"/>
          <w:szCs w:val="28"/>
          <w:lang w:val="uk-UA"/>
        </w:rPr>
      </w:pPr>
      <w:r w:rsidRPr="00354546">
        <w:rPr>
          <w:sz w:val="28"/>
          <w:szCs w:val="28"/>
          <w:lang w:val="uk-UA"/>
        </w:rPr>
        <w:t>до розп</w:t>
      </w:r>
      <w:r>
        <w:rPr>
          <w:sz w:val="28"/>
          <w:szCs w:val="28"/>
          <w:lang w:val="uk-UA"/>
        </w:rPr>
        <w:t>оряджен</w:t>
      </w:r>
      <w:r w:rsidRPr="00C717CD">
        <w:rPr>
          <w:sz w:val="28"/>
          <w:szCs w:val="28"/>
          <w:lang w:val="uk-UA"/>
        </w:rPr>
        <w:t xml:space="preserve">ня </w:t>
      </w:r>
      <w:r w:rsidRPr="00354546">
        <w:rPr>
          <w:sz w:val="28"/>
          <w:szCs w:val="28"/>
          <w:lang w:val="uk-UA"/>
        </w:rPr>
        <w:t>голови</w:t>
      </w:r>
    </w:p>
    <w:p w:rsidR="00B153D2" w:rsidRPr="00C717CD" w:rsidRDefault="00B153D2" w:rsidP="00B153D2">
      <w:pPr>
        <w:ind w:left="5664"/>
        <w:rPr>
          <w:sz w:val="28"/>
          <w:szCs w:val="28"/>
          <w:lang w:val="uk-UA"/>
        </w:rPr>
      </w:pPr>
      <w:r w:rsidRPr="00C717CD">
        <w:rPr>
          <w:sz w:val="28"/>
          <w:szCs w:val="28"/>
          <w:lang w:val="uk-UA"/>
        </w:rPr>
        <w:t xml:space="preserve">Первомайської   </w:t>
      </w:r>
      <w:r w:rsidRPr="00BA7B9B">
        <w:rPr>
          <w:sz w:val="28"/>
          <w:szCs w:val="28"/>
          <w:lang w:val="uk-UA"/>
        </w:rPr>
        <w:t>рай</w:t>
      </w:r>
      <w:r w:rsidRPr="00C717CD">
        <w:rPr>
          <w:sz w:val="28"/>
          <w:szCs w:val="28"/>
          <w:lang w:val="uk-UA"/>
        </w:rPr>
        <w:t xml:space="preserve">онної </w:t>
      </w:r>
    </w:p>
    <w:p w:rsidR="00B153D2" w:rsidRPr="00BA7B9B" w:rsidRDefault="00B153D2" w:rsidP="00B153D2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BA7B9B">
        <w:rPr>
          <w:sz w:val="28"/>
          <w:szCs w:val="28"/>
          <w:lang w:val="uk-UA"/>
        </w:rPr>
        <w:t>ерж</w:t>
      </w:r>
      <w:r w:rsidRPr="00C717CD">
        <w:rPr>
          <w:sz w:val="28"/>
          <w:szCs w:val="28"/>
          <w:lang w:val="uk-UA"/>
        </w:rPr>
        <w:t xml:space="preserve">авної </w:t>
      </w:r>
      <w:r w:rsidRPr="00BA7B9B">
        <w:rPr>
          <w:sz w:val="28"/>
          <w:szCs w:val="28"/>
          <w:lang w:val="uk-UA"/>
        </w:rPr>
        <w:t>адміністрації</w:t>
      </w:r>
    </w:p>
    <w:p w:rsidR="00B153D2" w:rsidRPr="00354546" w:rsidRDefault="00B153D2" w:rsidP="00B153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від 31 серпня 2020 року №178-р</w:t>
      </w:r>
    </w:p>
    <w:p w:rsidR="00B153D2" w:rsidRDefault="00B153D2" w:rsidP="00B153D2">
      <w:pPr>
        <w:ind w:firstLine="360"/>
        <w:jc w:val="center"/>
        <w:rPr>
          <w:sz w:val="28"/>
          <w:szCs w:val="28"/>
          <w:lang w:val="uk-UA"/>
        </w:rPr>
      </w:pPr>
    </w:p>
    <w:p w:rsidR="00B153D2" w:rsidRPr="00354546" w:rsidRDefault="00B153D2" w:rsidP="00B153D2">
      <w:pPr>
        <w:ind w:firstLine="360"/>
        <w:jc w:val="center"/>
        <w:rPr>
          <w:sz w:val="28"/>
          <w:szCs w:val="28"/>
          <w:lang w:val="uk-UA"/>
        </w:rPr>
      </w:pPr>
      <w:r w:rsidRPr="00354546">
        <w:rPr>
          <w:sz w:val="28"/>
          <w:szCs w:val="28"/>
          <w:lang w:val="uk-UA"/>
        </w:rPr>
        <w:t>С П И С О К</w:t>
      </w:r>
    </w:p>
    <w:p w:rsidR="00B153D2" w:rsidRPr="00EE76F4" w:rsidRDefault="00B153D2" w:rsidP="00B153D2">
      <w:pPr>
        <w:jc w:val="center"/>
        <w:rPr>
          <w:sz w:val="28"/>
          <w:szCs w:val="28"/>
        </w:rPr>
      </w:pPr>
      <w:r w:rsidRPr="00354546">
        <w:rPr>
          <w:sz w:val="28"/>
          <w:szCs w:val="28"/>
          <w:lang w:val="uk-UA"/>
        </w:rPr>
        <w:t>шкіл, учні  1-</w:t>
      </w: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 як</w:t>
      </w:r>
      <w:r>
        <w:rPr>
          <w:sz w:val="28"/>
          <w:szCs w:val="28"/>
          <w:lang w:val="uk-UA"/>
        </w:rPr>
        <w:t>і</w:t>
      </w:r>
      <w:r w:rsidRPr="00C717CD">
        <w:rPr>
          <w:sz w:val="28"/>
          <w:szCs w:val="28"/>
        </w:rPr>
        <w:t xml:space="preserve"> </w:t>
      </w:r>
      <w:proofErr w:type="spellStart"/>
      <w:r w:rsidRPr="00C717CD">
        <w:rPr>
          <w:sz w:val="28"/>
          <w:szCs w:val="28"/>
        </w:rPr>
        <w:t>забезпечуються</w:t>
      </w:r>
      <w:proofErr w:type="spellEnd"/>
      <w:r w:rsidRPr="00C717CD">
        <w:rPr>
          <w:sz w:val="28"/>
          <w:szCs w:val="28"/>
        </w:rPr>
        <w:t xml:space="preserve"> </w:t>
      </w:r>
      <w:proofErr w:type="spellStart"/>
      <w:r w:rsidRPr="00C717CD">
        <w:rPr>
          <w:sz w:val="28"/>
          <w:szCs w:val="28"/>
        </w:rPr>
        <w:t>одноразовим</w:t>
      </w:r>
      <w:proofErr w:type="spellEnd"/>
      <w:r w:rsidRPr="00C717C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безкоштовним </w:t>
      </w:r>
      <w:proofErr w:type="spellStart"/>
      <w:r w:rsidRPr="00C717CD">
        <w:rPr>
          <w:sz w:val="28"/>
          <w:szCs w:val="28"/>
        </w:rPr>
        <w:t>харчуванням</w:t>
      </w:r>
      <w:proofErr w:type="spellEnd"/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7174"/>
        <w:gridCol w:w="1620"/>
      </w:tblGrid>
      <w:tr w:rsidR="00B153D2" w:rsidRPr="00C717CD" w:rsidTr="005B6384">
        <w:trPr>
          <w:trHeight w:val="6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jc w:val="both"/>
              <w:rPr>
                <w:sz w:val="28"/>
                <w:szCs w:val="28"/>
              </w:rPr>
            </w:pPr>
            <w:r w:rsidRPr="00C717CD">
              <w:rPr>
                <w:sz w:val="28"/>
                <w:szCs w:val="28"/>
              </w:rPr>
              <w:t>№</w:t>
            </w:r>
          </w:p>
          <w:p w:rsidR="00B153D2" w:rsidRPr="006D2614" w:rsidRDefault="00B153D2" w:rsidP="005B6384">
            <w:pPr>
              <w:rPr>
                <w:sz w:val="28"/>
                <w:szCs w:val="28"/>
                <w:lang w:val="uk-UA"/>
              </w:rPr>
            </w:pPr>
            <w:r w:rsidRPr="00C717CD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lang w:val="uk-UA"/>
              </w:rPr>
              <w:t>/</w:t>
            </w:r>
            <w:proofErr w:type="gramStart"/>
            <w:r>
              <w:rPr>
                <w:sz w:val="28"/>
                <w:szCs w:val="28"/>
                <w:lang w:val="uk-UA"/>
              </w:rPr>
              <w:t>п</w:t>
            </w:r>
            <w:proofErr w:type="gramEnd"/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jc w:val="center"/>
              <w:rPr>
                <w:sz w:val="28"/>
                <w:szCs w:val="28"/>
              </w:rPr>
            </w:pPr>
            <w:proofErr w:type="spellStart"/>
            <w:r w:rsidRPr="00C717CD">
              <w:rPr>
                <w:sz w:val="28"/>
                <w:szCs w:val="28"/>
              </w:rPr>
              <w:t>Навчальні</w:t>
            </w:r>
            <w:proofErr w:type="spellEnd"/>
            <w:r w:rsidRPr="00C717CD">
              <w:rPr>
                <w:sz w:val="28"/>
                <w:szCs w:val="28"/>
              </w:rPr>
              <w:t xml:space="preserve"> </w:t>
            </w:r>
            <w:proofErr w:type="spellStart"/>
            <w:r w:rsidRPr="00C717CD">
              <w:rPr>
                <w:sz w:val="28"/>
                <w:szCs w:val="28"/>
              </w:rPr>
              <w:t>заклади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717CD">
              <w:rPr>
                <w:sz w:val="28"/>
                <w:szCs w:val="28"/>
              </w:rPr>
              <w:t>Кількість</w:t>
            </w:r>
            <w:proofErr w:type="spellEnd"/>
            <w:r w:rsidRPr="00C717CD">
              <w:rPr>
                <w:sz w:val="28"/>
                <w:szCs w:val="28"/>
              </w:rPr>
              <w:t xml:space="preserve"> </w:t>
            </w:r>
            <w:proofErr w:type="spellStart"/>
            <w:r w:rsidRPr="00C717CD">
              <w:rPr>
                <w:sz w:val="28"/>
                <w:szCs w:val="28"/>
              </w:rPr>
              <w:t>дітей</w:t>
            </w:r>
            <w:proofErr w:type="spellEnd"/>
            <w:r w:rsidRPr="00C717CD">
              <w:rPr>
                <w:sz w:val="28"/>
                <w:szCs w:val="28"/>
              </w:rPr>
              <w:t xml:space="preserve">, </w:t>
            </w:r>
            <w:proofErr w:type="spellStart"/>
            <w:r w:rsidRPr="00C717CD">
              <w:rPr>
                <w:sz w:val="28"/>
                <w:szCs w:val="28"/>
              </w:rPr>
              <w:t>які</w:t>
            </w:r>
            <w:proofErr w:type="spellEnd"/>
            <w:r w:rsidRPr="00C717CD">
              <w:rPr>
                <w:sz w:val="28"/>
                <w:szCs w:val="28"/>
              </w:rPr>
              <w:t xml:space="preserve"> </w:t>
            </w:r>
            <w:proofErr w:type="spellStart"/>
            <w:r w:rsidRPr="00C717CD">
              <w:rPr>
                <w:sz w:val="28"/>
                <w:szCs w:val="28"/>
              </w:rPr>
              <w:t>навчаються</w:t>
            </w:r>
            <w:proofErr w:type="spellEnd"/>
            <w:r w:rsidRPr="00C717CD">
              <w:rPr>
                <w:sz w:val="28"/>
                <w:szCs w:val="28"/>
              </w:rPr>
              <w:t xml:space="preserve"> в 1-4 </w:t>
            </w:r>
            <w:proofErr w:type="spellStart"/>
            <w:r w:rsidRPr="00C717CD">
              <w:rPr>
                <w:sz w:val="28"/>
                <w:szCs w:val="28"/>
              </w:rPr>
              <w:t>кл</w:t>
            </w:r>
            <w:proofErr w:type="spellEnd"/>
            <w:r w:rsidRPr="00C717CD">
              <w:rPr>
                <w:sz w:val="28"/>
                <w:szCs w:val="28"/>
                <w:lang w:val="uk-UA"/>
              </w:rPr>
              <w:t>асах</w:t>
            </w:r>
          </w:p>
        </w:tc>
      </w:tr>
      <w:tr w:rsidR="00B153D2" w:rsidRPr="00C717CD" w:rsidTr="005B6384">
        <w:trPr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717C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rPr>
                <w:sz w:val="28"/>
                <w:szCs w:val="28"/>
              </w:rPr>
            </w:pPr>
            <w:proofErr w:type="spellStart"/>
            <w:r w:rsidRPr="00C717CD">
              <w:rPr>
                <w:sz w:val="28"/>
                <w:szCs w:val="28"/>
              </w:rPr>
              <w:t>Грушівська</w:t>
            </w:r>
            <w:proofErr w:type="spellEnd"/>
            <w:r w:rsidRPr="00C717CD">
              <w:rPr>
                <w:sz w:val="28"/>
                <w:szCs w:val="28"/>
              </w:rPr>
              <w:t xml:space="preserve">   </w:t>
            </w:r>
            <w:proofErr w:type="spellStart"/>
            <w:r w:rsidRPr="00C717CD">
              <w:rPr>
                <w:sz w:val="28"/>
                <w:szCs w:val="28"/>
              </w:rPr>
              <w:t>загальноосвітня</w:t>
            </w:r>
            <w:proofErr w:type="spellEnd"/>
            <w:r w:rsidRPr="00C717CD">
              <w:rPr>
                <w:sz w:val="28"/>
                <w:szCs w:val="28"/>
              </w:rPr>
              <w:t xml:space="preserve">  школа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717CD">
              <w:rPr>
                <w:sz w:val="28"/>
                <w:szCs w:val="28"/>
              </w:rPr>
              <w:t>І-</w:t>
            </w:r>
            <w:proofErr w:type="spellStart"/>
            <w:r w:rsidRPr="00C717CD">
              <w:rPr>
                <w:sz w:val="28"/>
                <w:szCs w:val="28"/>
              </w:rPr>
              <w:t>ІІ</w:t>
            </w:r>
            <w:proofErr w:type="spellEnd"/>
            <w:r w:rsidRPr="00C717CD">
              <w:rPr>
                <w:sz w:val="28"/>
                <w:szCs w:val="28"/>
              </w:rPr>
              <w:t xml:space="preserve"> </w:t>
            </w:r>
            <w:proofErr w:type="spellStart"/>
            <w:r w:rsidRPr="00C717CD">
              <w:rPr>
                <w:sz w:val="28"/>
                <w:szCs w:val="28"/>
              </w:rPr>
              <w:t>ступені</w:t>
            </w:r>
            <w:proofErr w:type="gramStart"/>
            <w:r w:rsidRPr="00C717CD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</w:tr>
      <w:tr w:rsidR="00B153D2" w:rsidRPr="00C717CD" w:rsidTr="005B6384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C717C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rPr>
                <w:sz w:val="28"/>
                <w:szCs w:val="28"/>
                <w:lang w:val="uk-UA"/>
              </w:rPr>
            </w:pPr>
            <w:proofErr w:type="spellStart"/>
            <w:r w:rsidRPr="00C717CD">
              <w:rPr>
                <w:sz w:val="28"/>
                <w:szCs w:val="28"/>
              </w:rPr>
              <w:t>Довгопристанська</w:t>
            </w:r>
            <w:proofErr w:type="spellEnd"/>
            <w:r w:rsidRPr="00C717CD">
              <w:rPr>
                <w:sz w:val="28"/>
                <w:szCs w:val="28"/>
              </w:rPr>
              <w:t xml:space="preserve">   </w:t>
            </w:r>
            <w:proofErr w:type="spellStart"/>
            <w:r w:rsidRPr="00C717CD">
              <w:rPr>
                <w:sz w:val="28"/>
                <w:szCs w:val="28"/>
              </w:rPr>
              <w:t>загальноосвітня</w:t>
            </w:r>
            <w:proofErr w:type="spellEnd"/>
            <w:r w:rsidRPr="00C717CD">
              <w:rPr>
                <w:sz w:val="28"/>
                <w:szCs w:val="28"/>
              </w:rPr>
              <w:t xml:space="preserve"> школа І-</w:t>
            </w:r>
            <w:proofErr w:type="spellStart"/>
            <w:r w:rsidRPr="00C717CD">
              <w:rPr>
                <w:sz w:val="28"/>
                <w:szCs w:val="28"/>
              </w:rPr>
              <w:t>ІІІ</w:t>
            </w:r>
            <w:proofErr w:type="spellEnd"/>
            <w:r w:rsidRPr="00C717CD">
              <w:rPr>
                <w:sz w:val="28"/>
                <w:szCs w:val="28"/>
              </w:rPr>
              <w:t xml:space="preserve"> </w:t>
            </w:r>
            <w:proofErr w:type="spellStart"/>
            <w:r w:rsidRPr="00C717CD">
              <w:rPr>
                <w:sz w:val="28"/>
                <w:szCs w:val="28"/>
              </w:rPr>
              <w:t>ступені</w:t>
            </w:r>
            <w:proofErr w:type="gramStart"/>
            <w:r w:rsidRPr="00C717CD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</w:tr>
      <w:tr w:rsidR="00B153D2" w:rsidRPr="00C717CD" w:rsidTr="005B6384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717C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717CD">
              <w:rPr>
                <w:sz w:val="28"/>
                <w:szCs w:val="28"/>
              </w:rPr>
              <w:t>Жовтнева</w:t>
            </w:r>
            <w:proofErr w:type="spellEnd"/>
            <w:r w:rsidRPr="00C717CD">
              <w:rPr>
                <w:sz w:val="28"/>
                <w:szCs w:val="28"/>
              </w:rPr>
              <w:t xml:space="preserve">   </w:t>
            </w:r>
            <w:proofErr w:type="spellStart"/>
            <w:r w:rsidRPr="00C717CD">
              <w:rPr>
                <w:sz w:val="28"/>
                <w:szCs w:val="28"/>
              </w:rPr>
              <w:t>загальноосвітня</w:t>
            </w:r>
            <w:proofErr w:type="spellEnd"/>
            <w:r w:rsidRPr="00C717CD">
              <w:rPr>
                <w:sz w:val="28"/>
                <w:szCs w:val="28"/>
              </w:rPr>
              <w:t xml:space="preserve"> школа І-</w:t>
            </w:r>
            <w:proofErr w:type="spellStart"/>
            <w:r w:rsidRPr="00C717CD">
              <w:rPr>
                <w:sz w:val="28"/>
                <w:szCs w:val="28"/>
              </w:rPr>
              <w:t>ІІІ</w:t>
            </w:r>
            <w:proofErr w:type="spellEnd"/>
            <w:r w:rsidRPr="00C717CD">
              <w:rPr>
                <w:sz w:val="28"/>
                <w:szCs w:val="28"/>
              </w:rPr>
              <w:t xml:space="preserve"> </w:t>
            </w:r>
            <w:proofErr w:type="spellStart"/>
            <w:r w:rsidRPr="00C717CD">
              <w:rPr>
                <w:sz w:val="28"/>
                <w:szCs w:val="28"/>
              </w:rPr>
              <w:t>ступені</w:t>
            </w:r>
            <w:proofErr w:type="gramStart"/>
            <w:r w:rsidRPr="00C717CD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B153D2" w:rsidRPr="00C717CD" w:rsidTr="005B6384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C717C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C717CD">
              <w:rPr>
                <w:sz w:val="28"/>
                <w:szCs w:val="28"/>
              </w:rPr>
              <w:t>Зеленокошарська</w:t>
            </w:r>
            <w:proofErr w:type="spellEnd"/>
            <w:r w:rsidRPr="00C717CD">
              <w:rPr>
                <w:sz w:val="28"/>
                <w:szCs w:val="28"/>
              </w:rPr>
              <w:t xml:space="preserve">  </w:t>
            </w:r>
            <w:proofErr w:type="spellStart"/>
            <w:r w:rsidRPr="00C717CD">
              <w:rPr>
                <w:sz w:val="28"/>
                <w:szCs w:val="28"/>
              </w:rPr>
              <w:t>загальноосвітня</w:t>
            </w:r>
            <w:proofErr w:type="spellEnd"/>
            <w:r w:rsidRPr="00C717CD">
              <w:rPr>
                <w:sz w:val="28"/>
                <w:szCs w:val="28"/>
              </w:rPr>
              <w:t xml:space="preserve"> школа І-</w:t>
            </w:r>
            <w:proofErr w:type="spellStart"/>
            <w:r w:rsidRPr="00C717CD">
              <w:rPr>
                <w:sz w:val="28"/>
                <w:szCs w:val="28"/>
              </w:rPr>
              <w:t>ІІ</w:t>
            </w:r>
            <w:proofErr w:type="spellEnd"/>
            <w:r w:rsidRPr="00C717CD">
              <w:rPr>
                <w:sz w:val="28"/>
                <w:szCs w:val="28"/>
              </w:rPr>
              <w:t xml:space="preserve"> </w:t>
            </w:r>
            <w:proofErr w:type="spellStart"/>
            <w:r w:rsidRPr="00C717CD">
              <w:rPr>
                <w:sz w:val="28"/>
                <w:szCs w:val="28"/>
              </w:rPr>
              <w:t>ступені</w:t>
            </w:r>
            <w:proofErr w:type="gramStart"/>
            <w:r w:rsidRPr="00C717CD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</w:tr>
      <w:tr w:rsidR="00B153D2" w:rsidRPr="00C717CD" w:rsidTr="005B6384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C717C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C717CD">
              <w:rPr>
                <w:sz w:val="28"/>
                <w:szCs w:val="28"/>
                <w:lang w:val="uk-UA"/>
              </w:rPr>
              <w:t>Кінецьпільська</w:t>
            </w:r>
            <w:proofErr w:type="spellEnd"/>
            <w:r w:rsidRPr="00C717CD">
              <w:rPr>
                <w:sz w:val="28"/>
                <w:szCs w:val="28"/>
                <w:lang w:val="uk-UA"/>
              </w:rPr>
              <w:t xml:space="preserve">   загальноосвітня школа </w:t>
            </w:r>
            <w:proofErr w:type="spellStart"/>
            <w:r w:rsidRPr="00C717CD">
              <w:rPr>
                <w:sz w:val="28"/>
                <w:szCs w:val="28"/>
                <w:lang w:val="uk-UA"/>
              </w:rPr>
              <w:t>І-ІІІ</w:t>
            </w:r>
            <w:proofErr w:type="spellEnd"/>
            <w:r w:rsidRPr="00C717CD">
              <w:rPr>
                <w:sz w:val="28"/>
                <w:szCs w:val="28"/>
                <w:lang w:val="uk-UA"/>
              </w:rPr>
              <w:t xml:space="preserve"> ступенів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</w:t>
            </w:r>
          </w:p>
        </w:tc>
      </w:tr>
      <w:tr w:rsidR="00B153D2" w:rsidRPr="00C717CD" w:rsidTr="005B6384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C717C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717CD">
              <w:rPr>
                <w:sz w:val="28"/>
                <w:szCs w:val="28"/>
              </w:rPr>
              <w:t>Кумарівська</w:t>
            </w:r>
            <w:proofErr w:type="spellEnd"/>
            <w:r w:rsidRPr="00C717CD">
              <w:rPr>
                <w:sz w:val="28"/>
                <w:szCs w:val="28"/>
              </w:rPr>
              <w:t xml:space="preserve">  </w:t>
            </w:r>
            <w:proofErr w:type="spellStart"/>
            <w:r w:rsidRPr="00C717CD">
              <w:rPr>
                <w:sz w:val="28"/>
                <w:szCs w:val="28"/>
              </w:rPr>
              <w:t>загальноосвітня</w:t>
            </w:r>
            <w:proofErr w:type="spellEnd"/>
            <w:r w:rsidRPr="00C717CD">
              <w:rPr>
                <w:sz w:val="28"/>
                <w:szCs w:val="28"/>
              </w:rPr>
              <w:t xml:space="preserve"> школа І-</w:t>
            </w:r>
            <w:proofErr w:type="spellStart"/>
            <w:r w:rsidRPr="00C717CD">
              <w:rPr>
                <w:sz w:val="28"/>
                <w:szCs w:val="28"/>
              </w:rPr>
              <w:t>ІІІ</w:t>
            </w:r>
            <w:proofErr w:type="spellEnd"/>
            <w:r w:rsidRPr="00C717CD">
              <w:rPr>
                <w:sz w:val="28"/>
                <w:szCs w:val="28"/>
              </w:rPr>
              <w:t xml:space="preserve"> </w:t>
            </w:r>
            <w:proofErr w:type="spellStart"/>
            <w:r w:rsidRPr="00C717CD">
              <w:rPr>
                <w:sz w:val="28"/>
                <w:szCs w:val="28"/>
              </w:rPr>
              <w:t>ступені</w:t>
            </w:r>
            <w:proofErr w:type="gramStart"/>
            <w:r w:rsidRPr="00C717CD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</w:tr>
      <w:tr w:rsidR="00B153D2" w:rsidRPr="00C717CD" w:rsidTr="005B6384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C717C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C717CD">
              <w:rPr>
                <w:sz w:val="28"/>
                <w:szCs w:val="28"/>
                <w:lang w:val="uk-UA"/>
              </w:rPr>
              <w:t>Лисогірська</w:t>
            </w:r>
            <w:proofErr w:type="spellEnd"/>
            <w:r w:rsidRPr="00C717CD">
              <w:rPr>
                <w:sz w:val="28"/>
                <w:szCs w:val="28"/>
                <w:lang w:val="uk-UA"/>
              </w:rPr>
              <w:t xml:space="preserve">  загальноосвітня школа </w:t>
            </w:r>
            <w:proofErr w:type="spellStart"/>
            <w:r w:rsidRPr="00C717CD">
              <w:rPr>
                <w:sz w:val="28"/>
                <w:szCs w:val="28"/>
                <w:lang w:val="uk-UA"/>
              </w:rPr>
              <w:t>І-ІІІ</w:t>
            </w:r>
            <w:proofErr w:type="spellEnd"/>
            <w:r w:rsidRPr="00C717CD">
              <w:rPr>
                <w:sz w:val="28"/>
                <w:szCs w:val="28"/>
                <w:lang w:val="uk-UA"/>
              </w:rPr>
              <w:t xml:space="preserve"> ступенів  №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</w:tr>
      <w:tr w:rsidR="00B153D2" w:rsidRPr="00C717CD" w:rsidTr="005B6384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C717C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F562D5" w:rsidRDefault="00B153D2" w:rsidP="005B6384">
            <w:pPr>
              <w:tabs>
                <w:tab w:val="left" w:pos="690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C717CD">
              <w:rPr>
                <w:sz w:val="28"/>
                <w:szCs w:val="28"/>
              </w:rPr>
              <w:t>Лукашівський</w:t>
            </w:r>
            <w:proofErr w:type="spellEnd"/>
            <w:r w:rsidRPr="00C717CD">
              <w:rPr>
                <w:sz w:val="28"/>
                <w:szCs w:val="28"/>
              </w:rPr>
              <w:t xml:space="preserve">  </w:t>
            </w:r>
            <w:proofErr w:type="spellStart"/>
            <w:r w:rsidRPr="00C717CD">
              <w:rPr>
                <w:sz w:val="28"/>
                <w:szCs w:val="28"/>
              </w:rPr>
              <w:t>навчально-виховний</w:t>
            </w:r>
            <w:proofErr w:type="spellEnd"/>
            <w:r w:rsidRPr="00C717CD">
              <w:rPr>
                <w:sz w:val="28"/>
                <w:szCs w:val="28"/>
              </w:rPr>
              <w:t xml:space="preserve"> комплекс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E96AE2" w:rsidRDefault="00B153D2" w:rsidP="005B6384">
            <w:pPr>
              <w:ind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153D2" w:rsidRPr="00C717CD" w:rsidTr="005B6384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C717C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C717CD">
              <w:rPr>
                <w:sz w:val="28"/>
                <w:szCs w:val="28"/>
              </w:rPr>
              <w:t>П</w:t>
            </w:r>
            <w:proofErr w:type="gramEnd"/>
            <w:r w:rsidRPr="00C717CD">
              <w:rPr>
                <w:sz w:val="28"/>
                <w:szCs w:val="28"/>
              </w:rPr>
              <w:t>ідгороднянська</w:t>
            </w:r>
            <w:proofErr w:type="spellEnd"/>
            <w:r w:rsidRPr="00C717CD">
              <w:rPr>
                <w:sz w:val="28"/>
                <w:szCs w:val="28"/>
              </w:rPr>
              <w:t xml:space="preserve">   </w:t>
            </w:r>
            <w:proofErr w:type="spellStart"/>
            <w:r w:rsidRPr="00C717CD">
              <w:rPr>
                <w:sz w:val="28"/>
                <w:szCs w:val="28"/>
              </w:rPr>
              <w:t>загальноосвітня</w:t>
            </w:r>
            <w:proofErr w:type="spellEnd"/>
            <w:r w:rsidRPr="00C717CD">
              <w:rPr>
                <w:sz w:val="28"/>
                <w:szCs w:val="28"/>
              </w:rPr>
              <w:t xml:space="preserve"> школа І-</w:t>
            </w:r>
            <w:proofErr w:type="spellStart"/>
            <w:r w:rsidRPr="00C717CD">
              <w:rPr>
                <w:sz w:val="28"/>
                <w:szCs w:val="28"/>
              </w:rPr>
              <w:t>ІІІ</w:t>
            </w:r>
            <w:proofErr w:type="spellEnd"/>
            <w:r w:rsidRPr="00C717CD">
              <w:rPr>
                <w:sz w:val="28"/>
                <w:szCs w:val="28"/>
              </w:rPr>
              <w:t xml:space="preserve"> </w:t>
            </w:r>
            <w:proofErr w:type="spellStart"/>
            <w:r w:rsidRPr="00C717CD">
              <w:rPr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</w:tr>
      <w:tr w:rsidR="00B153D2" w:rsidRPr="00C717CD" w:rsidTr="005B6384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r w:rsidRPr="00C717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 w:rsidRPr="00C717C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C717CD">
              <w:rPr>
                <w:sz w:val="28"/>
                <w:szCs w:val="28"/>
              </w:rPr>
              <w:t>Полтавськ</w:t>
            </w:r>
            <w:r w:rsidRPr="00C717CD"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C717CD">
              <w:rPr>
                <w:sz w:val="28"/>
                <w:szCs w:val="28"/>
                <w:lang w:val="uk-UA"/>
              </w:rPr>
              <w:t xml:space="preserve"> навчально-виховний комплекс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E96AE2" w:rsidRDefault="00B153D2" w:rsidP="005B6384">
            <w:pPr>
              <w:ind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</w:tr>
      <w:tr w:rsidR="00B153D2" w:rsidRPr="00C717CD" w:rsidTr="005B6384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r w:rsidRPr="00C717C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C717C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C717CD">
              <w:rPr>
                <w:sz w:val="28"/>
                <w:szCs w:val="28"/>
                <w:lang w:val="uk-UA"/>
              </w:rPr>
              <w:t>Синюхинобрідська</w:t>
            </w:r>
            <w:proofErr w:type="spellEnd"/>
            <w:r w:rsidRPr="00C717CD">
              <w:rPr>
                <w:sz w:val="28"/>
                <w:szCs w:val="28"/>
                <w:lang w:val="uk-UA"/>
              </w:rPr>
              <w:t xml:space="preserve">   загальноосвітня школа </w:t>
            </w:r>
            <w:proofErr w:type="spellStart"/>
            <w:r w:rsidRPr="00C717CD">
              <w:rPr>
                <w:sz w:val="28"/>
                <w:szCs w:val="28"/>
                <w:lang w:val="uk-UA"/>
              </w:rPr>
              <w:t>І-ІІІ</w:t>
            </w:r>
            <w:proofErr w:type="spellEnd"/>
            <w:r w:rsidRPr="00C717CD">
              <w:rPr>
                <w:sz w:val="28"/>
                <w:szCs w:val="28"/>
                <w:lang w:val="uk-UA"/>
              </w:rPr>
              <w:t xml:space="preserve"> ступенів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</w:tr>
      <w:tr w:rsidR="00B153D2" w:rsidRPr="00C717CD" w:rsidTr="005B6384">
        <w:trPr>
          <w:trHeight w:val="3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717C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C717CD">
              <w:rPr>
                <w:sz w:val="28"/>
                <w:szCs w:val="28"/>
              </w:rPr>
              <w:t>Станіславчицька</w:t>
            </w:r>
            <w:proofErr w:type="spellEnd"/>
            <w:r w:rsidRPr="00C717CD">
              <w:rPr>
                <w:sz w:val="28"/>
                <w:szCs w:val="28"/>
              </w:rPr>
              <w:t xml:space="preserve">  </w:t>
            </w:r>
            <w:proofErr w:type="spellStart"/>
            <w:r w:rsidRPr="00C717CD">
              <w:rPr>
                <w:sz w:val="28"/>
                <w:szCs w:val="28"/>
              </w:rPr>
              <w:t>загальноосвітня</w:t>
            </w:r>
            <w:proofErr w:type="spellEnd"/>
            <w:r w:rsidRPr="00C717CD">
              <w:rPr>
                <w:sz w:val="28"/>
                <w:szCs w:val="28"/>
              </w:rPr>
              <w:t xml:space="preserve"> школа І-</w:t>
            </w:r>
            <w:proofErr w:type="spellStart"/>
            <w:r w:rsidRPr="00C717CD">
              <w:rPr>
                <w:sz w:val="28"/>
                <w:szCs w:val="28"/>
              </w:rPr>
              <w:t>ІІ</w:t>
            </w:r>
            <w:proofErr w:type="spellEnd"/>
            <w:r w:rsidRPr="00C717CD">
              <w:rPr>
                <w:sz w:val="28"/>
                <w:szCs w:val="28"/>
              </w:rPr>
              <w:t xml:space="preserve"> </w:t>
            </w:r>
            <w:proofErr w:type="spellStart"/>
            <w:r w:rsidRPr="00C717CD">
              <w:rPr>
                <w:sz w:val="28"/>
                <w:szCs w:val="28"/>
              </w:rPr>
              <w:t>ступені</w:t>
            </w:r>
            <w:proofErr w:type="gramStart"/>
            <w:r w:rsidRPr="00C717CD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</w:tr>
      <w:tr w:rsidR="00B153D2" w:rsidRPr="00C717CD" w:rsidTr="005B6384">
        <w:trPr>
          <w:trHeight w:val="3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C717C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717CD">
              <w:rPr>
                <w:sz w:val="28"/>
                <w:szCs w:val="28"/>
              </w:rPr>
              <w:t>Степківська</w:t>
            </w:r>
            <w:proofErr w:type="spellEnd"/>
            <w:r w:rsidRPr="00C717CD">
              <w:rPr>
                <w:sz w:val="28"/>
                <w:szCs w:val="28"/>
              </w:rPr>
              <w:t xml:space="preserve">   </w:t>
            </w:r>
            <w:proofErr w:type="spellStart"/>
            <w:r w:rsidRPr="00C717CD">
              <w:rPr>
                <w:sz w:val="28"/>
                <w:szCs w:val="28"/>
              </w:rPr>
              <w:t>загальноосвітня</w:t>
            </w:r>
            <w:proofErr w:type="spellEnd"/>
            <w:r w:rsidRPr="00C717CD">
              <w:rPr>
                <w:sz w:val="28"/>
                <w:szCs w:val="28"/>
              </w:rPr>
              <w:t xml:space="preserve"> школа І-</w:t>
            </w:r>
            <w:proofErr w:type="spellStart"/>
            <w:r w:rsidRPr="00C717CD">
              <w:rPr>
                <w:sz w:val="28"/>
                <w:szCs w:val="28"/>
              </w:rPr>
              <w:t>ІІІ</w:t>
            </w:r>
            <w:proofErr w:type="spellEnd"/>
            <w:r w:rsidRPr="00C717CD">
              <w:rPr>
                <w:sz w:val="28"/>
                <w:szCs w:val="28"/>
              </w:rPr>
              <w:t xml:space="preserve"> </w:t>
            </w:r>
            <w:proofErr w:type="spellStart"/>
            <w:r w:rsidRPr="00C717CD">
              <w:rPr>
                <w:sz w:val="28"/>
                <w:szCs w:val="28"/>
              </w:rPr>
              <w:t>ступені</w:t>
            </w:r>
            <w:proofErr w:type="gramStart"/>
            <w:r w:rsidRPr="00C717CD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</w:tr>
      <w:tr w:rsidR="00B153D2" w:rsidRPr="00C717CD" w:rsidTr="005B6384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Pr="00C717C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6D2614" w:rsidRDefault="00B153D2" w:rsidP="005B6384">
            <w:pPr>
              <w:tabs>
                <w:tab w:val="left" w:pos="690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C717CD">
              <w:rPr>
                <w:sz w:val="28"/>
                <w:szCs w:val="28"/>
              </w:rPr>
              <w:t>Тарасівський</w:t>
            </w:r>
            <w:proofErr w:type="spellEnd"/>
            <w:r w:rsidRPr="00C717CD">
              <w:rPr>
                <w:sz w:val="28"/>
                <w:szCs w:val="28"/>
              </w:rPr>
              <w:t xml:space="preserve">  </w:t>
            </w:r>
            <w:proofErr w:type="spellStart"/>
            <w:r w:rsidRPr="00C717CD">
              <w:rPr>
                <w:sz w:val="28"/>
                <w:szCs w:val="28"/>
              </w:rPr>
              <w:t>навчально-виховний</w:t>
            </w:r>
            <w:proofErr w:type="spellEnd"/>
            <w:r w:rsidRPr="00C717CD">
              <w:rPr>
                <w:sz w:val="28"/>
                <w:szCs w:val="28"/>
              </w:rPr>
              <w:t xml:space="preserve"> комплекс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B153D2" w:rsidRPr="00C717CD" w:rsidTr="005B6384">
        <w:trPr>
          <w:trHeight w:val="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Pr="00C717C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tabs>
                <w:tab w:val="left" w:pos="690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C717CD">
              <w:rPr>
                <w:sz w:val="28"/>
                <w:szCs w:val="28"/>
              </w:rPr>
              <w:t>Чаусівський</w:t>
            </w:r>
            <w:proofErr w:type="spellEnd"/>
            <w:r w:rsidRPr="00C717CD">
              <w:rPr>
                <w:sz w:val="28"/>
                <w:szCs w:val="28"/>
              </w:rPr>
              <w:t xml:space="preserve">  </w:t>
            </w:r>
            <w:proofErr w:type="spellStart"/>
            <w:r w:rsidRPr="00C717CD">
              <w:rPr>
                <w:sz w:val="28"/>
                <w:szCs w:val="28"/>
              </w:rPr>
              <w:t>навчально-виховний</w:t>
            </w:r>
            <w:proofErr w:type="spellEnd"/>
            <w:r w:rsidRPr="00C717CD">
              <w:rPr>
                <w:sz w:val="28"/>
                <w:szCs w:val="28"/>
              </w:rPr>
              <w:t xml:space="preserve"> комплекс №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</w:tr>
      <w:tr w:rsidR="00B153D2" w:rsidRPr="00C717CD" w:rsidTr="005B6384">
        <w:trPr>
          <w:trHeight w:val="3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Pr="00C717C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tabs>
                <w:tab w:val="left" w:pos="690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C717CD">
              <w:rPr>
                <w:sz w:val="28"/>
                <w:szCs w:val="28"/>
              </w:rPr>
              <w:t>Чаусівський</w:t>
            </w:r>
            <w:proofErr w:type="spellEnd"/>
            <w:r w:rsidRPr="00C717CD">
              <w:rPr>
                <w:sz w:val="28"/>
                <w:szCs w:val="28"/>
              </w:rPr>
              <w:t xml:space="preserve">  </w:t>
            </w:r>
            <w:proofErr w:type="spellStart"/>
            <w:r w:rsidRPr="00C717CD">
              <w:rPr>
                <w:sz w:val="28"/>
                <w:szCs w:val="28"/>
              </w:rPr>
              <w:t>навчально-виховний</w:t>
            </w:r>
            <w:proofErr w:type="spellEnd"/>
            <w:r w:rsidRPr="00C717CD">
              <w:rPr>
                <w:sz w:val="28"/>
                <w:szCs w:val="28"/>
              </w:rPr>
              <w:t xml:space="preserve"> комплекс №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B153D2" w:rsidRPr="00C717CD" w:rsidTr="005B6384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tabs>
                <w:tab w:val="left" w:pos="6900"/>
              </w:tabs>
              <w:ind w:firstLine="3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tabs>
                <w:tab w:val="left" w:pos="6900"/>
              </w:tabs>
              <w:ind w:firstLine="360"/>
              <w:rPr>
                <w:sz w:val="28"/>
                <w:szCs w:val="28"/>
                <w:lang w:val="uk-UA"/>
              </w:rPr>
            </w:pPr>
            <w:r w:rsidRPr="00C717CD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827</w:t>
            </w:r>
          </w:p>
        </w:tc>
      </w:tr>
    </w:tbl>
    <w:p w:rsidR="00B153D2" w:rsidRDefault="00B153D2" w:rsidP="00B153D2">
      <w:pPr>
        <w:ind w:firstLine="360"/>
        <w:rPr>
          <w:sz w:val="28"/>
          <w:szCs w:val="28"/>
          <w:lang w:val="uk-UA"/>
        </w:rPr>
      </w:pPr>
    </w:p>
    <w:p w:rsidR="00B153D2" w:rsidRDefault="00B153D2" w:rsidP="00B153D2">
      <w:pPr>
        <w:rPr>
          <w:sz w:val="28"/>
          <w:szCs w:val="28"/>
          <w:lang w:val="uk-UA"/>
        </w:rPr>
      </w:pPr>
    </w:p>
    <w:p w:rsidR="00B153D2" w:rsidRPr="00DE1AB1" w:rsidRDefault="00B153D2" w:rsidP="00B153D2">
      <w:pPr>
        <w:rPr>
          <w:sz w:val="28"/>
          <w:szCs w:val="28"/>
          <w:lang w:val="uk-UA"/>
        </w:rPr>
      </w:pPr>
    </w:p>
    <w:p w:rsidR="00B153D2" w:rsidRPr="00C717CD" w:rsidRDefault="00B153D2" w:rsidP="00B153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Заступник голови райдержадміністрації                                Олег ЮРЧЕНКО</w:t>
      </w:r>
    </w:p>
    <w:p w:rsidR="00B153D2" w:rsidRDefault="00B153D2" w:rsidP="00B153D2">
      <w:pPr>
        <w:ind w:left="5664"/>
        <w:rPr>
          <w:sz w:val="28"/>
          <w:szCs w:val="28"/>
          <w:lang w:val="uk-UA"/>
        </w:rPr>
      </w:pPr>
    </w:p>
    <w:p w:rsidR="00B153D2" w:rsidRDefault="00B153D2" w:rsidP="00B153D2">
      <w:pPr>
        <w:ind w:left="5664"/>
        <w:rPr>
          <w:sz w:val="28"/>
          <w:szCs w:val="28"/>
          <w:lang w:val="uk-UA"/>
        </w:rPr>
      </w:pPr>
    </w:p>
    <w:p w:rsidR="00B153D2" w:rsidRDefault="00B153D2" w:rsidP="00B153D2">
      <w:pPr>
        <w:ind w:left="5664"/>
        <w:rPr>
          <w:sz w:val="27"/>
          <w:szCs w:val="27"/>
          <w:lang w:val="uk-UA"/>
        </w:rPr>
      </w:pPr>
    </w:p>
    <w:p w:rsidR="00B153D2" w:rsidRDefault="00B153D2" w:rsidP="00B153D2">
      <w:pPr>
        <w:ind w:left="378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>2</w:t>
      </w:r>
    </w:p>
    <w:p w:rsidR="00B153D2" w:rsidRDefault="00B153D2" w:rsidP="00B153D2">
      <w:pPr>
        <w:ind w:left="5664"/>
        <w:rPr>
          <w:sz w:val="27"/>
          <w:szCs w:val="27"/>
          <w:lang w:val="uk-UA"/>
        </w:rPr>
      </w:pPr>
    </w:p>
    <w:p w:rsidR="00B153D2" w:rsidRPr="00201D8E" w:rsidRDefault="00B153D2" w:rsidP="00B153D2">
      <w:pPr>
        <w:ind w:left="5664"/>
        <w:rPr>
          <w:sz w:val="27"/>
          <w:szCs w:val="27"/>
          <w:lang w:val="uk-UA"/>
        </w:rPr>
      </w:pPr>
      <w:r w:rsidRPr="00201D8E">
        <w:rPr>
          <w:sz w:val="27"/>
          <w:szCs w:val="27"/>
          <w:lang w:val="uk-UA"/>
        </w:rPr>
        <w:t>Додаток 2</w:t>
      </w:r>
    </w:p>
    <w:p w:rsidR="00B153D2" w:rsidRPr="00201D8E" w:rsidRDefault="00B153D2" w:rsidP="00B153D2">
      <w:pPr>
        <w:ind w:left="5664"/>
        <w:rPr>
          <w:sz w:val="27"/>
          <w:szCs w:val="27"/>
          <w:lang w:val="uk-UA"/>
        </w:rPr>
      </w:pPr>
      <w:r w:rsidRPr="00201D8E">
        <w:rPr>
          <w:sz w:val="27"/>
          <w:szCs w:val="27"/>
          <w:lang w:val="uk-UA"/>
        </w:rPr>
        <w:t>до розпорядження голови</w:t>
      </w:r>
    </w:p>
    <w:p w:rsidR="00B153D2" w:rsidRPr="00201D8E" w:rsidRDefault="00B153D2" w:rsidP="00B153D2">
      <w:pPr>
        <w:ind w:left="5664"/>
        <w:rPr>
          <w:sz w:val="27"/>
          <w:szCs w:val="27"/>
          <w:lang w:val="uk-UA"/>
        </w:rPr>
      </w:pPr>
      <w:r w:rsidRPr="00201D8E">
        <w:rPr>
          <w:sz w:val="27"/>
          <w:szCs w:val="27"/>
          <w:lang w:val="uk-UA"/>
        </w:rPr>
        <w:t xml:space="preserve">Первомайської   районної </w:t>
      </w:r>
    </w:p>
    <w:p w:rsidR="00B153D2" w:rsidRPr="00201D8E" w:rsidRDefault="00B153D2" w:rsidP="00B153D2">
      <w:pPr>
        <w:ind w:left="5664"/>
        <w:rPr>
          <w:sz w:val="27"/>
          <w:szCs w:val="27"/>
          <w:lang w:val="uk-UA"/>
        </w:rPr>
      </w:pPr>
      <w:r w:rsidRPr="00201D8E">
        <w:rPr>
          <w:sz w:val="27"/>
          <w:szCs w:val="27"/>
          <w:lang w:val="uk-UA"/>
        </w:rPr>
        <w:t>державної адміністрації</w:t>
      </w:r>
    </w:p>
    <w:p w:rsidR="00B153D2" w:rsidRPr="00201D8E" w:rsidRDefault="00B153D2" w:rsidP="00B153D2">
      <w:pPr>
        <w:ind w:left="5664"/>
        <w:rPr>
          <w:sz w:val="27"/>
          <w:szCs w:val="27"/>
          <w:lang w:val="uk-UA"/>
        </w:rPr>
      </w:pPr>
      <w:r w:rsidRPr="00201D8E">
        <w:rPr>
          <w:sz w:val="27"/>
          <w:szCs w:val="27"/>
          <w:lang w:val="uk-UA"/>
        </w:rPr>
        <w:t>від 31 серпня 2020 року №</w:t>
      </w:r>
      <w:r>
        <w:rPr>
          <w:sz w:val="27"/>
          <w:szCs w:val="27"/>
          <w:lang w:val="uk-UA"/>
        </w:rPr>
        <w:t>178-р</w:t>
      </w:r>
    </w:p>
    <w:p w:rsidR="00B153D2" w:rsidRPr="00201D8E" w:rsidRDefault="00B153D2" w:rsidP="00B153D2">
      <w:pPr>
        <w:rPr>
          <w:sz w:val="27"/>
          <w:szCs w:val="27"/>
          <w:lang w:val="uk-UA"/>
        </w:rPr>
      </w:pPr>
    </w:p>
    <w:p w:rsidR="00B153D2" w:rsidRPr="00201D8E" w:rsidRDefault="00B153D2" w:rsidP="00B153D2">
      <w:pPr>
        <w:ind w:firstLine="360"/>
        <w:rPr>
          <w:sz w:val="27"/>
          <w:szCs w:val="27"/>
          <w:lang w:val="uk-UA"/>
        </w:rPr>
      </w:pPr>
    </w:p>
    <w:p w:rsidR="00B153D2" w:rsidRPr="00201D8E" w:rsidRDefault="00B153D2" w:rsidP="00B153D2">
      <w:pPr>
        <w:ind w:firstLine="360"/>
        <w:jc w:val="center"/>
        <w:rPr>
          <w:sz w:val="27"/>
          <w:szCs w:val="27"/>
        </w:rPr>
      </w:pPr>
      <w:r w:rsidRPr="00201D8E">
        <w:rPr>
          <w:sz w:val="27"/>
          <w:szCs w:val="27"/>
        </w:rPr>
        <w:t xml:space="preserve">С </w:t>
      </w:r>
      <w:proofErr w:type="gramStart"/>
      <w:r w:rsidRPr="00201D8E">
        <w:rPr>
          <w:sz w:val="27"/>
          <w:szCs w:val="27"/>
        </w:rPr>
        <w:t>П</w:t>
      </w:r>
      <w:proofErr w:type="gramEnd"/>
      <w:r w:rsidRPr="00201D8E">
        <w:rPr>
          <w:sz w:val="27"/>
          <w:szCs w:val="27"/>
        </w:rPr>
        <w:t xml:space="preserve"> И С О К</w:t>
      </w:r>
    </w:p>
    <w:p w:rsidR="00B153D2" w:rsidRDefault="00B153D2" w:rsidP="00B153D2">
      <w:pPr>
        <w:ind w:hanging="540"/>
        <w:jc w:val="center"/>
        <w:rPr>
          <w:sz w:val="27"/>
          <w:szCs w:val="27"/>
          <w:lang w:val="uk-UA"/>
        </w:rPr>
      </w:pPr>
      <w:proofErr w:type="spellStart"/>
      <w:r w:rsidRPr="00201D8E">
        <w:rPr>
          <w:sz w:val="27"/>
          <w:szCs w:val="27"/>
        </w:rPr>
        <w:t>шкіл</w:t>
      </w:r>
      <w:proofErr w:type="spellEnd"/>
      <w:r w:rsidRPr="00201D8E">
        <w:rPr>
          <w:sz w:val="27"/>
          <w:szCs w:val="27"/>
        </w:rPr>
        <w:t xml:space="preserve">, </w:t>
      </w:r>
      <w:proofErr w:type="spellStart"/>
      <w:r w:rsidRPr="00201D8E">
        <w:rPr>
          <w:sz w:val="27"/>
          <w:szCs w:val="27"/>
        </w:rPr>
        <w:t>учні</w:t>
      </w:r>
      <w:proofErr w:type="spellEnd"/>
      <w:r w:rsidRPr="00201D8E">
        <w:rPr>
          <w:sz w:val="27"/>
          <w:szCs w:val="27"/>
        </w:rPr>
        <w:t xml:space="preserve">  </w:t>
      </w:r>
      <w:r w:rsidRPr="00201D8E">
        <w:rPr>
          <w:sz w:val="27"/>
          <w:szCs w:val="27"/>
          <w:lang w:val="uk-UA"/>
        </w:rPr>
        <w:t>5-11 класі</w:t>
      </w:r>
      <w:proofErr w:type="gramStart"/>
      <w:r w:rsidRPr="00201D8E">
        <w:rPr>
          <w:sz w:val="27"/>
          <w:szCs w:val="27"/>
          <w:lang w:val="uk-UA"/>
        </w:rPr>
        <w:t>в</w:t>
      </w:r>
      <w:proofErr w:type="gramEnd"/>
      <w:r w:rsidRPr="00201D8E">
        <w:rPr>
          <w:sz w:val="27"/>
          <w:szCs w:val="27"/>
          <w:lang w:val="uk-UA"/>
        </w:rPr>
        <w:t xml:space="preserve"> </w:t>
      </w:r>
      <w:r w:rsidRPr="00201D8E">
        <w:rPr>
          <w:sz w:val="27"/>
          <w:szCs w:val="27"/>
        </w:rPr>
        <w:t>як</w:t>
      </w:r>
      <w:r w:rsidRPr="00201D8E">
        <w:rPr>
          <w:sz w:val="27"/>
          <w:szCs w:val="27"/>
          <w:lang w:val="uk-UA"/>
        </w:rPr>
        <w:t>і</w:t>
      </w:r>
      <w:r w:rsidRPr="00201D8E">
        <w:rPr>
          <w:sz w:val="27"/>
          <w:szCs w:val="27"/>
        </w:rPr>
        <w:t xml:space="preserve"> </w:t>
      </w:r>
      <w:proofErr w:type="spellStart"/>
      <w:r w:rsidRPr="00201D8E">
        <w:rPr>
          <w:sz w:val="27"/>
          <w:szCs w:val="27"/>
        </w:rPr>
        <w:t>забезпечуються</w:t>
      </w:r>
      <w:proofErr w:type="spellEnd"/>
      <w:r w:rsidRPr="00201D8E">
        <w:rPr>
          <w:sz w:val="27"/>
          <w:szCs w:val="27"/>
        </w:rPr>
        <w:t xml:space="preserve"> </w:t>
      </w:r>
      <w:proofErr w:type="spellStart"/>
      <w:r w:rsidRPr="00201D8E">
        <w:rPr>
          <w:sz w:val="27"/>
          <w:szCs w:val="27"/>
        </w:rPr>
        <w:t>одноразовим</w:t>
      </w:r>
      <w:proofErr w:type="spellEnd"/>
      <w:r w:rsidRPr="00201D8E">
        <w:rPr>
          <w:sz w:val="27"/>
          <w:szCs w:val="27"/>
        </w:rPr>
        <w:t xml:space="preserve"> </w:t>
      </w:r>
      <w:r w:rsidRPr="00201D8E">
        <w:rPr>
          <w:sz w:val="27"/>
          <w:szCs w:val="27"/>
          <w:lang w:val="uk-UA"/>
        </w:rPr>
        <w:t xml:space="preserve">безкоштовним </w:t>
      </w:r>
      <w:proofErr w:type="spellStart"/>
      <w:r w:rsidRPr="00201D8E">
        <w:rPr>
          <w:sz w:val="27"/>
          <w:szCs w:val="27"/>
        </w:rPr>
        <w:t>харчуванням</w:t>
      </w:r>
      <w:proofErr w:type="spellEnd"/>
      <w:r w:rsidRPr="00201D8E">
        <w:rPr>
          <w:sz w:val="27"/>
          <w:szCs w:val="27"/>
          <w:lang w:val="uk-UA"/>
        </w:rPr>
        <w:t xml:space="preserve"> </w:t>
      </w:r>
    </w:p>
    <w:p w:rsidR="00B153D2" w:rsidRPr="00B36BE1" w:rsidRDefault="00B153D2" w:rsidP="00B153D2">
      <w:pPr>
        <w:ind w:hanging="540"/>
        <w:jc w:val="center"/>
        <w:rPr>
          <w:sz w:val="8"/>
          <w:szCs w:val="8"/>
          <w:lang w:val="uk-UA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940"/>
        <w:gridCol w:w="720"/>
        <w:gridCol w:w="1440"/>
        <w:gridCol w:w="1080"/>
      </w:tblGrid>
      <w:tr w:rsidR="00B153D2" w:rsidRPr="007A24AF" w:rsidTr="005B6384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rPr>
                <w:sz w:val="27"/>
                <w:szCs w:val="27"/>
              </w:rPr>
            </w:pPr>
            <w:r w:rsidRPr="007A24AF">
              <w:rPr>
                <w:sz w:val="27"/>
                <w:szCs w:val="27"/>
              </w:rPr>
              <w:t>№</w:t>
            </w:r>
          </w:p>
          <w:p w:rsidR="00B153D2" w:rsidRPr="007A24AF" w:rsidRDefault="00B153D2" w:rsidP="005B6384">
            <w:pPr>
              <w:rPr>
                <w:sz w:val="27"/>
                <w:szCs w:val="27"/>
              </w:rPr>
            </w:pPr>
            <w:r w:rsidRPr="007A24AF">
              <w:rPr>
                <w:sz w:val="27"/>
                <w:szCs w:val="27"/>
              </w:rPr>
              <w:t>з/</w:t>
            </w:r>
            <w:proofErr w:type="gramStart"/>
            <w:r w:rsidRPr="007A24AF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</w:rPr>
            </w:pPr>
            <w:proofErr w:type="spellStart"/>
            <w:r w:rsidRPr="007A24AF">
              <w:rPr>
                <w:sz w:val="27"/>
                <w:szCs w:val="27"/>
              </w:rPr>
              <w:t>Навчальні</w:t>
            </w:r>
            <w:proofErr w:type="spellEnd"/>
            <w:r w:rsidRPr="007A24AF">
              <w:rPr>
                <w:sz w:val="27"/>
                <w:szCs w:val="27"/>
              </w:rPr>
              <w:t xml:space="preserve"> </w:t>
            </w:r>
            <w:proofErr w:type="spellStart"/>
            <w:r w:rsidRPr="007A24AF">
              <w:rPr>
                <w:sz w:val="27"/>
                <w:szCs w:val="27"/>
              </w:rPr>
              <w:t>заклади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right="-176" w:firstLine="86"/>
              <w:jc w:val="center"/>
              <w:rPr>
                <w:sz w:val="27"/>
                <w:szCs w:val="27"/>
              </w:rPr>
            </w:pPr>
            <w:proofErr w:type="spellStart"/>
            <w:r w:rsidRPr="007A24AF">
              <w:rPr>
                <w:sz w:val="27"/>
                <w:szCs w:val="27"/>
              </w:rPr>
              <w:t>Кількість</w:t>
            </w:r>
            <w:proofErr w:type="spellEnd"/>
          </w:p>
          <w:p w:rsidR="00B153D2" w:rsidRPr="007A24AF" w:rsidRDefault="00B153D2" w:rsidP="005B6384">
            <w:pPr>
              <w:ind w:hanging="56"/>
              <w:jc w:val="center"/>
              <w:rPr>
                <w:sz w:val="27"/>
                <w:szCs w:val="27"/>
              </w:rPr>
            </w:pPr>
            <w:proofErr w:type="spellStart"/>
            <w:r w:rsidRPr="007A24AF">
              <w:rPr>
                <w:sz w:val="27"/>
                <w:szCs w:val="27"/>
              </w:rPr>
              <w:t>дітей-сиріт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left="-40" w:right="-153"/>
              <w:jc w:val="center"/>
              <w:rPr>
                <w:sz w:val="27"/>
                <w:szCs w:val="27"/>
              </w:rPr>
            </w:pPr>
            <w:proofErr w:type="spellStart"/>
            <w:r w:rsidRPr="007A24AF">
              <w:rPr>
                <w:sz w:val="27"/>
                <w:szCs w:val="27"/>
              </w:rPr>
              <w:t>Кількість</w:t>
            </w:r>
            <w:proofErr w:type="spellEnd"/>
            <w:r w:rsidRPr="007A24AF">
              <w:rPr>
                <w:sz w:val="27"/>
                <w:szCs w:val="27"/>
              </w:rPr>
              <w:t xml:space="preserve"> </w:t>
            </w:r>
            <w:proofErr w:type="spellStart"/>
            <w:r w:rsidRPr="007A24AF">
              <w:rPr>
                <w:sz w:val="27"/>
                <w:szCs w:val="27"/>
              </w:rPr>
              <w:t>дітей</w:t>
            </w:r>
            <w:proofErr w:type="spellEnd"/>
            <w:r w:rsidRPr="007A24AF">
              <w:rPr>
                <w:sz w:val="27"/>
                <w:szCs w:val="27"/>
              </w:rPr>
              <w:t xml:space="preserve">, </w:t>
            </w:r>
            <w:proofErr w:type="spellStart"/>
            <w:r w:rsidRPr="007A24AF">
              <w:rPr>
                <w:sz w:val="27"/>
                <w:szCs w:val="27"/>
              </w:rPr>
              <w:t>які</w:t>
            </w:r>
            <w:proofErr w:type="spellEnd"/>
            <w:r w:rsidRPr="007A24AF">
              <w:rPr>
                <w:sz w:val="27"/>
                <w:szCs w:val="27"/>
              </w:rPr>
              <w:t xml:space="preserve"> </w:t>
            </w:r>
            <w:proofErr w:type="spellStart"/>
            <w:r w:rsidRPr="007A24AF">
              <w:rPr>
                <w:sz w:val="27"/>
                <w:szCs w:val="27"/>
              </w:rPr>
              <w:t>позбавлені</w:t>
            </w:r>
            <w:proofErr w:type="spellEnd"/>
            <w:r w:rsidRPr="007A24AF">
              <w:rPr>
                <w:sz w:val="27"/>
                <w:szCs w:val="27"/>
              </w:rPr>
              <w:t xml:space="preserve"> </w:t>
            </w:r>
            <w:proofErr w:type="spellStart"/>
            <w:r w:rsidRPr="007A24AF">
              <w:rPr>
                <w:sz w:val="27"/>
                <w:szCs w:val="27"/>
              </w:rPr>
              <w:t>батьківського</w:t>
            </w:r>
            <w:proofErr w:type="spellEnd"/>
            <w:r w:rsidRPr="007A24AF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7A24AF">
              <w:rPr>
                <w:sz w:val="27"/>
                <w:szCs w:val="27"/>
              </w:rPr>
              <w:t>п</w:t>
            </w:r>
            <w:proofErr w:type="gramEnd"/>
            <w:r w:rsidRPr="007A24AF">
              <w:rPr>
                <w:sz w:val="27"/>
                <w:szCs w:val="27"/>
              </w:rPr>
              <w:t>іклування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jc w:val="center"/>
              <w:rPr>
                <w:sz w:val="27"/>
                <w:szCs w:val="27"/>
              </w:rPr>
            </w:pPr>
            <w:proofErr w:type="spellStart"/>
            <w:r w:rsidRPr="007A24AF">
              <w:rPr>
                <w:sz w:val="27"/>
                <w:szCs w:val="27"/>
              </w:rPr>
              <w:t>Кількість</w:t>
            </w:r>
            <w:proofErr w:type="spellEnd"/>
            <w:r w:rsidRPr="007A24AF">
              <w:rPr>
                <w:sz w:val="27"/>
                <w:szCs w:val="27"/>
              </w:rPr>
              <w:t xml:space="preserve"> </w:t>
            </w:r>
            <w:proofErr w:type="spellStart"/>
            <w:r w:rsidRPr="007A24AF">
              <w:rPr>
                <w:sz w:val="27"/>
                <w:szCs w:val="27"/>
              </w:rPr>
              <w:t>дітей</w:t>
            </w:r>
            <w:proofErr w:type="spellEnd"/>
            <w:r w:rsidRPr="007A24AF">
              <w:rPr>
                <w:sz w:val="27"/>
                <w:szCs w:val="27"/>
              </w:rPr>
              <w:t xml:space="preserve"> з </w:t>
            </w:r>
            <w:proofErr w:type="spellStart"/>
            <w:r w:rsidRPr="007A24AF">
              <w:rPr>
                <w:sz w:val="27"/>
                <w:szCs w:val="27"/>
              </w:rPr>
              <w:t>малозабезпечених</w:t>
            </w:r>
            <w:proofErr w:type="spellEnd"/>
            <w:r w:rsidRPr="007A24AF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7A24AF">
              <w:rPr>
                <w:sz w:val="27"/>
                <w:szCs w:val="27"/>
              </w:rPr>
              <w:t>сімей</w:t>
            </w:r>
            <w:proofErr w:type="spellEnd"/>
            <w:proofErr w:type="gramEnd"/>
          </w:p>
        </w:tc>
      </w:tr>
      <w:tr w:rsidR="00B153D2" w:rsidRPr="007A24AF" w:rsidTr="005B6384">
        <w:trPr>
          <w:trHeight w:val="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tabs>
                <w:tab w:val="left" w:pos="6900"/>
              </w:tabs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rPr>
                <w:sz w:val="27"/>
                <w:szCs w:val="27"/>
              </w:rPr>
            </w:pPr>
            <w:proofErr w:type="spellStart"/>
            <w:r w:rsidRPr="007A24AF">
              <w:rPr>
                <w:sz w:val="27"/>
                <w:szCs w:val="27"/>
              </w:rPr>
              <w:t>Грушівська</w:t>
            </w:r>
            <w:proofErr w:type="spellEnd"/>
            <w:r w:rsidRPr="007A24AF">
              <w:rPr>
                <w:sz w:val="27"/>
                <w:szCs w:val="27"/>
              </w:rPr>
              <w:t xml:space="preserve">   </w:t>
            </w:r>
            <w:proofErr w:type="spellStart"/>
            <w:r w:rsidRPr="007A24AF">
              <w:rPr>
                <w:sz w:val="27"/>
                <w:szCs w:val="27"/>
              </w:rPr>
              <w:t>загальноосвітня</w:t>
            </w:r>
            <w:proofErr w:type="spellEnd"/>
            <w:r w:rsidRPr="007A24AF">
              <w:rPr>
                <w:sz w:val="27"/>
                <w:szCs w:val="27"/>
              </w:rPr>
              <w:t xml:space="preserve">  </w:t>
            </w:r>
            <w:proofErr w:type="spellStart"/>
            <w:r w:rsidRPr="007A24AF">
              <w:rPr>
                <w:sz w:val="27"/>
                <w:szCs w:val="27"/>
              </w:rPr>
              <w:t>школаІ-ІІ</w:t>
            </w:r>
            <w:proofErr w:type="spellEnd"/>
            <w:r w:rsidRPr="007A24AF">
              <w:rPr>
                <w:sz w:val="27"/>
                <w:szCs w:val="27"/>
              </w:rPr>
              <w:t xml:space="preserve"> </w:t>
            </w:r>
            <w:proofErr w:type="spellStart"/>
            <w:r w:rsidRPr="007A24AF">
              <w:rPr>
                <w:sz w:val="27"/>
                <w:szCs w:val="27"/>
              </w:rPr>
              <w:t>ступені</w:t>
            </w:r>
            <w:proofErr w:type="gramStart"/>
            <w:r w:rsidRPr="007A24AF">
              <w:rPr>
                <w:sz w:val="27"/>
                <w:szCs w:val="27"/>
              </w:rPr>
              <w:t>в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9</w:t>
            </w:r>
          </w:p>
        </w:tc>
      </w:tr>
      <w:tr w:rsidR="00B153D2" w:rsidRPr="007A24AF" w:rsidTr="005B6384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tabs>
                <w:tab w:val="left" w:pos="6900"/>
              </w:tabs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rPr>
                <w:sz w:val="27"/>
                <w:szCs w:val="27"/>
                <w:lang w:val="uk-UA"/>
              </w:rPr>
            </w:pPr>
            <w:proofErr w:type="spellStart"/>
            <w:r w:rsidRPr="007A24AF">
              <w:rPr>
                <w:sz w:val="27"/>
                <w:szCs w:val="27"/>
              </w:rPr>
              <w:t>Довгопристанська</w:t>
            </w:r>
            <w:proofErr w:type="spellEnd"/>
            <w:r w:rsidRPr="007A24AF">
              <w:rPr>
                <w:sz w:val="27"/>
                <w:szCs w:val="27"/>
              </w:rPr>
              <w:t xml:space="preserve">   </w:t>
            </w:r>
            <w:proofErr w:type="spellStart"/>
            <w:r w:rsidRPr="007A24AF">
              <w:rPr>
                <w:sz w:val="27"/>
                <w:szCs w:val="27"/>
              </w:rPr>
              <w:t>загальноосвітня</w:t>
            </w:r>
            <w:proofErr w:type="spellEnd"/>
            <w:r w:rsidRPr="007A24AF">
              <w:rPr>
                <w:sz w:val="27"/>
                <w:szCs w:val="27"/>
              </w:rPr>
              <w:t xml:space="preserve"> школа І-</w:t>
            </w:r>
            <w:proofErr w:type="spellStart"/>
            <w:r w:rsidRPr="007A24AF">
              <w:rPr>
                <w:sz w:val="27"/>
                <w:szCs w:val="27"/>
              </w:rPr>
              <w:t>ІІІ</w:t>
            </w:r>
            <w:proofErr w:type="spellEnd"/>
            <w:r w:rsidRPr="007A24AF">
              <w:rPr>
                <w:sz w:val="27"/>
                <w:szCs w:val="27"/>
              </w:rPr>
              <w:t xml:space="preserve"> </w:t>
            </w:r>
            <w:proofErr w:type="spellStart"/>
            <w:r w:rsidRPr="007A24AF">
              <w:rPr>
                <w:sz w:val="27"/>
                <w:szCs w:val="27"/>
              </w:rPr>
              <w:t>ступені</w:t>
            </w:r>
            <w:proofErr w:type="gramStart"/>
            <w:r w:rsidRPr="007A24AF">
              <w:rPr>
                <w:sz w:val="27"/>
                <w:szCs w:val="27"/>
              </w:rPr>
              <w:t>в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6</w:t>
            </w:r>
          </w:p>
        </w:tc>
      </w:tr>
      <w:tr w:rsidR="00B153D2" w:rsidRPr="007A24AF" w:rsidTr="005B638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tabs>
                <w:tab w:val="left" w:pos="6900"/>
              </w:tabs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rPr>
                <w:sz w:val="27"/>
                <w:szCs w:val="27"/>
              </w:rPr>
            </w:pPr>
            <w:proofErr w:type="spellStart"/>
            <w:r w:rsidRPr="007A24AF">
              <w:rPr>
                <w:sz w:val="27"/>
                <w:szCs w:val="27"/>
              </w:rPr>
              <w:t>Жовтнева</w:t>
            </w:r>
            <w:proofErr w:type="spellEnd"/>
            <w:r w:rsidRPr="007A24AF">
              <w:rPr>
                <w:sz w:val="27"/>
                <w:szCs w:val="27"/>
              </w:rPr>
              <w:t xml:space="preserve">   </w:t>
            </w:r>
            <w:proofErr w:type="spellStart"/>
            <w:r w:rsidRPr="007A24AF">
              <w:rPr>
                <w:sz w:val="27"/>
                <w:szCs w:val="27"/>
              </w:rPr>
              <w:t>загальноосвітня</w:t>
            </w:r>
            <w:proofErr w:type="spellEnd"/>
            <w:r w:rsidRPr="007A24AF">
              <w:rPr>
                <w:sz w:val="27"/>
                <w:szCs w:val="27"/>
              </w:rPr>
              <w:t xml:space="preserve"> школа І-</w:t>
            </w:r>
            <w:proofErr w:type="spellStart"/>
            <w:r w:rsidRPr="007A24AF">
              <w:rPr>
                <w:sz w:val="27"/>
                <w:szCs w:val="27"/>
              </w:rPr>
              <w:t>ІІІ</w:t>
            </w:r>
            <w:proofErr w:type="spellEnd"/>
            <w:r w:rsidRPr="007A24AF">
              <w:rPr>
                <w:sz w:val="27"/>
                <w:szCs w:val="27"/>
              </w:rPr>
              <w:t xml:space="preserve"> </w:t>
            </w:r>
            <w:proofErr w:type="spellStart"/>
            <w:r w:rsidRPr="007A24AF">
              <w:rPr>
                <w:sz w:val="27"/>
                <w:szCs w:val="27"/>
              </w:rPr>
              <w:t>ступені</w:t>
            </w:r>
            <w:proofErr w:type="gramStart"/>
            <w:r w:rsidRPr="007A24AF">
              <w:rPr>
                <w:sz w:val="27"/>
                <w:szCs w:val="27"/>
              </w:rPr>
              <w:t>в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-</w:t>
            </w:r>
          </w:p>
        </w:tc>
      </w:tr>
      <w:tr w:rsidR="00B153D2" w:rsidRPr="007A24AF" w:rsidTr="005B6384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tabs>
                <w:tab w:val="left" w:pos="6900"/>
              </w:tabs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rPr>
                <w:sz w:val="27"/>
                <w:szCs w:val="27"/>
                <w:lang w:val="uk-UA"/>
              </w:rPr>
            </w:pPr>
            <w:proofErr w:type="spellStart"/>
            <w:r w:rsidRPr="007A24AF">
              <w:rPr>
                <w:sz w:val="27"/>
                <w:szCs w:val="27"/>
              </w:rPr>
              <w:t>Зеленокошарська</w:t>
            </w:r>
            <w:proofErr w:type="spellEnd"/>
            <w:r w:rsidRPr="007A24AF">
              <w:rPr>
                <w:sz w:val="27"/>
                <w:szCs w:val="27"/>
              </w:rPr>
              <w:t xml:space="preserve">  </w:t>
            </w:r>
            <w:proofErr w:type="spellStart"/>
            <w:r w:rsidRPr="007A24AF">
              <w:rPr>
                <w:sz w:val="27"/>
                <w:szCs w:val="27"/>
              </w:rPr>
              <w:t>загальноосвітня</w:t>
            </w:r>
            <w:proofErr w:type="spellEnd"/>
            <w:r w:rsidRPr="007A24AF">
              <w:rPr>
                <w:sz w:val="27"/>
                <w:szCs w:val="27"/>
              </w:rPr>
              <w:t xml:space="preserve"> школа  І-</w:t>
            </w:r>
            <w:proofErr w:type="spellStart"/>
            <w:r w:rsidRPr="007A24AF">
              <w:rPr>
                <w:sz w:val="27"/>
                <w:szCs w:val="27"/>
              </w:rPr>
              <w:t>ІІ</w:t>
            </w:r>
            <w:proofErr w:type="spellEnd"/>
            <w:r w:rsidRPr="007A24AF">
              <w:rPr>
                <w:sz w:val="27"/>
                <w:szCs w:val="27"/>
              </w:rPr>
              <w:t xml:space="preserve"> </w:t>
            </w:r>
            <w:proofErr w:type="spellStart"/>
            <w:r w:rsidRPr="007A24AF">
              <w:rPr>
                <w:sz w:val="27"/>
                <w:szCs w:val="27"/>
              </w:rPr>
              <w:t>ступені</w:t>
            </w:r>
            <w:proofErr w:type="gramStart"/>
            <w:r w:rsidRPr="007A24AF">
              <w:rPr>
                <w:sz w:val="27"/>
                <w:szCs w:val="27"/>
              </w:rPr>
              <w:t>в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-</w:t>
            </w:r>
          </w:p>
        </w:tc>
      </w:tr>
      <w:tr w:rsidR="00B153D2" w:rsidRPr="007A24AF" w:rsidTr="005B6384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tabs>
                <w:tab w:val="left" w:pos="6900"/>
              </w:tabs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rPr>
                <w:sz w:val="27"/>
                <w:szCs w:val="27"/>
                <w:lang w:val="uk-UA"/>
              </w:rPr>
            </w:pPr>
            <w:proofErr w:type="spellStart"/>
            <w:r w:rsidRPr="007A24AF">
              <w:rPr>
                <w:sz w:val="27"/>
                <w:szCs w:val="27"/>
                <w:lang w:val="uk-UA"/>
              </w:rPr>
              <w:t>Кінецьпільська</w:t>
            </w:r>
            <w:proofErr w:type="spellEnd"/>
            <w:r w:rsidRPr="007A24AF">
              <w:rPr>
                <w:sz w:val="27"/>
                <w:szCs w:val="27"/>
                <w:lang w:val="uk-UA"/>
              </w:rPr>
              <w:t xml:space="preserve">   загальноосвітня школа </w:t>
            </w:r>
            <w:proofErr w:type="spellStart"/>
            <w:r w:rsidRPr="007A24AF">
              <w:rPr>
                <w:sz w:val="27"/>
                <w:szCs w:val="27"/>
                <w:lang w:val="uk-UA"/>
              </w:rPr>
              <w:t>І-ІІІ</w:t>
            </w:r>
            <w:proofErr w:type="spellEnd"/>
            <w:r w:rsidRPr="007A24AF">
              <w:rPr>
                <w:sz w:val="27"/>
                <w:szCs w:val="27"/>
                <w:lang w:val="uk-UA"/>
              </w:rPr>
              <w:t xml:space="preserve"> ступенів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23</w:t>
            </w:r>
          </w:p>
        </w:tc>
      </w:tr>
      <w:tr w:rsidR="00B153D2" w:rsidRPr="007A24AF" w:rsidTr="005B6384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tabs>
                <w:tab w:val="left" w:pos="6900"/>
              </w:tabs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rPr>
                <w:sz w:val="27"/>
                <w:szCs w:val="27"/>
              </w:rPr>
            </w:pPr>
            <w:proofErr w:type="spellStart"/>
            <w:r w:rsidRPr="007A24AF">
              <w:rPr>
                <w:sz w:val="27"/>
                <w:szCs w:val="27"/>
              </w:rPr>
              <w:t>Кумарівська</w:t>
            </w:r>
            <w:proofErr w:type="spellEnd"/>
            <w:r w:rsidRPr="007A24AF">
              <w:rPr>
                <w:sz w:val="27"/>
                <w:szCs w:val="27"/>
              </w:rPr>
              <w:t xml:space="preserve">  </w:t>
            </w:r>
            <w:proofErr w:type="spellStart"/>
            <w:r w:rsidRPr="007A24AF">
              <w:rPr>
                <w:sz w:val="27"/>
                <w:szCs w:val="27"/>
              </w:rPr>
              <w:t>загальноосвітня</w:t>
            </w:r>
            <w:proofErr w:type="spellEnd"/>
            <w:r w:rsidRPr="007A24AF">
              <w:rPr>
                <w:sz w:val="27"/>
                <w:szCs w:val="27"/>
              </w:rPr>
              <w:t xml:space="preserve"> школа І-</w:t>
            </w:r>
            <w:proofErr w:type="spellStart"/>
            <w:r w:rsidRPr="007A24AF">
              <w:rPr>
                <w:sz w:val="27"/>
                <w:szCs w:val="27"/>
              </w:rPr>
              <w:t>ІІІ</w:t>
            </w:r>
            <w:proofErr w:type="spellEnd"/>
            <w:r w:rsidRPr="007A24AF">
              <w:rPr>
                <w:sz w:val="27"/>
                <w:szCs w:val="27"/>
              </w:rPr>
              <w:t xml:space="preserve"> </w:t>
            </w:r>
            <w:proofErr w:type="spellStart"/>
            <w:r w:rsidRPr="007A24AF">
              <w:rPr>
                <w:sz w:val="27"/>
                <w:szCs w:val="27"/>
              </w:rPr>
              <w:t>ступені</w:t>
            </w:r>
            <w:proofErr w:type="gramStart"/>
            <w:r w:rsidRPr="007A24AF">
              <w:rPr>
                <w:sz w:val="27"/>
                <w:szCs w:val="27"/>
              </w:rPr>
              <w:t>в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-</w:t>
            </w:r>
          </w:p>
        </w:tc>
      </w:tr>
      <w:tr w:rsidR="00B153D2" w:rsidRPr="007A24AF" w:rsidTr="005B6384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tabs>
                <w:tab w:val="left" w:pos="6900"/>
              </w:tabs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rPr>
                <w:sz w:val="27"/>
                <w:szCs w:val="27"/>
                <w:lang w:val="uk-UA"/>
              </w:rPr>
            </w:pPr>
            <w:proofErr w:type="spellStart"/>
            <w:r w:rsidRPr="007A24AF">
              <w:rPr>
                <w:sz w:val="27"/>
                <w:szCs w:val="27"/>
                <w:lang w:val="uk-UA"/>
              </w:rPr>
              <w:t>Лисогірська</w:t>
            </w:r>
            <w:proofErr w:type="spellEnd"/>
            <w:r w:rsidRPr="007A24AF">
              <w:rPr>
                <w:sz w:val="27"/>
                <w:szCs w:val="27"/>
                <w:lang w:val="uk-UA"/>
              </w:rPr>
              <w:t xml:space="preserve">  загальноосвітня школа </w:t>
            </w:r>
            <w:proofErr w:type="spellStart"/>
            <w:r w:rsidRPr="007A24AF">
              <w:rPr>
                <w:sz w:val="27"/>
                <w:szCs w:val="27"/>
                <w:lang w:val="uk-UA"/>
              </w:rPr>
              <w:t>І-ІІІ</w:t>
            </w:r>
            <w:proofErr w:type="spellEnd"/>
            <w:r w:rsidRPr="007A24AF">
              <w:rPr>
                <w:sz w:val="27"/>
                <w:szCs w:val="27"/>
                <w:lang w:val="uk-UA"/>
              </w:rPr>
              <w:t xml:space="preserve"> ступенів  №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-</w:t>
            </w:r>
          </w:p>
        </w:tc>
      </w:tr>
      <w:tr w:rsidR="00B153D2" w:rsidRPr="007A24AF" w:rsidTr="005B6384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tabs>
                <w:tab w:val="left" w:pos="6900"/>
              </w:tabs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tabs>
                <w:tab w:val="left" w:pos="6900"/>
              </w:tabs>
              <w:rPr>
                <w:sz w:val="27"/>
                <w:szCs w:val="27"/>
                <w:lang w:val="uk-UA"/>
              </w:rPr>
            </w:pPr>
            <w:proofErr w:type="spellStart"/>
            <w:r w:rsidRPr="007A24AF">
              <w:rPr>
                <w:sz w:val="27"/>
                <w:szCs w:val="27"/>
              </w:rPr>
              <w:t>Лукашівський</w:t>
            </w:r>
            <w:proofErr w:type="spellEnd"/>
            <w:r w:rsidRPr="007A24AF">
              <w:rPr>
                <w:sz w:val="27"/>
                <w:szCs w:val="27"/>
              </w:rPr>
              <w:t xml:space="preserve">  </w:t>
            </w:r>
            <w:proofErr w:type="spellStart"/>
            <w:r w:rsidRPr="007A24AF">
              <w:rPr>
                <w:sz w:val="27"/>
                <w:szCs w:val="27"/>
              </w:rPr>
              <w:t>навчально-виховний</w:t>
            </w:r>
            <w:proofErr w:type="spellEnd"/>
            <w:r w:rsidRPr="007A24AF">
              <w:rPr>
                <w:sz w:val="27"/>
                <w:szCs w:val="27"/>
              </w:rPr>
              <w:t xml:space="preserve"> комплекс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-</w:t>
            </w:r>
          </w:p>
        </w:tc>
      </w:tr>
      <w:tr w:rsidR="00B153D2" w:rsidRPr="007A24AF" w:rsidTr="005B6384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tabs>
                <w:tab w:val="left" w:pos="6900"/>
              </w:tabs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rPr>
                <w:sz w:val="27"/>
                <w:szCs w:val="27"/>
                <w:lang w:val="uk-UA"/>
              </w:rPr>
            </w:pPr>
            <w:proofErr w:type="spellStart"/>
            <w:proofErr w:type="gramStart"/>
            <w:r w:rsidRPr="007A24AF">
              <w:rPr>
                <w:sz w:val="27"/>
                <w:szCs w:val="27"/>
              </w:rPr>
              <w:t>П</w:t>
            </w:r>
            <w:proofErr w:type="gramEnd"/>
            <w:r w:rsidRPr="007A24AF">
              <w:rPr>
                <w:sz w:val="27"/>
                <w:szCs w:val="27"/>
              </w:rPr>
              <w:t>ідгороднянська</w:t>
            </w:r>
            <w:proofErr w:type="spellEnd"/>
            <w:r w:rsidRPr="007A24AF">
              <w:rPr>
                <w:sz w:val="27"/>
                <w:szCs w:val="27"/>
              </w:rPr>
              <w:t xml:space="preserve">   </w:t>
            </w:r>
            <w:proofErr w:type="spellStart"/>
            <w:r w:rsidRPr="007A24AF">
              <w:rPr>
                <w:sz w:val="27"/>
                <w:szCs w:val="27"/>
              </w:rPr>
              <w:t>загальноосвітня</w:t>
            </w:r>
            <w:proofErr w:type="spellEnd"/>
            <w:r w:rsidRPr="007A24AF">
              <w:rPr>
                <w:sz w:val="27"/>
                <w:szCs w:val="27"/>
              </w:rPr>
              <w:t xml:space="preserve"> школа І-</w:t>
            </w:r>
            <w:proofErr w:type="spellStart"/>
            <w:r w:rsidRPr="007A24AF">
              <w:rPr>
                <w:sz w:val="27"/>
                <w:szCs w:val="27"/>
              </w:rPr>
              <w:t>ІІІ</w:t>
            </w:r>
            <w:proofErr w:type="spellEnd"/>
            <w:r w:rsidRPr="007A24AF">
              <w:rPr>
                <w:sz w:val="27"/>
                <w:szCs w:val="27"/>
              </w:rPr>
              <w:t xml:space="preserve"> </w:t>
            </w:r>
            <w:proofErr w:type="spellStart"/>
            <w:r w:rsidRPr="007A24AF">
              <w:rPr>
                <w:sz w:val="27"/>
                <w:szCs w:val="27"/>
              </w:rPr>
              <w:t>ступенів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2</w:t>
            </w:r>
          </w:p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14</w:t>
            </w:r>
          </w:p>
        </w:tc>
      </w:tr>
      <w:tr w:rsidR="00B153D2" w:rsidRPr="007A24AF" w:rsidTr="005B6384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tabs>
                <w:tab w:val="left" w:pos="6900"/>
              </w:tabs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</w:rPr>
              <w:t>1</w:t>
            </w:r>
            <w:r w:rsidRPr="007A24AF">
              <w:rPr>
                <w:sz w:val="27"/>
                <w:szCs w:val="27"/>
                <w:lang w:val="uk-UA"/>
              </w:rPr>
              <w:t>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rPr>
                <w:sz w:val="27"/>
                <w:szCs w:val="27"/>
                <w:lang w:val="uk-UA"/>
              </w:rPr>
            </w:pPr>
            <w:proofErr w:type="spellStart"/>
            <w:r w:rsidRPr="007A24AF">
              <w:rPr>
                <w:sz w:val="27"/>
                <w:szCs w:val="27"/>
              </w:rPr>
              <w:t>Полтавськ</w:t>
            </w:r>
            <w:r w:rsidRPr="007A24AF">
              <w:rPr>
                <w:sz w:val="27"/>
                <w:szCs w:val="27"/>
                <w:lang w:val="uk-UA"/>
              </w:rPr>
              <w:t>ий</w:t>
            </w:r>
            <w:proofErr w:type="spellEnd"/>
            <w:r w:rsidRPr="007A24AF">
              <w:rPr>
                <w:sz w:val="27"/>
                <w:szCs w:val="27"/>
                <w:lang w:val="uk-UA"/>
              </w:rPr>
              <w:t xml:space="preserve"> навчально-виховний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1</w:t>
            </w:r>
          </w:p>
        </w:tc>
      </w:tr>
      <w:tr w:rsidR="00B153D2" w:rsidRPr="007A24AF" w:rsidTr="005B638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tabs>
                <w:tab w:val="left" w:pos="6900"/>
              </w:tabs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rPr>
                <w:sz w:val="27"/>
                <w:szCs w:val="27"/>
                <w:lang w:val="uk-UA"/>
              </w:rPr>
            </w:pPr>
            <w:proofErr w:type="spellStart"/>
            <w:r w:rsidRPr="007A24AF">
              <w:rPr>
                <w:sz w:val="27"/>
                <w:szCs w:val="27"/>
                <w:lang w:val="uk-UA"/>
              </w:rPr>
              <w:t>Синюхинобрідська</w:t>
            </w:r>
            <w:proofErr w:type="spellEnd"/>
            <w:r w:rsidRPr="007A24AF">
              <w:rPr>
                <w:sz w:val="27"/>
                <w:szCs w:val="27"/>
                <w:lang w:val="uk-UA"/>
              </w:rPr>
              <w:t xml:space="preserve">   загальноосвітня школа </w:t>
            </w:r>
            <w:proofErr w:type="spellStart"/>
            <w:r w:rsidRPr="007A24AF">
              <w:rPr>
                <w:sz w:val="27"/>
                <w:szCs w:val="27"/>
                <w:lang w:val="uk-UA"/>
              </w:rPr>
              <w:t>І-ІІІ</w:t>
            </w:r>
            <w:proofErr w:type="spellEnd"/>
            <w:r w:rsidRPr="007A24AF">
              <w:rPr>
                <w:sz w:val="27"/>
                <w:szCs w:val="27"/>
                <w:lang w:val="uk-UA"/>
              </w:rPr>
              <w:t xml:space="preserve"> ступенів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8</w:t>
            </w:r>
          </w:p>
        </w:tc>
      </w:tr>
      <w:tr w:rsidR="00B153D2" w:rsidRPr="007A24AF" w:rsidTr="005B638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tabs>
                <w:tab w:val="left" w:pos="6900"/>
              </w:tabs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12.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rPr>
                <w:sz w:val="27"/>
                <w:szCs w:val="27"/>
                <w:lang w:val="uk-UA"/>
              </w:rPr>
            </w:pPr>
            <w:proofErr w:type="spellStart"/>
            <w:r w:rsidRPr="007A24AF">
              <w:rPr>
                <w:sz w:val="27"/>
                <w:szCs w:val="27"/>
              </w:rPr>
              <w:t>Станіславчицька</w:t>
            </w:r>
            <w:proofErr w:type="spellEnd"/>
            <w:r w:rsidRPr="007A24AF">
              <w:rPr>
                <w:sz w:val="27"/>
                <w:szCs w:val="27"/>
              </w:rPr>
              <w:t xml:space="preserve">  </w:t>
            </w:r>
            <w:proofErr w:type="spellStart"/>
            <w:r w:rsidRPr="007A24AF">
              <w:rPr>
                <w:sz w:val="27"/>
                <w:szCs w:val="27"/>
              </w:rPr>
              <w:t>загальноосвітня</w:t>
            </w:r>
            <w:proofErr w:type="spellEnd"/>
            <w:r w:rsidRPr="007A24AF">
              <w:rPr>
                <w:sz w:val="27"/>
                <w:szCs w:val="27"/>
              </w:rPr>
              <w:t xml:space="preserve"> школа  І-</w:t>
            </w:r>
            <w:proofErr w:type="spellStart"/>
            <w:r w:rsidRPr="007A24AF">
              <w:rPr>
                <w:sz w:val="27"/>
                <w:szCs w:val="27"/>
              </w:rPr>
              <w:t>ІІ</w:t>
            </w:r>
            <w:proofErr w:type="spellEnd"/>
            <w:r w:rsidRPr="007A24AF">
              <w:rPr>
                <w:sz w:val="27"/>
                <w:szCs w:val="27"/>
              </w:rPr>
              <w:t xml:space="preserve"> </w:t>
            </w:r>
            <w:proofErr w:type="spellStart"/>
            <w:r w:rsidRPr="007A24AF">
              <w:rPr>
                <w:sz w:val="27"/>
                <w:szCs w:val="27"/>
              </w:rPr>
              <w:t>ступені</w:t>
            </w:r>
            <w:proofErr w:type="gramStart"/>
            <w:r w:rsidRPr="007A24AF">
              <w:rPr>
                <w:sz w:val="27"/>
                <w:szCs w:val="27"/>
              </w:rPr>
              <w:t>в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-</w:t>
            </w:r>
          </w:p>
        </w:tc>
      </w:tr>
      <w:tr w:rsidR="00B153D2" w:rsidRPr="007A24AF" w:rsidTr="005B6384">
        <w:trPr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tabs>
                <w:tab w:val="left" w:pos="6900"/>
              </w:tabs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13.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rPr>
                <w:sz w:val="27"/>
                <w:szCs w:val="27"/>
              </w:rPr>
            </w:pPr>
            <w:proofErr w:type="spellStart"/>
            <w:r w:rsidRPr="007A24AF">
              <w:rPr>
                <w:sz w:val="27"/>
                <w:szCs w:val="27"/>
              </w:rPr>
              <w:t>Степківська</w:t>
            </w:r>
            <w:proofErr w:type="spellEnd"/>
            <w:r w:rsidRPr="007A24AF">
              <w:rPr>
                <w:sz w:val="27"/>
                <w:szCs w:val="27"/>
              </w:rPr>
              <w:t xml:space="preserve">   </w:t>
            </w:r>
            <w:proofErr w:type="spellStart"/>
            <w:r w:rsidRPr="007A24AF">
              <w:rPr>
                <w:sz w:val="27"/>
                <w:szCs w:val="27"/>
              </w:rPr>
              <w:t>загальноосвітня</w:t>
            </w:r>
            <w:proofErr w:type="spellEnd"/>
            <w:r w:rsidRPr="007A24AF">
              <w:rPr>
                <w:sz w:val="27"/>
                <w:szCs w:val="27"/>
              </w:rPr>
              <w:t xml:space="preserve"> школа І-</w:t>
            </w:r>
            <w:proofErr w:type="spellStart"/>
            <w:r w:rsidRPr="007A24AF">
              <w:rPr>
                <w:sz w:val="27"/>
                <w:szCs w:val="27"/>
              </w:rPr>
              <w:t>ІІІ</w:t>
            </w:r>
            <w:proofErr w:type="spellEnd"/>
            <w:r w:rsidRPr="007A24AF">
              <w:rPr>
                <w:sz w:val="27"/>
                <w:szCs w:val="27"/>
              </w:rPr>
              <w:t xml:space="preserve"> </w:t>
            </w:r>
            <w:proofErr w:type="spellStart"/>
            <w:r w:rsidRPr="007A24AF">
              <w:rPr>
                <w:sz w:val="27"/>
                <w:szCs w:val="27"/>
              </w:rPr>
              <w:t>ступені</w:t>
            </w:r>
            <w:proofErr w:type="gramStart"/>
            <w:r w:rsidRPr="007A24AF">
              <w:rPr>
                <w:sz w:val="27"/>
                <w:szCs w:val="27"/>
              </w:rPr>
              <w:t>в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4</w:t>
            </w:r>
          </w:p>
        </w:tc>
      </w:tr>
      <w:tr w:rsidR="00B153D2" w:rsidRPr="007A24AF" w:rsidTr="005B6384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tabs>
                <w:tab w:val="left" w:pos="6900"/>
              </w:tabs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14.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tabs>
                <w:tab w:val="left" w:pos="6900"/>
              </w:tabs>
              <w:rPr>
                <w:sz w:val="27"/>
                <w:szCs w:val="27"/>
                <w:lang w:val="uk-UA"/>
              </w:rPr>
            </w:pPr>
            <w:proofErr w:type="spellStart"/>
            <w:r w:rsidRPr="007A24AF">
              <w:rPr>
                <w:sz w:val="27"/>
                <w:szCs w:val="27"/>
              </w:rPr>
              <w:t>Тарасівський</w:t>
            </w:r>
            <w:proofErr w:type="spellEnd"/>
            <w:r w:rsidRPr="007A24AF">
              <w:rPr>
                <w:sz w:val="27"/>
                <w:szCs w:val="27"/>
              </w:rPr>
              <w:t xml:space="preserve">  </w:t>
            </w:r>
            <w:proofErr w:type="spellStart"/>
            <w:r w:rsidRPr="007A24AF">
              <w:rPr>
                <w:sz w:val="27"/>
                <w:szCs w:val="27"/>
              </w:rPr>
              <w:t>навчально-виховний</w:t>
            </w:r>
            <w:proofErr w:type="spellEnd"/>
            <w:r w:rsidRPr="007A24AF">
              <w:rPr>
                <w:sz w:val="27"/>
                <w:szCs w:val="27"/>
              </w:rPr>
              <w:t xml:space="preserve"> </w:t>
            </w:r>
            <w:r w:rsidRPr="007A24AF">
              <w:rPr>
                <w:sz w:val="27"/>
                <w:szCs w:val="27"/>
                <w:lang w:val="uk-UA"/>
              </w:rPr>
              <w:t>к</w:t>
            </w:r>
            <w:proofErr w:type="spellStart"/>
            <w:r w:rsidRPr="007A24AF">
              <w:rPr>
                <w:sz w:val="27"/>
                <w:szCs w:val="27"/>
              </w:rPr>
              <w:t>омплекс</w:t>
            </w:r>
            <w:proofErr w:type="spellEnd"/>
            <w:r w:rsidRPr="007A24AF">
              <w:rPr>
                <w:sz w:val="27"/>
                <w:szCs w:val="27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-</w:t>
            </w:r>
          </w:p>
        </w:tc>
      </w:tr>
      <w:tr w:rsidR="00B153D2" w:rsidRPr="007A24AF" w:rsidTr="005B6384">
        <w:trPr>
          <w:trHeight w:val="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tabs>
                <w:tab w:val="left" w:pos="6900"/>
              </w:tabs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15.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tabs>
                <w:tab w:val="left" w:pos="6900"/>
              </w:tabs>
              <w:rPr>
                <w:sz w:val="27"/>
                <w:szCs w:val="27"/>
                <w:lang w:val="uk-UA"/>
              </w:rPr>
            </w:pPr>
            <w:proofErr w:type="spellStart"/>
            <w:r w:rsidRPr="007A24AF">
              <w:rPr>
                <w:sz w:val="27"/>
                <w:szCs w:val="27"/>
              </w:rPr>
              <w:t>Чаусівський</w:t>
            </w:r>
            <w:proofErr w:type="spellEnd"/>
            <w:r w:rsidRPr="007A24AF">
              <w:rPr>
                <w:sz w:val="27"/>
                <w:szCs w:val="27"/>
              </w:rPr>
              <w:t xml:space="preserve">  </w:t>
            </w:r>
            <w:proofErr w:type="spellStart"/>
            <w:r w:rsidRPr="007A24AF">
              <w:rPr>
                <w:sz w:val="27"/>
                <w:szCs w:val="27"/>
              </w:rPr>
              <w:t>навчально-виховний</w:t>
            </w:r>
            <w:proofErr w:type="spellEnd"/>
            <w:r w:rsidRPr="007A24AF">
              <w:rPr>
                <w:sz w:val="27"/>
                <w:szCs w:val="27"/>
              </w:rPr>
              <w:t xml:space="preserve"> </w:t>
            </w:r>
            <w:r w:rsidRPr="007A24AF">
              <w:rPr>
                <w:sz w:val="27"/>
                <w:szCs w:val="27"/>
                <w:lang w:val="uk-UA"/>
              </w:rPr>
              <w:t>к</w:t>
            </w:r>
            <w:proofErr w:type="spellStart"/>
            <w:r w:rsidRPr="007A24AF">
              <w:rPr>
                <w:sz w:val="27"/>
                <w:szCs w:val="27"/>
              </w:rPr>
              <w:t>омплекс</w:t>
            </w:r>
            <w:proofErr w:type="spellEnd"/>
            <w:r w:rsidRPr="007A24AF">
              <w:rPr>
                <w:sz w:val="27"/>
                <w:szCs w:val="27"/>
              </w:rPr>
              <w:t xml:space="preserve"> №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5</w:t>
            </w:r>
          </w:p>
        </w:tc>
      </w:tr>
      <w:tr w:rsidR="00B153D2" w:rsidRPr="007A24AF" w:rsidTr="005B6384">
        <w:trPr>
          <w:trHeight w:val="2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tabs>
                <w:tab w:val="left" w:pos="6900"/>
              </w:tabs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16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tabs>
                <w:tab w:val="left" w:pos="6900"/>
              </w:tabs>
              <w:rPr>
                <w:sz w:val="27"/>
                <w:szCs w:val="27"/>
                <w:lang w:val="uk-UA"/>
              </w:rPr>
            </w:pPr>
            <w:proofErr w:type="spellStart"/>
            <w:r w:rsidRPr="007A24AF">
              <w:rPr>
                <w:sz w:val="27"/>
                <w:szCs w:val="27"/>
              </w:rPr>
              <w:t>Чаусівський</w:t>
            </w:r>
            <w:proofErr w:type="spellEnd"/>
            <w:r w:rsidRPr="007A24AF">
              <w:rPr>
                <w:sz w:val="27"/>
                <w:szCs w:val="27"/>
              </w:rPr>
              <w:t xml:space="preserve">  </w:t>
            </w:r>
            <w:proofErr w:type="spellStart"/>
            <w:r w:rsidRPr="007A24AF">
              <w:rPr>
                <w:sz w:val="27"/>
                <w:szCs w:val="27"/>
              </w:rPr>
              <w:t>навчально-виховний</w:t>
            </w:r>
            <w:proofErr w:type="spellEnd"/>
            <w:r w:rsidRPr="007A24AF">
              <w:rPr>
                <w:sz w:val="27"/>
                <w:szCs w:val="27"/>
              </w:rPr>
              <w:t xml:space="preserve"> комплекс №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3</w:t>
            </w:r>
          </w:p>
        </w:tc>
      </w:tr>
      <w:tr w:rsidR="00B153D2" w:rsidRPr="007A24AF" w:rsidTr="005B6384">
        <w:trPr>
          <w:trHeight w:val="2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tabs>
                <w:tab w:val="left" w:pos="6900"/>
              </w:tabs>
              <w:ind w:firstLine="36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tabs>
                <w:tab w:val="left" w:pos="6900"/>
              </w:tabs>
              <w:ind w:firstLine="360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 xml:space="preserve">ВСЬОГО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73</w:t>
            </w:r>
          </w:p>
        </w:tc>
      </w:tr>
      <w:tr w:rsidR="00B153D2" w:rsidRPr="007A24AF" w:rsidTr="005B6384">
        <w:trPr>
          <w:trHeight w:val="2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tabs>
                <w:tab w:val="left" w:pos="6900"/>
              </w:tabs>
              <w:ind w:firstLine="36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tabs>
                <w:tab w:val="left" w:pos="6900"/>
              </w:tabs>
              <w:ind w:firstLine="360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 xml:space="preserve">РАЗОМ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7A24AF" w:rsidRDefault="00B153D2" w:rsidP="005B6384">
            <w:pPr>
              <w:ind w:firstLine="360"/>
              <w:jc w:val="center"/>
              <w:rPr>
                <w:sz w:val="27"/>
                <w:szCs w:val="27"/>
                <w:lang w:val="uk-UA"/>
              </w:rPr>
            </w:pPr>
            <w:r w:rsidRPr="007A24AF">
              <w:rPr>
                <w:sz w:val="27"/>
                <w:szCs w:val="27"/>
                <w:lang w:val="uk-UA"/>
              </w:rPr>
              <w:t>109</w:t>
            </w:r>
          </w:p>
        </w:tc>
      </w:tr>
    </w:tbl>
    <w:p w:rsidR="00B153D2" w:rsidRDefault="00B153D2" w:rsidP="00B153D2">
      <w:pPr>
        <w:rPr>
          <w:sz w:val="28"/>
          <w:szCs w:val="28"/>
          <w:lang w:val="uk-UA"/>
        </w:rPr>
      </w:pPr>
    </w:p>
    <w:p w:rsidR="00B153D2" w:rsidRDefault="00B153D2" w:rsidP="00B153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райдержадміністрації                                Олег ЮРЧЕНКО</w:t>
      </w:r>
    </w:p>
    <w:p w:rsidR="00B153D2" w:rsidRDefault="00B153D2" w:rsidP="00B153D2">
      <w:pPr>
        <w:ind w:left="37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 </w:t>
      </w:r>
    </w:p>
    <w:p w:rsidR="00B153D2" w:rsidRDefault="00B153D2" w:rsidP="00B153D2">
      <w:pPr>
        <w:ind w:left="5664"/>
        <w:rPr>
          <w:sz w:val="28"/>
          <w:szCs w:val="28"/>
          <w:lang w:val="uk-UA"/>
        </w:rPr>
      </w:pPr>
    </w:p>
    <w:p w:rsidR="00B153D2" w:rsidRPr="00914D38" w:rsidRDefault="00B153D2" w:rsidP="00B153D2">
      <w:pPr>
        <w:ind w:left="5664"/>
        <w:rPr>
          <w:sz w:val="28"/>
          <w:szCs w:val="28"/>
          <w:lang w:val="uk-UA"/>
        </w:rPr>
      </w:pPr>
      <w:proofErr w:type="spellStart"/>
      <w:r w:rsidRPr="00C717CD">
        <w:rPr>
          <w:sz w:val="28"/>
          <w:szCs w:val="28"/>
        </w:rPr>
        <w:t>Додаток</w:t>
      </w:r>
      <w:proofErr w:type="spellEnd"/>
      <w:r w:rsidRPr="00C717C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</w:p>
    <w:p w:rsidR="00B153D2" w:rsidRPr="00C717CD" w:rsidRDefault="00B153D2" w:rsidP="00B153D2">
      <w:pPr>
        <w:ind w:left="5664"/>
        <w:rPr>
          <w:sz w:val="28"/>
          <w:szCs w:val="28"/>
          <w:lang w:val="uk-UA"/>
        </w:rPr>
      </w:pPr>
      <w:r w:rsidRPr="00C717CD">
        <w:rPr>
          <w:sz w:val="28"/>
          <w:szCs w:val="28"/>
        </w:rPr>
        <w:t xml:space="preserve">до </w:t>
      </w:r>
      <w:proofErr w:type="spellStart"/>
      <w:r w:rsidRPr="00C717CD">
        <w:rPr>
          <w:sz w:val="28"/>
          <w:szCs w:val="28"/>
        </w:rPr>
        <w:t>розп</w:t>
      </w:r>
      <w:r>
        <w:rPr>
          <w:sz w:val="28"/>
          <w:szCs w:val="28"/>
          <w:lang w:val="uk-UA"/>
        </w:rPr>
        <w:t>оряджен</w:t>
      </w:r>
      <w:r w:rsidRPr="00C717CD">
        <w:rPr>
          <w:sz w:val="28"/>
          <w:szCs w:val="28"/>
          <w:lang w:val="uk-UA"/>
        </w:rPr>
        <w:t>ня</w:t>
      </w:r>
      <w:proofErr w:type="spellEnd"/>
      <w:r w:rsidRPr="00C717CD">
        <w:rPr>
          <w:sz w:val="28"/>
          <w:szCs w:val="28"/>
          <w:lang w:val="uk-UA"/>
        </w:rPr>
        <w:t xml:space="preserve"> </w:t>
      </w:r>
      <w:proofErr w:type="spellStart"/>
      <w:r w:rsidRPr="00C717CD">
        <w:rPr>
          <w:sz w:val="28"/>
          <w:szCs w:val="28"/>
        </w:rPr>
        <w:t>голови</w:t>
      </w:r>
      <w:proofErr w:type="spellEnd"/>
    </w:p>
    <w:p w:rsidR="00B153D2" w:rsidRPr="00C717CD" w:rsidRDefault="00B153D2" w:rsidP="00B153D2">
      <w:pPr>
        <w:ind w:left="5664"/>
        <w:rPr>
          <w:sz w:val="28"/>
          <w:szCs w:val="28"/>
          <w:lang w:val="uk-UA"/>
        </w:rPr>
      </w:pPr>
      <w:r w:rsidRPr="00C717CD">
        <w:rPr>
          <w:sz w:val="28"/>
          <w:szCs w:val="28"/>
          <w:lang w:val="uk-UA"/>
        </w:rPr>
        <w:t xml:space="preserve">Первомайської   </w:t>
      </w:r>
      <w:r w:rsidRPr="00BA7B9B">
        <w:rPr>
          <w:sz w:val="28"/>
          <w:szCs w:val="28"/>
          <w:lang w:val="uk-UA"/>
        </w:rPr>
        <w:t>рай</w:t>
      </w:r>
      <w:r w:rsidRPr="00C717CD">
        <w:rPr>
          <w:sz w:val="28"/>
          <w:szCs w:val="28"/>
          <w:lang w:val="uk-UA"/>
        </w:rPr>
        <w:t xml:space="preserve">онної </w:t>
      </w:r>
    </w:p>
    <w:p w:rsidR="00B153D2" w:rsidRPr="00BA7B9B" w:rsidRDefault="00B153D2" w:rsidP="00B153D2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BA7B9B">
        <w:rPr>
          <w:sz w:val="28"/>
          <w:szCs w:val="28"/>
          <w:lang w:val="uk-UA"/>
        </w:rPr>
        <w:t>ерж</w:t>
      </w:r>
      <w:r w:rsidRPr="00C717CD">
        <w:rPr>
          <w:sz w:val="28"/>
          <w:szCs w:val="28"/>
          <w:lang w:val="uk-UA"/>
        </w:rPr>
        <w:t xml:space="preserve">авної </w:t>
      </w:r>
      <w:r w:rsidRPr="00BA7B9B">
        <w:rPr>
          <w:sz w:val="28"/>
          <w:szCs w:val="28"/>
          <w:lang w:val="uk-UA"/>
        </w:rPr>
        <w:t>адміністрації</w:t>
      </w:r>
    </w:p>
    <w:p w:rsidR="00B153D2" w:rsidRPr="000638CD" w:rsidRDefault="00B153D2" w:rsidP="00B153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>від 31 серпня 2020 року №</w:t>
      </w:r>
      <w:r>
        <w:rPr>
          <w:sz w:val="28"/>
          <w:szCs w:val="28"/>
          <w:lang w:val="uk-UA"/>
        </w:rPr>
        <w:t>178-р</w:t>
      </w:r>
    </w:p>
    <w:p w:rsidR="00B153D2" w:rsidRPr="00C717CD" w:rsidRDefault="00B153D2" w:rsidP="00B153D2">
      <w:pPr>
        <w:ind w:firstLine="360"/>
        <w:jc w:val="right"/>
        <w:rPr>
          <w:sz w:val="28"/>
          <w:szCs w:val="28"/>
          <w:lang w:val="uk-UA"/>
        </w:rPr>
      </w:pPr>
    </w:p>
    <w:p w:rsidR="00B153D2" w:rsidRDefault="00B153D2" w:rsidP="00B153D2">
      <w:pPr>
        <w:outlineLvl w:val="0"/>
        <w:rPr>
          <w:sz w:val="28"/>
          <w:szCs w:val="28"/>
          <w:lang w:val="uk-UA"/>
        </w:rPr>
      </w:pPr>
    </w:p>
    <w:p w:rsidR="00B153D2" w:rsidRPr="00C717CD" w:rsidRDefault="00B153D2" w:rsidP="00B153D2">
      <w:pPr>
        <w:ind w:firstLine="360"/>
        <w:jc w:val="center"/>
        <w:outlineLvl w:val="0"/>
        <w:rPr>
          <w:sz w:val="28"/>
          <w:szCs w:val="28"/>
          <w:lang w:val="uk-UA"/>
        </w:rPr>
      </w:pPr>
      <w:r w:rsidRPr="00C717CD">
        <w:rPr>
          <w:sz w:val="28"/>
          <w:szCs w:val="28"/>
          <w:lang w:val="uk-UA"/>
        </w:rPr>
        <w:t>С П И С О К</w:t>
      </w:r>
    </w:p>
    <w:p w:rsidR="00B153D2" w:rsidRDefault="00B153D2" w:rsidP="00B153D2">
      <w:pPr>
        <w:ind w:firstLine="360"/>
        <w:jc w:val="center"/>
        <w:rPr>
          <w:sz w:val="28"/>
          <w:szCs w:val="28"/>
          <w:lang w:val="uk-UA"/>
        </w:rPr>
      </w:pPr>
      <w:r w:rsidRPr="00C717CD">
        <w:rPr>
          <w:sz w:val="28"/>
          <w:szCs w:val="28"/>
          <w:lang w:val="uk-UA"/>
        </w:rPr>
        <w:t>дошкільних підрозділів навчально-виховних комплексів,</w:t>
      </w:r>
      <w:r>
        <w:rPr>
          <w:sz w:val="28"/>
          <w:szCs w:val="28"/>
          <w:lang w:val="uk-UA"/>
        </w:rPr>
        <w:t>вихованці яких</w:t>
      </w:r>
      <w:r w:rsidRPr="00C717CD">
        <w:rPr>
          <w:sz w:val="28"/>
          <w:szCs w:val="28"/>
          <w:lang w:val="uk-UA"/>
        </w:rPr>
        <w:t xml:space="preserve"> забезпечуються  пільговим харчуванням</w:t>
      </w:r>
    </w:p>
    <w:tbl>
      <w:tblPr>
        <w:tblW w:w="872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41"/>
        <w:gridCol w:w="900"/>
        <w:gridCol w:w="888"/>
        <w:gridCol w:w="890"/>
        <w:gridCol w:w="984"/>
      </w:tblGrid>
      <w:tr w:rsidR="00B153D2" w:rsidRPr="00C717CD" w:rsidTr="005B6384">
        <w:trPr>
          <w:cantSplit/>
          <w:trHeight w:val="30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Default="00B153D2" w:rsidP="005B6384">
            <w:pPr>
              <w:ind w:right="4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B153D2" w:rsidRPr="00C717CD" w:rsidRDefault="00B153D2" w:rsidP="005B6384">
            <w:pPr>
              <w:ind w:right="4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jc w:val="center"/>
              <w:rPr>
                <w:sz w:val="28"/>
                <w:szCs w:val="28"/>
                <w:lang w:val="uk-UA"/>
              </w:rPr>
            </w:pPr>
            <w:r w:rsidRPr="00C717CD">
              <w:rPr>
                <w:sz w:val="28"/>
                <w:szCs w:val="28"/>
                <w:lang w:val="uk-UA"/>
              </w:rPr>
              <w:t>Навчальні заклади</w:t>
            </w:r>
          </w:p>
          <w:p w:rsidR="00B153D2" w:rsidRPr="00C717CD" w:rsidRDefault="00B153D2" w:rsidP="005B6384">
            <w:pPr>
              <w:ind w:firstLine="360"/>
              <w:jc w:val="center"/>
              <w:rPr>
                <w:sz w:val="28"/>
                <w:szCs w:val="28"/>
                <w:lang w:val="uk-UA"/>
              </w:rPr>
            </w:pPr>
          </w:p>
          <w:p w:rsidR="00B153D2" w:rsidRPr="00C717CD" w:rsidRDefault="00B153D2" w:rsidP="005B6384">
            <w:pPr>
              <w:ind w:firstLine="360"/>
              <w:jc w:val="center"/>
              <w:rPr>
                <w:sz w:val="28"/>
                <w:szCs w:val="28"/>
                <w:lang w:val="uk-UA"/>
              </w:rPr>
            </w:pPr>
          </w:p>
          <w:p w:rsidR="00B153D2" w:rsidRPr="00C717CD" w:rsidRDefault="00B153D2" w:rsidP="005B6384">
            <w:pPr>
              <w:ind w:firstLine="360"/>
              <w:jc w:val="center"/>
              <w:rPr>
                <w:sz w:val="28"/>
                <w:szCs w:val="28"/>
                <w:lang w:val="uk-UA"/>
              </w:rPr>
            </w:pPr>
          </w:p>
          <w:p w:rsidR="00B153D2" w:rsidRPr="00C717CD" w:rsidRDefault="00B153D2" w:rsidP="005B6384">
            <w:pPr>
              <w:ind w:firstLine="360"/>
              <w:jc w:val="center"/>
              <w:rPr>
                <w:sz w:val="28"/>
                <w:szCs w:val="28"/>
                <w:lang w:val="uk-UA"/>
              </w:rPr>
            </w:pPr>
          </w:p>
          <w:p w:rsidR="00B153D2" w:rsidRPr="00C717CD" w:rsidRDefault="00B153D2" w:rsidP="005B6384">
            <w:pPr>
              <w:ind w:firstLine="360"/>
              <w:jc w:val="center"/>
              <w:rPr>
                <w:sz w:val="28"/>
                <w:szCs w:val="28"/>
                <w:lang w:val="uk-UA"/>
              </w:rPr>
            </w:pPr>
          </w:p>
          <w:p w:rsidR="00B153D2" w:rsidRPr="00C717CD" w:rsidRDefault="00B153D2" w:rsidP="005B6384">
            <w:pPr>
              <w:ind w:firstLine="360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53D2" w:rsidRPr="00C717CD" w:rsidRDefault="00B153D2" w:rsidP="005B6384">
            <w:pPr>
              <w:ind w:right="113" w:firstLine="360"/>
              <w:jc w:val="center"/>
              <w:rPr>
                <w:sz w:val="28"/>
                <w:szCs w:val="28"/>
                <w:lang w:val="uk-UA"/>
              </w:rPr>
            </w:pPr>
            <w:r w:rsidRPr="00C717CD">
              <w:rPr>
                <w:sz w:val="28"/>
                <w:szCs w:val="28"/>
                <w:lang w:val="uk-UA"/>
              </w:rPr>
              <w:t>Кількість</w:t>
            </w:r>
          </w:p>
          <w:p w:rsidR="00B153D2" w:rsidRPr="00C717CD" w:rsidRDefault="00B153D2" w:rsidP="005B6384">
            <w:pPr>
              <w:ind w:right="113" w:firstLine="360"/>
              <w:jc w:val="center"/>
              <w:rPr>
                <w:sz w:val="28"/>
                <w:szCs w:val="28"/>
                <w:lang w:val="uk-UA"/>
              </w:rPr>
            </w:pPr>
            <w:r w:rsidRPr="00C717CD">
              <w:rPr>
                <w:sz w:val="28"/>
                <w:szCs w:val="28"/>
                <w:lang w:val="uk-UA"/>
              </w:rPr>
              <w:t>дітей-сиріт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53D2" w:rsidRPr="00C717CD" w:rsidRDefault="00B153D2" w:rsidP="005B6384">
            <w:pPr>
              <w:ind w:right="113" w:firstLine="360"/>
              <w:jc w:val="center"/>
              <w:rPr>
                <w:sz w:val="28"/>
                <w:szCs w:val="28"/>
                <w:lang w:val="uk-UA"/>
              </w:rPr>
            </w:pPr>
            <w:r w:rsidRPr="00C717CD">
              <w:rPr>
                <w:sz w:val="28"/>
                <w:szCs w:val="28"/>
                <w:lang w:val="uk-UA"/>
              </w:rPr>
              <w:t>Кількість дітей, які позбавлені батьківського піклування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53D2" w:rsidRPr="00C717CD" w:rsidRDefault="00B153D2" w:rsidP="005B6384">
            <w:pPr>
              <w:ind w:right="113" w:firstLine="360"/>
              <w:jc w:val="center"/>
              <w:rPr>
                <w:sz w:val="28"/>
                <w:szCs w:val="28"/>
                <w:lang w:val="uk-UA"/>
              </w:rPr>
            </w:pPr>
            <w:r w:rsidRPr="00C717CD">
              <w:rPr>
                <w:sz w:val="28"/>
                <w:szCs w:val="28"/>
                <w:lang w:val="uk-UA"/>
              </w:rPr>
              <w:t>Кількість дітей з малозабезпечених сімей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53D2" w:rsidRPr="00C717CD" w:rsidRDefault="00B153D2" w:rsidP="005B6384">
            <w:pPr>
              <w:ind w:right="113" w:firstLine="360"/>
              <w:jc w:val="center"/>
              <w:rPr>
                <w:sz w:val="28"/>
                <w:szCs w:val="28"/>
                <w:lang w:val="uk-UA"/>
              </w:rPr>
            </w:pPr>
            <w:r w:rsidRPr="00C717CD">
              <w:rPr>
                <w:sz w:val="28"/>
                <w:szCs w:val="28"/>
                <w:lang w:val="uk-UA"/>
              </w:rPr>
              <w:t>Кількість дітей з багатодітних сімей (50 %)</w:t>
            </w:r>
          </w:p>
        </w:tc>
      </w:tr>
      <w:tr w:rsidR="00B153D2" w:rsidRPr="00C717CD" w:rsidTr="005B6384">
        <w:trPr>
          <w:trHeight w:val="7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717C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C717CD">
              <w:rPr>
                <w:sz w:val="28"/>
                <w:szCs w:val="28"/>
                <w:lang w:val="uk-UA"/>
              </w:rPr>
              <w:t>Лукашівський</w:t>
            </w:r>
            <w:proofErr w:type="spellEnd"/>
            <w:r w:rsidRPr="00C717CD">
              <w:rPr>
                <w:sz w:val="28"/>
                <w:szCs w:val="28"/>
                <w:lang w:val="uk-UA"/>
              </w:rPr>
              <w:t xml:space="preserve"> навчально-виховний </w:t>
            </w:r>
          </w:p>
          <w:p w:rsidR="00B153D2" w:rsidRPr="00C717CD" w:rsidRDefault="00B153D2" w:rsidP="005B6384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r w:rsidRPr="00C717CD">
              <w:rPr>
                <w:sz w:val="28"/>
                <w:szCs w:val="28"/>
                <w:lang w:val="uk-UA"/>
              </w:rPr>
              <w:t>комплекс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rPr>
                <w:sz w:val="28"/>
                <w:szCs w:val="28"/>
                <w:lang w:val="uk-UA"/>
              </w:rPr>
            </w:pPr>
            <w:r w:rsidRPr="00C717C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rPr>
                <w:sz w:val="28"/>
                <w:szCs w:val="28"/>
                <w:lang w:val="uk-UA"/>
              </w:rPr>
            </w:pPr>
            <w:r w:rsidRPr="00C717C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rPr>
                <w:sz w:val="28"/>
                <w:szCs w:val="28"/>
                <w:lang w:val="uk-UA"/>
              </w:rPr>
            </w:pPr>
            <w:r w:rsidRPr="00C717C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rPr>
                <w:sz w:val="28"/>
                <w:szCs w:val="28"/>
                <w:lang w:val="uk-UA"/>
              </w:rPr>
            </w:pPr>
            <w:r w:rsidRPr="00C717CD">
              <w:rPr>
                <w:sz w:val="28"/>
                <w:szCs w:val="28"/>
                <w:lang w:val="uk-UA"/>
              </w:rPr>
              <w:t>-</w:t>
            </w:r>
          </w:p>
        </w:tc>
      </w:tr>
      <w:tr w:rsidR="00B153D2" w:rsidRPr="00C717CD" w:rsidTr="005B6384">
        <w:trPr>
          <w:trHeight w:val="5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C717C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r w:rsidRPr="00C717CD">
              <w:rPr>
                <w:sz w:val="28"/>
                <w:szCs w:val="28"/>
                <w:lang w:val="uk-UA"/>
              </w:rPr>
              <w:t xml:space="preserve">Полтавський навчально-виховний </w:t>
            </w:r>
          </w:p>
          <w:p w:rsidR="00B153D2" w:rsidRPr="00C717CD" w:rsidRDefault="00B153D2" w:rsidP="005B6384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r w:rsidRPr="00C717CD">
              <w:rPr>
                <w:sz w:val="28"/>
                <w:szCs w:val="28"/>
                <w:lang w:val="uk-UA"/>
              </w:rPr>
              <w:t>комплекс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rPr>
                <w:sz w:val="28"/>
                <w:szCs w:val="28"/>
                <w:lang w:val="uk-UA"/>
              </w:rPr>
            </w:pPr>
            <w:r w:rsidRPr="00C717C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rPr>
                <w:sz w:val="28"/>
                <w:szCs w:val="28"/>
                <w:lang w:val="uk-UA"/>
              </w:rPr>
            </w:pPr>
            <w:r w:rsidRPr="00C717C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153D2" w:rsidRPr="00C717CD" w:rsidTr="005B6384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717C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C717CD">
              <w:rPr>
                <w:sz w:val="28"/>
                <w:szCs w:val="28"/>
                <w:lang w:val="uk-UA"/>
              </w:rPr>
              <w:t>Тарасівський</w:t>
            </w:r>
            <w:proofErr w:type="spellEnd"/>
            <w:r w:rsidRPr="00C717CD">
              <w:rPr>
                <w:sz w:val="28"/>
                <w:szCs w:val="28"/>
                <w:lang w:val="uk-UA"/>
              </w:rPr>
              <w:t xml:space="preserve"> навчально-виховний </w:t>
            </w:r>
          </w:p>
          <w:p w:rsidR="00B153D2" w:rsidRPr="00C717CD" w:rsidRDefault="00B153D2" w:rsidP="005B6384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r w:rsidRPr="00C717CD">
              <w:rPr>
                <w:sz w:val="28"/>
                <w:szCs w:val="28"/>
                <w:lang w:val="uk-UA"/>
              </w:rPr>
              <w:t>комплекс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rPr>
                <w:sz w:val="28"/>
                <w:szCs w:val="28"/>
                <w:lang w:val="uk-UA"/>
              </w:rPr>
            </w:pPr>
            <w:r w:rsidRPr="00C717C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rPr>
                <w:sz w:val="28"/>
                <w:szCs w:val="28"/>
                <w:lang w:val="uk-UA"/>
              </w:rPr>
            </w:pPr>
            <w:r w:rsidRPr="00C717C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rPr>
                <w:sz w:val="28"/>
                <w:szCs w:val="28"/>
                <w:lang w:val="uk-UA"/>
              </w:rPr>
            </w:pPr>
            <w:r w:rsidRPr="00C717CD">
              <w:rPr>
                <w:sz w:val="28"/>
                <w:szCs w:val="28"/>
                <w:lang w:val="uk-UA"/>
              </w:rPr>
              <w:t>-</w:t>
            </w:r>
          </w:p>
        </w:tc>
      </w:tr>
      <w:tr w:rsidR="00B153D2" w:rsidRPr="00C717CD" w:rsidTr="005B6384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C717C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rPr>
                <w:sz w:val="28"/>
                <w:szCs w:val="28"/>
                <w:lang w:val="uk-UA"/>
              </w:rPr>
            </w:pPr>
            <w:proofErr w:type="spellStart"/>
            <w:r w:rsidRPr="00C717CD">
              <w:rPr>
                <w:sz w:val="28"/>
                <w:szCs w:val="28"/>
                <w:lang w:val="uk-UA"/>
              </w:rPr>
              <w:t>Чаусівський</w:t>
            </w:r>
            <w:proofErr w:type="spellEnd"/>
            <w:r w:rsidRPr="00C717CD">
              <w:rPr>
                <w:sz w:val="28"/>
                <w:szCs w:val="28"/>
                <w:lang w:val="uk-UA"/>
              </w:rPr>
              <w:t xml:space="preserve">  навчально-виховний </w:t>
            </w:r>
          </w:p>
          <w:p w:rsidR="00B153D2" w:rsidRPr="00C717CD" w:rsidRDefault="00B153D2" w:rsidP="005B6384">
            <w:pPr>
              <w:tabs>
                <w:tab w:val="left" w:pos="6900"/>
              </w:tabs>
              <w:rPr>
                <w:sz w:val="28"/>
                <w:szCs w:val="28"/>
                <w:lang w:val="uk-UA"/>
              </w:rPr>
            </w:pPr>
            <w:r w:rsidRPr="00C717CD">
              <w:rPr>
                <w:sz w:val="28"/>
                <w:szCs w:val="28"/>
                <w:lang w:val="uk-UA"/>
              </w:rPr>
              <w:t>комплекс №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rPr>
                <w:sz w:val="28"/>
                <w:szCs w:val="28"/>
                <w:lang w:val="uk-UA"/>
              </w:rPr>
            </w:pPr>
            <w:r w:rsidRPr="00C717C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rPr>
                <w:sz w:val="28"/>
                <w:szCs w:val="28"/>
                <w:lang w:val="uk-UA"/>
              </w:rPr>
            </w:pPr>
            <w:r w:rsidRPr="00C717C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153D2" w:rsidRPr="00C717CD" w:rsidTr="005B6384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C717C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rPr>
                <w:sz w:val="28"/>
                <w:szCs w:val="28"/>
                <w:lang w:val="uk-UA"/>
              </w:rPr>
            </w:pPr>
            <w:proofErr w:type="spellStart"/>
            <w:r w:rsidRPr="00C717CD">
              <w:rPr>
                <w:sz w:val="28"/>
                <w:szCs w:val="28"/>
                <w:lang w:val="uk-UA"/>
              </w:rPr>
              <w:t>Чаусівський</w:t>
            </w:r>
            <w:proofErr w:type="spellEnd"/>
            <w:r w:rsidRPr="00C717CD">
              <w:rPr>
                <w:sz w:val="28"/>
                <w:szCs w:val="28"/>
                <w:lang w:val="uk-UA"/>
              </w:rPr>
              <w:t xml:space="preserve">  навчально-виховний </w:t>
            </w:r>
          </w:p>
          <w:p w:rsidR="00B153D2" w:rsidRPr="00C717CD" w:rsidRDefault="00B153D2" w:rsidP="005B6384">
            <w:pPr>
              <w:rPr>
                <w:sz w:val="28"/>
                <w:szCs w:val="28"/>
                <w:lang w:val="uk-UA"/>
              </w:rPr>
            </w:pPr>
            <w:r w:rsidRPr="00C717CD">
              <w:rPr>
                <w:sz w:val="28"/>
                <w:szCs w:val="28"/>
                <w:lang w:val="uk-UA"/>
              </w:rPr>
              <w:t>комплекс №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rPr>
                <w:sz w:val="28"/>
                <w:szCs w:val="28"/>
                <w:lang w:val="uk-UA"/>
              </w:rPr>
            </w:pPr>
            <w:r w:rsidRPr="00C717C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rPr>
                <w:sz w:val="28"/>
                <w:szCs w:val="28"/>
                <w:lang w:val="uk-UA"/>
              </w:rPr>
            </w:pPr>
            <w:r w:rsidRPr="00C717C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B153D2" w:rsidRPr="00C717CD" w:rsidTr="005B6384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rPr>
                <w:sz w:val="28"/>
                <w:szCs w:val="28"/>
                <w:lang w:val="uk-UA"/>
              </w:rPr>
            </w:pPr>
          </w:p>
          <w:p w:rsidR="00B153D2" w:rsidRPr="00C717CD" w:rsidRDefault="00B153D2" w:rsidP="005B6384">
            <w:pPr>
              <w:ind w:firstLine="360"/>
              <w:rPr>
                <w:sz w:val="28"/>
                <w:szCs w:val="28"/>
                <w:lang w:val="uk-UA"/>
              </w:rPr>
            </w:pPr>
            <w:r w:rsidRPr="00C717CD">
              <w:rPr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rPr>
                <w:sz w:val="28"/>
                <w:szCs w:val="28"/>
                <w:lang w:val="uk-UA"/>
              </w:rPr>
            </w:pPr>
          </w:p>
          <w:p w:rsidR="00B153D2" w:rsidRPr="00C717CD" w:rsidRDefault="00B153D2" w:rsidP="005B6384">
            <w:pPr>
              <w:ind w:firstLine="360"/>
              <w:rPr>
                <w:sz w:val="28"/>
                <w:szCs w:val="28"/>
                <w:lang w:val="uk-UA"/>
              </w:rPr>
            </w:pPr>
            <w:r w:rsidRPr="00C717C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rPr>
                <w:sz w:val="28"/>
                <w:szCs w:val="28"/>
                <w:lang w:val="uk-UA"/>
              </w:rPr>
            </w:pPr>
          </w:p>
          <w:p w:rsidR="00B153D2" w:rsidRPr="00C717CD" w:rsidRDefault="00B153D2" w:rsidP="005B6384">
            <w:pPr>
              <w:ind w:firstLine="360"/>
              <w:rPr>
                <w:sz w:val="28"/>
                <w:szCs w:val="28"/>
                <w:lang w:val="uk-UA"/>
              </w:rPr>
            </w:pPr>
            <w:r w:rsidRPr="00C717C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AD59C6" w:rsidRDefault="00B153D2" w:rsidP="005B6384">
            <w:pPr>
              <w:ind w:firstLine="360"/>
              <w:rPr>
                <w:sz w:val="28"/>
                <w:szCs w:val="28"/>
                <w:lang w:val="uk-UA"/>
              </w:rPr>
            </w:pPr>
          </w:p>
          <w:p w:rsidR="00B153D2" w:rsidRPr="00AD59C6" w:rsidRDefault="00B153D2" w:rsidP="005B6384">
            <w:pPr>
              <w:ind w:first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AD59C6" w:rsidRDefault="00B153D2" w:rsidP="005B6384">
            <w:pPr>
              <w:ind w:firstLine="360"/>
              <w:rPr>
                <w:sz w:val="28"/>
                <w:szCs w:val="28"/>
                <w:lang w:val="uk-UA"/>
              </w:rPr>
            </w:pPr>
          </w:p>
          <w:p w:rsidR="00B153D2" w:rsidRPr="00AD59C6" w:rsidRDefault="00B153D2" w:rsidP="005B6384">
            <w:pPr>
              <w:ind w:first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153D2" w:rsidRPr="00C717CD" w:rsidTr="005B6384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rPr>
                <w:sz w:val="28"/>
                <w:szCs w:val="28"/>
                <w:lang w:val="uk-UA"/>
              </w:rPr>
            </w:pPr>
          </w:p>
          <w:p w:rsidR="00B153D2" w:rsidRPr="00C717CD" w:rsidRDefault="00B153D2" w:rsidP="005B6384">
            <w:pPr>
              <w:ind w:firstLine="360"/>
              <w:rPr>
                <w:sz w:val="28"/>
                <w:szCs w:val="28"/>
                <w:lang w:val="uk-UA"/>
              </w:rPr>
            </w:pPr>
            <w:r w:rsidRPr="00C717CD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2" w:rsidRPr="00C717CD" w:rsidRDefault="00B153D2" w:rsidP="005B6384">
            <w:pPr>
              <w:ind w:firstLine="360"/>
              <w:jc w:val="center"/>
              <w:rPr>
                <w:sz w:val="28"/>
                <w:szCs w:val="28"/>
                <w:lang w:val="uk-UA"/>
              </w:rPr>
            </w:pPr>
          </w:p>
          <w:p w:rsidR="00B153D2" w:rsidRPr="00C717CD" w:rsidRDefault="00B153D2" w:rsidP="005B6384">
            <w:pPr>
              <w:ind w:first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</w:tbl>
    <w:p w:rsidR="00B153D2" w:rsidRDefault="00B153D2" w:rsidP="00B153D2">
      <w:pPr>
        <w:ind w:firstLine="360"/>
        <w:jc w:val="both"/>
        <w:rPr>
          <w:sz w:val="28"/>
          <w:szCs w:val="28"/>
          <w:lang w:val="uk-UA"/>
        </w:rPr>
      </w:pPr>
      <w:r w:rsidRPr="00C717CD">
        <w:rPr>
          <w:sz w:val="28"/>
          <w:szCs w:val="28"/>
          <w:lang w:val="uk-UA"/>
        </w:rPr>
        <w:t xml:space="preserve">      </w:t>
      </w:r>
    </w:p>
    <w:p w:rsidR="00B153D2" w:rsidRDefault="00B153D2" w:rsidP="00B153D2">
      <w:pPr>
        <w:ind w:firstLine="360"/>
        <w:jc w:val="both"/>
        <w:rPr>
          <w:sz w:val="28"/>
          <w:szCs w:val="28"/>
          <w:lang w:val="uk-UA"/>
        </w:rPr>
      </w:pPr>
    </w:p>
    <w:p w:rsidR="00B153D2" w:rsidRDefault="00B153D2" w:rsidP="00B153D2">
      <w:pPr>
        <w:ind w:firstLine="360"/>
        <w:jc w:val="both"/>
        <w:rPr>
          <w:sz w:val="28"/>
          <w:szCs w:val="28"/>
          <w:lang w:val="uk-UA"/>
        </w:rPr>
      </w:pPr>
    </w:p>
    <w:p w:rsidR="00B153D2" w:rsidRPr="00C717CD" w:rsidRDefault="00B153D2" w:rsidP="00B153D2">
      <w:pPr>
        <w:ind w:firstLine="360"/>
        <w:jc w:val="both"/>
        <w:rPr>
          <w:sz w:val="28"/>
          <w:szCs w:val="28"/>
          <w:lang w:val="uk-UA"/>
        </w:rPr>
      </w:pPr>
    </w:p>
    <w:p w:rsidR="00B153D2" w:rsidRPr="00C717CD" w:rsidRDefault="00B153D2" w:rsidP="00B153D2">
      <w:r>
        <w:rPr>
          <w:sz w:val="28"/>
          <w:szCs w:val="28"/>
          <w:lang w:val="uk-UA"/>
        </w:rPr>
        <w:t>Заступник голови райдержадміністрації                                Олег ЮРЧЕНКО</w:t>
      </w:r>
    </w:p>
    <w:p w:rsidR="00C571D3" w:rsidRDefault="00C571D3"/>
    <w:sectPr w:rsidR="00C571D3" w:rsidSect="00CD112C">
      <w:pgSz w:w="11906" w:h="16838"/>
      <w:pgMar w:top="899" w:right="746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3023"/>
    <w:multiLevelType w:val="hybridMultilevel"/>
    <w:tmpl w:val="886C3756"/>
    <w:lvl w:ilvl="0" w:tplc="92ECFD92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F1"/>
    <w:rsid w:val="00AB05F1"/>
    <w:rsid w:val="00B153D2"/>
    <w:rsid w:val="00C5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5150</Words>
  <Characters>2936</Characters>
  <Application>Microsoft Office Word</Application>
  <DocSecurity>0</DocSecurity>
  <Lines>24</Lines>
  <Paragraphs>16</Paragraphs>
  <ScaleCrop>false</ScaleCrop>
  <Company>SPecialiST RePack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2020-09-01T09:05:00Z</dcterms:created>
  <dcterms:modified xsi:type="dcterms:W3CDTF">2020-09-01T09:06:00Z</dcterms:modified>
</cp:coreProperties>
</file>