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B" w:rsidRDefault="005C12AB" w:rsidP="005C12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AB" w:rsidRDefault="005C12AB" w:rsidP="005C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C12AB" w:rsidRDefault="005C12AB" w:rsidP="005C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C12AB" w:rsidRDefault="005C12AB" w:rsidP="005C12AB">
      <w:pPr>
        <w:jc w:val="center"/>
        <w:rPr>
          <w:b/>
          <w:sz w:val="28"/>
          <w:szCs w:val="28"/>
        </w:rPr>
      </w:pPr>
    </w:p>
    <w:p w:rsidR="005C12AB" w:rsidRDefault="005C12AB" w:rsidP="005C12AB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5C12AB" w:rsidRDefault="005C12AB" w:rsidP="005C12AB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50"/>
        <w:gridCol w:w="3096"/>
        <w:gridCol w:w="3096"/>
      </w:tblGrid>
      <w:tr w:rsidR="005C12AB" w:rsidTr="005C12AB">
        <w:trPr>
          <w:jc w:val="center"/>
        </w:trPr>
        <w:tc>
          <w:tcPr>
            <w:tcW w:w="3350" w:type="dxa"/>
            <w:hideMark/>
          </w:tcPr>
          <w:p w:rsidR="005C12AB" w:rsidRDefault="005C12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19 листопада 2020 р.</w:t>
            </w:r>
          </w:p>
        </w:tc>
        <w:tc>
          <w:tcPr>
            <w:tcW w:w="3096" w:type="dxa"/>
            <w:hideMark/>
          </w:tcPr>
          <w:p w:rsidR="005C12AB" w:rsidRDefault="005C12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5C12AB" w:rsidRDefault="005C12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269 - р</w:t>
            </w:r>
          </w:p>
        </w:tc>
      </w:tr>
    </w:tbl>
    <w:p w:rsidR="005C12AB" w:rsidRDefault="005C12AB" w:rsidP="005C12AB">
      <w:pPr>
        <w:rPr>
          <w:sz w:val="28"/>
          <w:szCs w:val="28"/>
        </w:rPr>
      </w:pPr>
    </w:p>
    <w:p w:rsidR="005C12AB" w:rsidRDefault="005C12AB" w:rsidP="005C12AB">
      <w:pPr>
        <w:rPr>
          <w:sz w:val="28"/>
          <w:szCs w:val="28"/>
        </w:rPr>
      </w:pPr>
    </w:p>
    <w:p w:rsidR="005C12AB" w:rsidRDefault="005C12AB" w:rsidP="005C12AB">
      <w:pPr>
        <w:rPr>
          <w:sz w:val="28"/>
          <w:szCs w:val="28"/>
        </w:rPr>
      </w:pPr>
      <w:r>
        <w:rPr>
          <w:sz w:val="28"/>
          <w:szCs w:val="28"/>
        </w:rPr>
        <w:t xml:space="preserve">Про  влаштування на повне </w:t>
      </w:r>
    </w:p>
    <w:p w:rsidR="005C12AB" w:rsidRDefault="005C12AB" w:rsidP="005C12AB">
      <w:pPr>
        <w:rPr>
          <w:sz w:val="28"/>
          <w:szCs w:val="28"/>
        </w:rPr>
      </w:pPr>
      <w:r>
        <w:rPr>
          <w:sz w:val="28"/>
          <w:szCs w:val="28"/>
        </w:rPr>
        <w:t>державне утримання дитини,</w:t>
      </w:r>
    </w:p>
    <w:p w:rsidR="005C12AB" w:rsidRDefault="005C12AB" w:rsidP="005C12AB">
      <w:pPr>
        <w:rPr>
          <w:sz w:val="28"/>
          <w:szCs w:val="28"/>
        </w:rPr>
      </w:pPr>
      <w:r>
        <w:rPr>
          <w:sz w:val="28"/>
          <w:szCs w:val="28"/>
        </w:rPr>
        <w:t>позбавленої батьківського піклування</w:t>
      </w:r>
    </w:p>
    <w:p w:rsidR="005C12AB" w:rsidRDefault="005C12AB" w:rsidP="005C12AB">
      <w:pPr>
        <w:rPr>
          <w:sz w:val="28"/>
          <w:szCs w:val="28"/>
        </w:rPr>
      </w:pPr>
    </w:p>
    <w:p w:rsidR="005C12AB" w:rsidRDefault="005C12AB" w:rsidP="005C12AB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Відповідно до пунктів 1, 2, 7 частини  першої статті 119 Конституції України, пунктів 1, 2, 7 частини першої статті 2, пункту 1 статті 22, пункту 1 статті 25,  статті 41 Закону України «Про місцеві державні адміністрації», Закону України «Про охорону дитинства»,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та піклування, пов’язаної із захистом прав дитини» (із змінами), на підставі </w:t>
      </w:r>
      <w:r>
        <w:rPr>
          <w:color w:val="000000"/>
          <w:sz w:val="28"/>
          <w:szCs w:val="28"/>
        </w:rPr>
        <w:t xml:space="preserve">заочного рішення </w:t>
      </w:r>
      <w:r>
        <w:rPr>
          <w:sz w:val="28"/>
          <w:szCs w:val="28"/>
        </w:rPr>
        <w:t>Заводського районного суду міста Миколаєва від 09 квітня 2020 року справа № 487/8140/19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позбавлення батьківських прав матір ************, ********** року народження,  та батька **********, *********** року народження»</w:t>
      </w:r>
      <w:r>
        <w:rPr>
          <w:sz w:val="28"/>
          <w:szCs w:val="28"/>
        </w:rPr>
        <w:t xml:space="preserve">:  </w:t>
      </w:r>
    </w:p>
    <w:p w:rsidR="005C12AB" w:rsidRDefault="005C12AB" w:rsidP="005C12AB">
      <w:pPr>
        <w:jc w:val="both"/>
        <w:rPr>
          <w:sz w:val="16"/>
          <w:szCs w:val="16"/>
        </w:rPr>
      </w:pPr>
    </w:p>
    <w:p w:rsidR="005C12AB" w:rsidRDefault="005C12AB" w:rsidP="005C1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Влаштувати дитину, позбавлену батьківського піклування, **************, ********* року народження, на повне державне утримання до Комунального некомерційного підприємства «Миколаївського обласного будинку дитини» Миколаївської обласної ради за адресою: місто Миколаїв, вулиця Курортна, 7-Б.</w:t>
      </w:r>
    </w:p>
    <w:p w:rsidR="005C12AB" w:rsidRDefault="005C12AB" w:rsidP="005C12AB">
      <w:pPr>
        <w:tabs>
          <w:tab w:val="left" w:pos="0"/>
        </w:tabs>
        <w:jc w:val="both"/>
        <w:rPr>
          <w:sz w:val="16"/>
          <w:szCs w:val="16"/>
        </w:rPr>
      </w:pPr>
    </w:p>
    <w:p w:rsidR="005C12AB" w:rsidRDefault="005C12AB" w:rsidP="005C12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 2.  Контроль за виконанням розпорядження покласти на заступника голови райдержадміністрації Олега Юрченка. </w:t>
      </w:r>
    </w:p>
    <w:p w:rsidR="005C12AB" w:rsidRDefault="005C12AB" w:rsidP="005C12AB">
      <w:pPr>
        <w:ind w:firstLine="480"/>
        <w:jc w:val="both"/>
        <w:rPr>
          <w:sz w:val="28"/>
          <w:szCs w:val="28"/>
        </w:rPr>
      </w:pPr>
    </w:p>
    <w:p w:rsidR="005C12AB" w:rsidRDefault="005C12AB" w:rsidP="005C12AB">
      <w:pPr>
        <w:jc w:val="both"/>
        <w:rPr>
          <w:sz w:val="18"/>
          <w:szCs w:val="18"/>
        </w:rPr>
      </w:pPr>
    </w:p>
    <w:p w:rsidR="005C12AB" w:rsidRDefault="005C12AB" w:rsidP="005C12AB">
      <w:pPr>
        <w:jc w:val="both"/>
        <w:rPr>
          <w:sz w:val="18"/>
          <w:szCs w:val="18"/>
        </w:rPr>
      </w:pPr>
    </w:p>
    <w:p w:rsidR="005C12AB" w:rsidRDefault="005C12AB" w:rsidP="005C12AB">
      <w:pPr>
        <w:jc w:val="both"/>
        <w:rPr>
          <w:sz w:val="18"/>
          <w:szCs w:val="18"/>
        </w:rPr>
      </w:pPr>
    </w:p>
    <w:p w:rsidR="005C12AB" w:rsidRDefault="005C12AB" w:rsidP="005C12AB">
      <w:pPr>
        <w:jc w:val="both"/>
        <w:rPr>
          <w:sz w:val="18"/>
          <w:szCs w:val="18"/>
          <w:lang w:val="ru-RU"/>
        </w:rPr>
      </w:pPr>
    </w:p>
    <w:p w:rsidR="005C12AB" w:rsidRDefault="005C12AB" w:rsidP="005C12AB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</w:t>
      </w:r>
      <w:r>
        <w:rPr>
          <w:sz w:val="28"/>
          <w:szCs w:val="28"/>
        </w:rPr>
        <w:tab/>
        <w:t xml:space="preserve">                                     Сергій САКОВСЬКИЙ</w:t>
      </w:r>
    </w:p>
    <w:p w:rsidR="005C12AB" w:rsidRDefault="005C12AB" w:rsidP="005C12AB">
      <w:pPr>
        <w:jc w:val="both"/>
        <w:rPr>
          <w:sz w:val="28"/>
          <w:szCs w:val="28"/>
        </w:rPr>
      </w:pPr>
    </w:p>
    <w:p w:rsidR="005C12AB" w:rsidRDefault="005C12AB" w:rsidP="005C12AB">
      <w:pPr>
        <w:rPr>
          <w:sz w:val="28"/>
          <w:szCs w:val="28"/>
        </w:rPr>
      </w:pPr>
    </w:p>
    <w:p w:rsidR="005C12AB" w:rsidRDefault="005C12AB" w:rsidP="005C12AB">
      <w:pPr>
        <w:rPr>
          <w:sz w:val="28"/>
          <w:szCs w:val="28"/>
        </w:rPr>
      </w:pPr>
    </w:p>
    <w:p w:rsidR="005C12AB" w:rsidRDefault="005C12AB" w:rsidP="005C12AB">
      <w:pPr>
        <w:rPr>
          <w:sz w:val="28"/>
          <w:szCs w:val="28"/>
        </w:rPr>
      </w:pPr>
    </w:p>
    <w:p w:rsidR="00BA322B" w:rsidRDefault="00BA322B">
      <w:bookmarkStart w:id="0" w:name="_GoBack"/>
      <w:bookmarkEnd w:id="0"/>
    </w:p>
    <w:sectPr w:rsidR="00BA3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EA"/>
    <w:rsid w:val="005C12AB"/>
    <w:rsid w:val="00AF0AEA"/>
    <w:rsid w:val="00B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1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1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2020-11-20T07:55:00Z</dcterms:created>
  <dcterms:modified xsi:type="dcterms:W3CDTF">2020-11-20T07:55:00Z</dcterms:modified>
</cp:coreProperties>
</file>