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98" w:rsidRDefault="00171398" w:rsidP="0017139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398" w:rsidRDefault="00171398" w:rsidP="0017139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ПЕРВОМАЙСЬКА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ДЕРЖАВНА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ІНІСТРАЦІЯ</w:t>
      </w:r>
      <w:proofErr w:type="spellEnd"/>
    </w:p>
    <w:p w:rsidR="00171398" w:rsidRDefault="00171398" w:rsidP="0017139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171398" w:rsidRDefault="00171398" w:rsidP="00171398">
      <w:pPr>
        <w:jc w:val="center"/>
        <w:rPr>
          <w:b/>
          <w:sz w:val="28"/>
          <w:szCs w:val="28"/>
        </w:rPr>
      </w:pPr>
    </w:p>
    <w:p w:rsidR="00171398" w:rsidRDefault="00171398" w:rsidP="0017139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171398" w:rsidRDefault="00171398" w:rsidP="00171398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79"/>
        <w:gridCol w:w="3096"/>
        <w:gridCol w:w="3096"/>
      </w:tblGrid>
      <w:tr w:rsidR="00171398" w:rsidTr="00171398">
        <w:trPr>
          <w:jc w:val="center"/>
        </w:trPr>
        <w:tc>
          <w:tcPr>
            <w:tcW w:w="3379" w:type="dxa"/>
            <w:hideMark/>
          </w:tcPr>
          <w:p w:rsidR="00171398" w:rsidRDefault="001713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17 грудня 2020 </w:t>
            </w:r>
            <w:r>
              <w:rPr>
                <w:sz w:val="28"/>
                <w:szCs w:val="28"/>
              </w:rPr>
              <w:t>р.</w:t>
            </w:r>
          </w:p>
        </w:tc>
        <w:tc>
          <w:tcPr>
            <w:tcW w:w="3096" w:type="dxa"/>
            <w:hideMark/>
          </w:tcPr>
          <w:p w:rsidR="00171398" w:rsidRDefault="00171398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  <w:hideMark/>
          </w:tcPr>
          <w:p w:rsidR="00171398" w:rsidRDefault="0017139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 xml:space="preserve">297-р  </w:t>
            </w:r>
          </w:p>
        </w:tc>
      </w:tr>
    </w:tbl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- приймання</w:t>
      </w:r>
    </w:p>
    <w:p w:rsidR="00171398" w:rsidRDefault="00171398" w:rsidP="001713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індивідуально визначеного </w:t>
      </w:r>
    </w:p>
    <w:p w:rsidR="00171398" w:rsidRDefault="00171398" w:rsidP="001713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державного майна</w:t>
      </w: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постанови Кабінету Міністрів України від 21 вересня 1998 року № 1482 «Про передачу об’єктів права державної та комунальної власності» (зі змінами), враховуючи листи 23 Державної пожежно-рятувальної частини Головного управління Державної служби з надзвичайних ситуацій України у Миколаївській області від 14.12.2020 року № 70/387 і Комунального підприємства «Загін місцевої пожежної охорони Первомайського району» від 14.12.2020р. № 74, з метою підвищення ефективності проведення пожежно-рятувальних заходів та забезпечення пожежної та автогенної безпеки населення на території Первомайського району:</w:t>
      </w:r>
    </w:p>
    <w:p w:rsidR="00171398" w:rsidRDefault="00171398" w:rsidP="00171398">
      <w:pPr>
        <w:tabs>
          <w:tab w:val="left" w:pos="900"/>
        </w:tabs>
        <w:jc w:val="both"/>
        <w:rPr>
          <w:sz w:val="28"/>
          <w:lang w:val="uk-UA"/>
        </w:rPr>
      </w:pPr>
    </w:p>
    <w:p w:rsidR="00171398" w:rsidRDefault="00171398" w:rsidP="00171398">
      <w:pPr>
        <w:pStyle w:val="a3"/>
        <w:ind w:left="0" w:right="-8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Передати зі сфери управління Первомайської районної державної адміністрації до сфери управління 23 Державної пожежно-рятувальної частини Головного управління Державної служби  з надзвичайних ситуацій України у Миколаївській області індивідуально визначене  державне майно згідно з додатком 1 (додаток додається). </w:t>
      </w:r>
    </w:p>
    <w:p w:rsidR="00171398" w:rsidRDefault="00171398" w:rsidP="00171398">
      <w:pPr>
        <w:pStyle w:val="a3"/>
        <w:ind w:left="0" w:right="-81" w:firstLine="567"/>
        <w:jc w:val="both"/>
        <w:rPr>
          <w:sz w:val="28"/>
          <w:szCs w:val="28"/>
          <w:lang w:val="uk-UA"/>
        </w:rPr>
      </w:pPr>
    </w:p>
    <w:p w:rsidR="00171398" w:rsidRDefault="00171398" w:rsidP="0017139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Передати зі сфери управління Первомайської районної державної адміністрації до сфери управління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Комунального підприємства «Загін місцевої пожежної охорони Первомайського району»  індивідуально визначене  державне майно згідно з додатком 2 (додаток додається).</w:t>
      </w:r>
    </w:p>
    <w:p w:rsidR="00171398" w:rsidRDefault="00171398" w:rsidP="00171398">
      <w:pPr>
        <w:ind w:firstLine="567"/>
        <w:jc w:val="both"/>
        <w:rPr>
          <w:sz w:val="28"/>
          <w:szCs w:val="28"/>
          <w:lang w:val="uk-UA"/>
        </w:rPr>
      </w:pPr>
    </w:p>
    <w:p w:rsidR="00171398" w:rsidRDefault="00171398" w:rsidP="00171398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23 Державній пожежно-рятувальній частині Головного управління Державної служби з надзвичайних ситуацій України у Миколаївській області та Комунальному підприємству «Загін місцевої пожежної охорони Первомайського району» прийняти індивідуально визначене державне майно відповідно до актів приймання </w:t>
      </w:r>
      <w:proofErr w:type="spellStart"/>
      <w:r>
        <w:rPr>
          <w:sz w:val="28"/>
          <w:szCs w:val="28"/>
          <w:lang w:val="uk-UA"/>
        </w:rPr>
        <w:t>–передачі</w:t>
      </w:r>
      <w:proofErr w:type="spellEnd"/>
      <w:r>
        <w:rPr>
          <w:sz w:val="28"/>
          <w:szCs w:val="28"/>
          <w:lang w:val="uk-UA"/>
        </w:rPr>
        <w:t xml:space="preserve"> та здійснити його оприбуткування на баланс відповідно до нормативно-правових документів, що регулюють порядок бухгалтерського обліку та звітності.</w:t>
      </w:r>
    </w:p>
    <w:p w:rsidR="00171398" w:rsidRDefault="00171398" w:rsidP="00171398">
      <w:pPr>
        <w:pStyle w:val="a3"/>
        <w:ind w:left="1065"/>
        <w:rPr>
          <w:sz w:val="28"/>
          <w:szCs w:val="28"/>
          <w:lang w:val="uk-UA"/>
        </w:rPr>
      </w:pPr>
    </w:p>
    <w:p w:rsidR="00171398" w:rsidRDefault="00171398" w:rsidP="00171398">
      <w:pPr>
        <w:ind w:right="-8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Координацію роботи та узагальнення інформації щодо виконання розпорядження покласти на відділ фінансово-господарського забезпечення апарату Первомайської районної державної адміністрації (І. </w:t>
      </w:r>
      <w:proofErr w:type="spellStart"/>
      <w:r>
        <w:rPr>
          <w:sz w:val="28"/>
          <w:szCs w:val="28"/>
          <w:lang w:val="uk-UA"/>
        </w:rPr>
        <w:t>Дубровіна</w:t>
      </w:r>
      <w:proofErr w:type="spellEnd"/>
      <w:r>
        <w:rPr>
          <w:sz w:val="28"/>
          <w:szCs w:val="28"/>
          <w:lang w:val="uk-UA"/>
        </w:rPr>
        <w:t xml:space="preserve">). </w:t>
      </w: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ind w:right="-366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 розпорядження покласти на заступника голови райдержадміністрації Олега Юрченка.</w:t>
      </w: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райдержадміністрації                                          Сергій </w:t>
      </w:r>
      <w:proofErr w:type="spellStart"/>
      <w:r>
        <w:rPr>
          <w:sz w:val="28"/>
          <w:szCs w:val="28"/>
          <w:lang w:val="uk-UA"/>
        </w:rPr>
        <w:t>САКОВСЬКИЙ</w:t>
      </w:r>
      <w:proofErr w:type="spellEnd"/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760A1C" w:rsidRDefault="00760A1C" w:rsidP="00171398">
      <w:pPr>
        <w:rPr>
          <w:sz w:val="28"/>
          <w:szCs w:val="28"/>
          <w:lang w:val="uk-UA"/>
        </w:rPr>
      </w:pPr>
    </w:p>
    <w:p w:rsidR="00760A1C" w:rsidRDefault="00760A1C" w:rsidP="00171398">
      <w:pPr>
        <w:rPr>
          <w:sz w:val="28"/>
          <w:szCs w:val="28"/>
          <w:lang w:val="uk-UA"/>
        </w:rPr>
      </w:pPr>
    </w:p>
    <w:p w:rsidR="00760A1C" w:rsidRDefault="00760A1C" w:rsidP="00171398">
      <w:pPr>
        <w:rPr>
          <w:sz w:val="28"/>
          <w:szCs w:val="28"/>
          <w:lang w:val="uk-UA"/>
        </w:rPr>
      </w:pPr>
    </w:p>
    <w:p w:rsidR="00760A1C" w:rsidRDefault="00760A1C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ind w:left="6521"/>
        <w:rPr>
          <w:sz w:val="28"/>
          <w:szCs w:val="28"/>
        </w:rPr>
      </w:pPr>
    </w:p>
    <w:p w:rsidR="00171398" w:rsidRDefault="00171398" w:rsidP="00171398">
      <w:pPr>
        <w:ind w:left="6521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</w:rPr>
        <w:t xml:space="preserve"> 1</w:t>
      </w:r>
    </w:p>
    <w:p w:rsidR="00171398" w:rsidRDefault="00171398" w:rsidP="00171398">
      <w:pPr>
        <w:ind w:left="65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голови</w:t>
      </w:r>
    </w:p>
    <w:p w:rsidR="00171398" w:rsidRDefault="00171398" w:rsidP="00171398">
      <w:pPr>
        <w:ind w:left="65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</w:p>
    <w:p w:rsidR="00171398" w:rsidRDefault="00171398" w:rsidP="00171398">
      <w:pPr>
        <w:ind w:left="6521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u w:val="single"/>
          <w:lang w:val="uk-UA"/>
        </w:rPr>
        <w:t xml:space="preserve">17.12.2020р. </w:t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u w:val="single"/>
          <w:lang w:val="uk-UA"/>
        </w:rPr>
        <w:t>297-р</w:t>
      </w:r>
    </w:p>
    <w:p w:rsidR="00171398" w:rsidRDefault="00171398" w:rsidP="00171398">
      <w:pPr>
        <w:rPr>
          <w:sz w:val="28"/>
          <w:szCs w:val="28"/>
          <w:u w:val="single"/>
          <w:lang w:val="uk-UA"/>
        </w:rPr>
      </w:pPr>
    </w:p>
    <w:p w:rsidR="00171398" w:rsidRDefault="00171398" w:rsidP="00171398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Перелік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індивідуально визначеного </w:t>
      </w:r>
      <w:proofErr w:type="gramStart"/>
      <w:r>
        <w:rPr>
          <w:sz w:val="28"/>
          <w:szCs w:val="28"/>
          <w:lang w:val="uk-UA"/>
        </w:rPr>
        <w:t>державного</w:t>
      </w:r>
      <w:proofErr w:type="gramEnd"/>
      <w:r>
        <w:rPr>
          <w:sz w:val="28"/>
          <w:szCs w:val="28"/>
          <w:lang w:val="uk-UA"/>
        </w:rPr>
        <w:t xml:space="preserve"> майна</w:t>
      </w:r>
    </w:p>
    <w:p w:rsidR="00171398" w:rsidRDefault="00171398" w:rsidP="001713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(обладнання для проведення рятувальних робіт),</w:t>
      </w:r>
    </w:p>
    <w:p w:rsidR="00171398" w:rsidRDefault="00171398" w:rsidP="001713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яке передається зі сфери управління Первомайської </w:t>
      </w:r>
      <w:proofErr w:type="spellStart"/>
      <w:r>
        <w:rPr>
          <w:sz w:val="28"/>
          <w:szCs w:val="28"/>
          <w:lang w:val="uk-UA"/>
        </w:rPr>
        <w:t>РДА</w:t>
      </w:r>
      <w:proofErr w:type="spellEnd"/>
      <w:r>
        <w:rPr>
          <w:sz w:val="28"/>
          <w:szCs w:val="28"/>
          <w:lang w:val="uk-UA"/>
        </w:rPr>
        <w:t xml:space="preserve"> Миколаївської області</w:t>
      </w:r>
    </w:p>
    <w:p w:rsidR="00171398" w:rsidRDefault="00171398" w:rsidP="001713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сфери управління 23 Державної пожежно-рятувальної частини Головного управління Державної служби України з надзвичайних ситуацій України у Миколаївській області :</w:t>
      </w:r>
    </w:p>
    <w:p w:rsidR="00171398" w:rsidRDefault="00171398" w:rsidP="00171398">
      <w:pPr>
        <w:rPr>
          <w:sz w:val="28"/>
          <w:szCs w:val="28"/>
          <w:lang w:val="uk-UA"/>
        </w:rPr>
      </w:pPr>
    </w:p>
    <w:tbl>
      <w:tblPr>
        <w:tblStyle w:val="a4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3826"/>
        <w:gridCol w:w="1387"/>
        <w:gridCol w:w="1559"/>
        <w:gridCol w:w="2295"/>
      </w:tblGrid>
      <w:tr w:rsidR="00171398" w:rsidTr="001713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  <w:r>
              <w:rPr>
                <w:b/>
                <w:sz w:val="28"/>
                <w:szCs w:val="28"/>
                <w:lang w:val="uk-UA"/>
              </w:rPr>
              <w:t>кість,шт.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Ціна за од.,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Вартість,грн.</w:t>
            </w:r>
          </w:p>
        </w:tc>
      </w:tr>
      <w:tr w:rsidR="00171398" w:rsidTr="001713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Мотор для човна </w:t>
            </w:r>
            <w:proofErr w:type="spellStart"/>
            <w:r>
              <w:rPr>
                <w:sz w:val="28"/>
                <w:szCs w:val="28"/>
                <w:lang w:val="en-US"/>
              </w:rPr>
              <w:t>Parsum</w:t>
            </w:r>
            <w:proofErr w:type="spellEnd"/>
            <w:r w:rsidRPr="00760A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</w:rPr>
              <w:t xml:space="preserve"> 2.6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1485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,00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1485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,00</w:t>
            </w:r>
          </w:p>
        </w:tc>
      </w:tr>
      <w:tr w:rsidR="00171398" w:rsidTr="001713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Default="0017139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РАЗОМ 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Default="0017139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14850,00</w:t>
            </w:r>
          </w:p>
        </w:tc>
      </w:tr>
    </w:tbl>
    <w:p w:rsidR="00171398" w:rsidRDefault="00171398" w:rsidP="00171398">
      <w:pPr>
        <w:rPr>
          <w:sz w:val="28"/>
          <w:szCs w:val="28"/>
        </w:rPr>
      </w:pPr>
    </w:p>
    <w:p w:rsidR="00171398" w:rsidRDefault="00171398" w:rsidP="00171398">
      <w:pPr>
        <w:rPr>
          <w:sz w:val="28"/>
          <w:szCs w:val="28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– головний бухгалтер</w:t>
      </w:r>
    </w:p>
    <w:p w:rsidR="00171398" w:rsidRDefault="00171398" w:rsidP="001713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фінансово-господарського забезпечення</w:t>
      </w:r>
    </w:p>
    <w:p w:rsidR="00171398" w:rsidRDefault="00171398" w:rsidP="001713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райдержадміністрації                                                 Ірина </w:t>
      </w:r>
      <w:proofErr w:type="spellStart"/>
      <w:r>
        <w:rPr>
          <w:sz w:val="28"/>
          <w:szCs w:val="28"/>
          <w:lang w:val="uk-UA"/>
        </w:rPr>
        <w:t>ДУБРОВІНА</w:t>
      </w:r>
      <w:proofErr w:type="spellEnd"/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760A1C" w:rsidRDefault="00760A1C" w:rsidP="00171398">
      <w:pPr>
        <w:rPr>
          <w:sz w:val="28"/>
          <w:szCs w:val="28"/>
          <w:lang w:val="uk-UA"/>
        </w:rPr>
      </w:pPr>
    </w:p>
    <w:p w:rsidR="00760A1C" w:rsidRDefault="00760A1C" w:rsidP="00171398">
      <w:pPr>
        <w:rPr>
          <w:sz w:val="28"/>
          <w:szCs w:val="28"/>
          <w:lang w:val="uk-UA"/>
        </w:rPr>
      </w:pPr>
      <w:bookmarkStart w:id="0" w:name="_GoBack"/>
      <w:bookmarkEnd w:id="0"/>
    </w:p>
    <w:p w:rsidR="00171398" w:rsidRDefault="00171398" w:rsidP="00171398">
      <w:pPr>
        <w:ind w:left="6379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</w:rPr>
        <w:t xml:space="preserve"> 2</w:t>
      </w:r>
    </w:p>
    <w:p w:rsidR="00171398" w:rsidRDefault="00171398" w:rsidP="00171398">
      <w:pPr>
        <w:ind w:left="63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голови</w:t>
      </w:r>
    </w:p>
    <w:p w:rsidR="00171398" w:rsidRDefault="00171398" w:rsidP="00171398">
      <w:pPr>
        <w:ind w:left="63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</w:p>
    <w:p w:rsidR="00171398" w:rsidRDefault="00171398" w:rsidP="00171398">
      <w:pPr>
        <w:ind w:left="6379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u w:val="single"/>
          <w:lang w:val="uk-UA"/>
        </w:rPr>
        <w:t xml:space="preserve">17.12.2020р. </w:t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u w:val="single"/>
          <w:lang w:val="uk-UA"/>
        </w:rPr>
        <w:t>297-р</w:t>
      </w:r>
    </w:p>
    <w:p w:rsidR="00171398" w:rsidRDefault="00171398" w:rsidP="00171398">
      <w:pPr>
        <w:rPr>
          <w:sz w:val="28"/>
          <w:szCs w:val="28"/>
          <w:u w:val="single"/>
          <w:lang w:val="uk-UA"/>
        </w:rPr>
      </w:pPr>
    </w:p>
    <w:p w:rsidR="00171398" w:rsidRDefault="00171398" w:rsidP="00171398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Перелік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індивідуально визначеного </w:t>
      </w:r>
      <w:proofErr w:type="gramStart"/>
      <w:r>
        <w:rPr>
          <w:sz w:val="28"/>
          <w:szCs w:val="28"/>
          <w:lang w:val="uk-UA"/>
        </w:rPr>
        <w:t>державного</w:t>
      </w:r>
      <w:proofErr w:type="gramEnd"/>
      <w:r>
        <w:rPr>
          <w:sz w:val="28"/>
          <w:szCs w:val="28"/>
          <w:lang w:val="uk-UA"/>
        </w:rPr>
        <w:t xml:space="preserve"> майна </w:t>
      </w:r>
    </w:p>
    <w:p w:rsidR="00171398" w:rsidRDefault="00171398" w:rsidP="001713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(обладнання для проведення рятувальних робіт),</w:t>
      </w:r>
    </w:p>
    <w:p w:rsidR="00171398" w:rsidRDefault="00171398" w:rsidP="001713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яке передається зі сфери управління Первомайської </w:t>
      </w:r>
      <w:proofErr w:type="spellStart"/>
      <w:r>
        <w:rPr>
          <w:sz w:val="28"/>
          <w:szCs w:val="28"/>
          <w:lang w:val="uk-UA"/>
        </w:rPr>
        <w:t>РДА</w:t>
      </w:r>
      <w:proofErr w:type="spellEnd"/>
      <w:r>
        <w:rPr>
          <w:sz w:val="28"/>
          <w:szCs w:val="28"/>
          <w:lang w:val="uk-UA"/>
        </w:rPr>
        <w:t xml:space="preserve"> Миколаївської області</w:t>
      </w:r>
    </w:p>
    <w:p w:rsidR="00171398" w:rsidRDefault="00171398" w:rsidP="001713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сфери управління Комунального підприємства</w:t>
      </w:r>
    </w:p>
    <w:p w:rsidR="00171398" w:rsidRDefault="00171398" w:rsidP="001713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Загін місцевої пожежної  охорони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Первомайського району :</w:t>
      </w:r>
    </w:p>
    <w:p w:rsidR="00171398" w:rsidRDefault="00171398" w:rsidP="00171398">
      <w:pPr>
        <w:jc w:val="center"/>
        <w:rPr>
          <w:sz w:val="28"/>
          <w:szCs w:val="28"/>
          <w:lang w:val="uk-UA"/>
        </w:rPr>
      </w:pPr>
    </w:p>
    <w:tbl>
      <w:tblPr>
        <w:tblStyle w:val="a4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1"/>
        <w:gridCol w:w="3407"/>
        <w:gridCol w:w="1558"/>
        <w:gridCol w:w="1559"/>
        <w:gridCol w:w="2295"/>
      </w:tblGrid>
      <w:tr w:rsidR="00171398" w:rsidTr="0017139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Кількість,шт.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Ціна за од.,грн.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Вартість,грн.</w:t>
            </w:r>
          </w:p>
        </w:tc>
      </w:tr>
      <w:tr w:rsidR="00171398" w:rsidTr="0017139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Помпа в комплекті з рукавами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3485,00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3485,00</w:t>
            </w:r>
          </w:p>
        </w:tc>
      </w:tr>
      <w:tr w:rsidR="00171398" w:rsidTr="0017139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Бензопила «</w:t>
            </w:r>
            <w:proofErr w:type="spellStart"/>
            <w:r>
              <w:rPr>
                <w:sz w:val="28"/>
                <w:szCs w:val="28"/>
                <w:lang w:val="uk-UA"/>
              </w:rPr>
              <w:t>Днепр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2500,00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2500,00</w:t>
            </w:r>
          </w:p>
        </w:tc>
      </w:tr>
      <w:tr w:rsidR="00171398" w:rsidTr="0017139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Зарядний пристрій 20А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1500,00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1500,00</w:t>
            </w:r>
          </w:p>
        </w:tc>
      </w:tr>
      <w:tr w:rsidR="00171398" w:rsidTr="0017139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Ножиці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650,00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650,00</w:t>
            </w:r>
          </w:p>
        </w:tc>
      </w:tr>
      <w:tr w:rsidR="00171398" w:rsidTr="0017139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Перфоратор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2000,00</w:t>
            </w:r>
          </w:p>
        </w:tc>
      </w:tr>
      <w:tr w:rsidR="00171398" w:rsidTr="0017139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Болгарка 125 «Дніпро»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950,00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950,00</w:t>
            </w:r>
          </w:p>
        </w:tc>
      </w:tr>
      <w:tr w:rsidR="00171398" w:rsidTr="0017139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Теплопушка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«Дніпро»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1650,00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1650,00</w:t>
            </w:r>
          </w:p>
        </w:tc>
      </w:tr>
      <w:tr w:rsidR="00171398" w:rsidTr="0017139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Шуруповерт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1000,00</w:t>
            </w:r>
          </w:p>
        </w:tc>
      </w:tr>
      <w:tr w:rsidR="00171398" w:rsidTr="0017139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Компресор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2000,00</w:t>
            </w:r>
          </w:p>
        </w:tc>
      </w:tr>
      <w:tr w:rsidR="00171398" w:rsidTr="0017139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Цеп до пили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340,00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340,00</w:t>
            </w:r>
          </w:p>
        </w:tc>
      </w:tr>
      <w:tr w:rsidR="00171398" w:rsidTr="0017139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Переносна </w:t>
            </w:r>
            <w:proofErr w:type="spellStart"/>
            <w:r>
              <w:rPr>
                <w:sz w:val="28"/>
                <w:szCs w:val="28"/>
                <w:lang w:val="uk-UA"/>
              </w:rPr>
              <w:t>катушка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650,00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650,00</w:t>
            </w:r>
          </w:p>
        </w:tc>
      </w:tr>
      <w:tr w:rsidR="00171398" w:rsidTr="0017139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Сверла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 металу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150,00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150,00</w:t>
            </w:r>
          </w:p>
        </w:tc>
      </w:tr>
      <w:tr w:rsidR="00171398" w:rsidTr="0017139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Мотопила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VITALS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6000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6000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  <w:tr w:rsidR="00171398" w:rsidTr="0017139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Катушка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4000,00</w:t>
            </w:r>
          </w:p>
        </w:tc>
      </w:tr>
      <w:tr w:rsidR="00171398" w:rsidTr="0017139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Default="0017139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РАЗОМ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8" w:rsidRDefault="0017139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98" w:rsidRDefault="0017139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26875,00</w:t>
            </w:r>
          </w:p>
        </w:tc>
      </w:tr>
    </w:tbl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– головний бухгалтер</w:t>
      </w:r>
    </w:p>
    <w:p w:rsidR="00171398" w:rsidRDefault="00171398" w:rsidP="001713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фінансово-господарського забезпечення</w:t>
      </w:r>
    </w:p>
    <w:p w:rsidR="00171398" w:rsidRDefault="00171398" w:rsidP="001713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райдержадміністрації                                                 Ірина </w:t>
      </w:r>
      <w:proofErr w:type="spellStart"/>
      <w:r>
        <w:rPr>
          <w:sz w:val="28"/>
          <w:szCs w:val="28"/>
          <w:lang w:val="uk-UA"/>
        </w:rPr>
        <w:t>ДУБРОВІНА</w:t>
      </w:r>
      <w:proofErr w:type="spellEnd"/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171398" w:rsidRDefault="00171398" w:rsidP="00171398">
      <w:pPr>
        <w:rPr>
          <w:sz w:val="28"/>
          <w:szCs w:val="28"/>
          <w:lang w:val="uk-UA"/>
        </w:rPr>
      </w:pPr>
    </w:p>
    <w:p w:rsidR="00CA4700" w:rsidRDefault="00CA4700"/>
    <w:sectPr w:rsidR="00CA47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20"/>
    <w:rsid w:val="00171398"/>
    <w:rsid w:val="00262020"/>
    <w:rsid w:val="00760A1C"/>
    <w:rsid w:val="00CA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9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398"/>
    <w:pPr>
      <w:ind w:left="720"/>
      <w:contextualSpacing/>
    </w:pPr>
  </w:style>
  <w:style w:type="table" w:styleId="a4">
    <w:name w:val="Table Grid"/>
    <w:basedOn w:val="a1"/>
    <w:rsid w:val="0017139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1398"/>
    <w:rPr>
      <w:rFonts w:ascii="Tahoma" w:hAnsi="Tahoma" w:cs="Tahoma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7139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9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398"/>
    <w:pPr>
      <w:ind w:left="720"/>
      <w:contextualSpacing/>
    </w:pPr>
  </w:style>
  <w:style w:type="table" w:styleId="a4">
    <w:name w:val="Table Grid"/>
    <w:basedOn w:val="a1"/>
    <w:rsid w:val="0017139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1398"/>
    <w:rPr>
      <w:rFonts w:ascii="Tahoma" w:hAnsi="Tahoma" w:cs="Tahoma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7139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2699</Words>
  <Characters>1539</Characters>
  <Application>Microsoft Office Word</Application>
  <DocSecurity>0</DocSecurity>
  <Lines>12</Lines>
  <Paragraphs>8</Paragraphs>
  <ScaleCrop>false</ScaleCrop>
  <Company>SPecialiST RePack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2020-12-31T11:24:00Z</dcterms:created>
  <dcterms:modified xsi:type="dcterms:W3CDTF">2020-12-31T11:25:00Z</dcterms:modified>
</cp:coreProperties>
</file>