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2F" w:rsidRDefault="0014552F" w:rsidP="0014552F">
      <w:pPr>
        <w:jc w:val="center"/>
        <w:rPr>
          <w:sz w:val="28"/>
          <w:szCs w:val="28"/>
        </w:rPr>
      </w:pPr>
      <w:r>
        <w:rPr>
          <w:noProof/>
          <w:sz w:val="28"/>
          <w:szCs w:val="28"/>
          <w:lang w:val="uk-UA" w:eastAsia="uk-UA"/>
        </w:rPr>
        <w:drawing>
          <wp:inline distT="0" distB="0" distL="0" distR="0">
            <wp:extent cx="4286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14552F" w:rsidRDefault="0014552F" w:rsidP="0014552F">
      <w:pPr>
        <w:jc w:val="center"/>
        <w:rPr>
          <w:b/>
          <w:sz w:val="28"/>
          <w:szCs w:val="28"/>
        </w:rPr>
      </w:pPr>
      <w:proofErr w:type="spellStart"/>
      <w:r>
        <w:rPr>
          <w:b/>
          <w:sz w:val="28"/>
          <w:szCs w:val="28"/>
        </w:rPr>
        <w:t>ПЕРВОМАЙСЬКА</w:t>
      </w:r>
      <w:proofErr w:type="spellEnd"/>
      <w:r>
        <w:rPr>
          <w:b/>
          <w:sz w:val="28"/>
          <w:szCs w:val="28"/>
        </w:rPr>
        <w:t xml:space="preserve"> </w:t>
      </w:r>
      <w:proofErr w:type="spellStart"/>
      <w:r>
        <w:rPr>
          <w:b/>
          <w:sz w:val="28"/>
          <w:szCs w:val="28"/>
        </w:rPr>
        <w:t>РАЙОННА</w:t>
      </w:r>
      <w:proofErr w:type="spellEnd"/>
      <w:r>
        <w:rPr>
          <w:b/>
          <w:sz w:val="28"/>
          <w:szCs w:val="28"/>
        </w:rPr>
        <w:t xml:space="preserve"> </w:t>
      </w:r>
      <w:proofErr w:type="spellStart"/>
      <w:r>
        <w:rPr>
          <w:b/>
          <w:sz w:val="28"/>
          <w:szCs w:val="28"/>
        </w:rPr>
        <w:t>ДЕРЖАВНА</w:t>
      </w:r>
      <w:proofErr w:type="spellEnd"/>
      <w:r>
        <w:rPr>
          <w:b/>
          <w:sz w:val="28"/>
          <w:szCs w:val="28"/>
        </w:rPr>
        <w:t xml:space="preserve"> </w:t>
      </w:r>
      <w:proofErr w:type="spellStart"/>
      <w:proofErr w:type="gramStart"/>
      <w:r>
        <w:rPr>
          <w:b/>
          <w:sz w:val="28"/>
          <w:szCs w:val="28"/>
        </w:rPr>
        <w:t>АДМ</w:t>
      </w:r>
      <w:proofErr w:type="gramEnd"/>
      <w:r>
        <w:rPr>
          <w:b/>
          <w:sz w:val="28"/>
          <w:szCs w:val="28"/>
        </w:rPr>
        <w:t>ІНІСТРАЦІЯ</w:t>
      </w:r>
      <w:proofErr w:type="spellEnd"/>
    </w:p>
    <w:p w:rsidR="0014552F" w:rsidRDefault="0014552F" w:rsidP="0014552F">
      <w:pPr>
        <w:jc w:val="center"/>
        <w:rPr>
          <w:b/>
          <w:sz w:val="28"/>
          <w:szCs w:val="28"/>
        </w:rPr>
      </w:pPr>
      <w:proofErr w:type="spellStart"/>
      <w:r>
        <w:rPr>
          <w:b/>
          <w:sz w:val="28"/>
          <w:szCs w:val="28"/>
        </w:rPr>
        <w:t>МИКОЛАЇВСЬКОЇ</w:t>
      </w:r>
      <w:proofErr w:type="spellEnd"/>
      <w:r>
        <w:rPr>
          <w:b/>
          <w:sz w:val="28"/>
          <w:szCs w:val="28"/>
        </w:rPr>
        <w:t xml:space="preserve"> </w:t>
      </w:r>
      <w:proofErr w:type="spellStart"/>
      <w:r>
        <w:rPr>
          <w:b/>
          <w:sz w:val="28"/>
          <w:szCs w:val="28"/>
        </w:rPr>
        <w:t>ОБЛАСТІ</w:t>
      </w:r>
      <w:proofErr w:type="spellEnd"/>
    </w:p>
    <w:p w:rsidR="0014552F" w:rsidRDefault="0014552F" w:rsidP="0014552F">
      <w:pPr>
        <w:jc w:val="center"/>
        <w:rPr>
          <w:b/>
          <w:sz w:val="28"/>
          <w:szCs w:val="28"/>
        </w:rPr>
      </w:pPr>
    </w:p>
    <w:p w:rsidR="0014552F" w:rsidRDefault="0014552F" w:rsidP="0014552F">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14552F" w:rsidRDefault="0014552F" w:rsidP="0014552F">
      <w:pPr>
        <w:spacing w:line="360" w:lineRule="auto"/>
        <w:jc w:val="center"/>
        <w:rPr>
          <w:b/>
          <w:i/>
          <w:sz w:val="32"/>
          <w:szCs w:val="32"/>
        </w:rPr>
      </w:pPr>
    </w:p>
    <w:tbl>
      <w:tblPr>
        <w:tblW w:w="0" w:type="auto"/>
        <w:jc w:val="center"/>
        <w:tblLook w:val="01E0" w:firstRow="1" w:lastRow="1" w:firstColumn="1" w:lastColumn="1" w:noHBand="0" w:noVBand="0"/>
      </w:tblPr>
      <w:tblGrid>
        <w:gridCol w:w="3379"/>
        <w:gridCol w:w="3096"/>
        <w:gridCol w:w="3096"/>
      </w:tblGrid>
      <w:tr w:rsidR="0014552F" w:rsidTr="0014552F">
        <w:trPr>
          <w:jc w:val="center"/>
        </w:trPr>
        <w:tc>
          <w:tcPr>
            <w:tcW w:w="3379" w:type="dxa"/>
            <w:hideMark/>
          </w:tcPr>
          <w:p w:rsidR="0014552F" w:rsidRDefault="0014552F">
            <w:pPr>
              <w:spacing w:line="360" w:lineRule="auto"/>
              <w:rPr>
                <w:sz w:val="28"/>
                <w:szCs w:val="28"/>
                <w:lang w:val="uk-UA"/>
              </w:rPr>
            </w:pPr>
            <w:r>
              <w:rPr>
                <w:sz w:val="28"/>
                <w:szCs w:val="28"/>
                <w:lang w:val="uk-UA"/>
              </w:rPr>
              <w:t xml:space="preserve">30 грудня 2020 </w:t>
            </w:r>
            <w:r>
              <w:rPr>
                <w:sz w:val="28"/>
                <w:szCs w:val="28"/>
              </w:rPr>
              <w:t>р</w:t>
            </w:r>
            <w:proofErr w:type="spellStart"/>
            <w:r>
              <w:rPr>
                <w:sz w:val="28"/>
                <w:szCs w:val="28"/>
                <w:lang w:val="en-US"/>
              </w:rPr>
              <w:t>оку</w:t>
            </w:r>
            <w:proofErr w:type="spellEnd"/>
          </w:p>
        </w:tc>
        <w:tc>
          <w:tcPr>
            <w:tcW w:w="3096" w:type="dxa"/>
            <w:hideMark/>
          </w:tcPr>
          <w:p w:rsidR="0014552F" w:rsidRDefault="0014552F">
            <w:pPr>
              <w:spacing w:line="360" w:lineRule="auto"/>
              <w:jc w:val="center"/>
              <w:rPr>
                <w:b/>
                <w:sz w:val="28"/>
                <w:szCs w:val="28"/>
                <w:lang w:val="uk-UA"/>
              </w:rPr>
            </w:pPr>
            <w:r>
              <w:rPr>
                <w:b/>
                <w:sz w:val="28"/>
                <w:szCs w:val="28"/>
                <w:lang w:val="uk-UA"/>
              </w:rPr>
              <w:t>Первомайськ</w:t>
            </w:r>
          </w:p>
        </w:tc>
        <w:tc>
          <w:tcPr>
            <w:tcW w:w="3096" w:type="dxa"/>
            <w:hideMark/>
          </w:tcPr>
          <w:p w:rsidR="0014552F" w:rsidRDefault="0014552F">
            <w:pPr>
              <w:spacing w:line="360" w:lineRule="auto"/>
              <w:jc w:val="right"/>
              <w:rPr>
                <w:sz w:val="28"/>
                <w:szCs w:val="28"/>
                <w:lang w:val="uk-UA"/>
              </w:rPr>
            </w:pPr>
            <w:r>
              <w:rPr>
                <w:sz w:val="28"/>
                <w:szCs w:val="28"/>
              </w:rPr>
              <w:t xml:space="preserve">№ </w:t>
            </w:r>
            <w:r>
              <w:rPr>
                <w:sz w:val="28"/>
                <w:szCs w:val="28"/>
                <w:lang w:val="uk-UA"/>
              </w:rPr>
              <w:t xml:space="preserve">309-р  </w:t>
            </w:r>
          </w:p>
        </w:tc>
      </w:tr>
    </w:tbl>
    <w:p w:rsidR="0014552F" w:rsidRDefault="0014552F" w:rsidP="0014552F">
      <w:pPr>
        <w:rPr>
          <w:sz w:val="28"/>
          <w:szCs w:val="28"/>
          <w:lang w:val="uk-UA"/>
        </w:rPr>
      </w:pPr>
    </w:p>
    <w:p w:rsidR="0014552F" w:rsidRDefault="0014552F" w:rsidP="0014552F">
      <w:pPr>
        <w:rPr>
          <w:sz w:val="28"/>
          <w:szCs w:val="28"/>
          <w:lang w:val="uk-UA"/>
        </w:rPr>
      </w:pPr>
      <w:r>
        <w:rPr>
          <w:sz w:val="28"/>
          <w:szCs w:val="28"/>
          <w:lang w:val="uk-UA"/>
        </w:rPr>
        <w:t>Про передачу - приймання</w:t>
      </w:r>
    </w:p>
    <w:p w:rsidR="0014552F" w:rsidRDefault="0014552F" w:rsidP="0014552F">
      <w:pPr>
        <w:rPr>
          <w:sz w:val="28"/>
          <w:szCs w:val="28"/>
          <w:lang w:val="uk-UA"/>
        </w:rPr>
      </w:pPr>
      <w:r>
        <w:rPr>
          <w:sz w:val="28"/>
          <w:szCs w:val="28"/>
          <w:lang w:val="uk-UA"/>
        </w:rPr>
        <w:t xml:space="preserve">індивідуально визначеного </w:t>
      </w:r>
    </w:p>
    <w:p w:rsidR="0014552F" w:rsidRDefault="0014552F" w:rsidP="0014552F">
      <w:pPr>
        <w:rPr>
          <w:sz w:val="28"/>
          <w:szCs w:val="28"/>
          <w:lang w:val="uk-UA"/>
        </w:rPr>
      </w:pPr>
      <w:r>
        <w:rPr>
          <w:sz w:val="28"/>
          <w:szCs w:val="28"/>
          <w:lang w:val="uk-UA"/>
        </w:rPr>
        <w:t xml:space="preserve">майна Первомайського районного </w:t>
      </w:r>
    </w:p>
    <w:p w:rsidR="0014552F" w:rsidRDefault="0014552F" w:rsidP="0014552F">
      <w:pPr>
        <w:rPr>
          <w:sz w:val="28"/>
          <w:szCs w:val="28"/>
          <w:lang w:val="uk-UA"/>
        </w:rPr>
      </w:pPr>
      <w:r>
        <w:rPr>
          <w:sz w:val="28"/>
          <w:szCs w:val="28"/>
          <w:lang w:val="uk-UA"/>
        </w:rPr>
        <w:t>центру соціальних служб для</w:t>
      </w:r>
    </w:p>
    <w:p w:rsidR="0014552F" w:rsidRDefault="0014552F" w:rsidP="0014552F">
      <w:pPr>
        <w:rPr>
          <w:sz w:val="28"/>
          <w:szCs w:val="28"/>
          <w:lang w:val="uk-UA"/>
        </w:rPr>
      </w:pPr>
      <w:r>
        <w:rPr>
          <w:sz w:val="28"/>
          <w:szCs w:val="28"/>
          <w:lang w:val="uk-UA"/>
        </w:rPr>
        <w:t>сім’ї, дітей та молоді</w:t>
      </w: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ind w:firstLine="567"/>
        <w:jc w:val="both"/>
        <w:rPr>
          <w:sz w:val="28"/>
          <w:szCs w:val="28"/>
          <w:lang w:val="uk-UA"/>
        </w:rPr>
      </w:pPr>
      <w:r>
        <w:rPr>
          <w:sz w:val="28"/>
          <w:szCs w:val="28"/>
          <w:lang w:val="uk-UA"/>
        </w:rPr>
        <w:t>Відповідно до пунктів 1, 2, 7 частини першої статті 2, статей 6, 39, 41 Закону України «Про місцеві державні адміністрації», постанови Кабінету Міністрів України від 21 вересня 1998 року № 1482 «Про передачу об’єктів права державної та комунальної власності» (зі змінами), враховуючи ліквідацію Первомайського районного центру соціальних служб для сім’ї, дітей та молоді на підставі розпорядження голови райдержадміністрації від 19 листопада 2020 року № 273-р «Про припинення шляхом ліквідації Первомайського районного центру соціальних служб для сім’ї, дітей та молоді», з метою забезпечення сталого, безперебійного та ефективного надання соціальних послуг жителям Первомайського району Миколаївської області:</w:t>
      </w:r>
    </w:p>
    <w:p w:rsidR="0014552F" w:rsidRDefault="0014552F" w:rsidP="0014552F">
      <w:pPr>
        <w:tabs>
          <w:tab w:val="left" w:pos="900"/>
        </w:tabs>
        <w:jc w:val="both"/>
        <w:rPr>
          <w:sz w:val="28"/>
          <w:lang w:val="uk-UA"/>
        </w:rPr>
      </w:pPr>
    </w:p>
    <w:p w:rsidR="0014552F" w:rsidRDefault="0014552F" w:rsidP="0014552F">
      <w:pPr>
        <w:ind w:firstLine="567"/>
        <w:jc w:val="both"/>
        <w:rPr>
          <w:sz w:val="28"/>
          <w:lang w:val="uk-UA"/>
        </w:rPr>
      </w:pPr>
      <w:r>
        <w:rPr>
          <w:sz w:val="28"/>
          <w:lang w:val="uk-UA"/>
        </w:rPr>
        <w:t xml:space="preserve">1. Здійснити передачу майна Первомайського районного центру соціальних служб для сім’ї, дітей та молоді до об’єднаних територіальних громад Первомайського району Миколаївської області за місцем розташування відповідного майна. </w:t>
      </w:r>
    </w:p>
    <w:p w:rsidR="0014552F" w:rsidRDefault="0014552F" w:rsidP="0014552F">
      <w:pPr>
        <w:ind w:firstLine="567"/>
        <w:jc w:val="both"/>
        <w:rPr>
          <w:sz w:val="28"/>
          <w:lang w:val="uk-UA"/>
        </w:rPr>
      </w:pPr>
    </w:p>
    <w:p w:rsidR="0014552F" w:rsidRDefault="0014552F" w:rsidP="0014552F">
      <w:pPr>
        <w:ind w:firstLine="567"/>
        <w:jc w:val="both"/>
        <w:rPr>
          <w:sz w:val="28"/>
          <w:szCs w:val="28"/>
          <w:lang w:val="uk-UA"/>
        </w:rPr>
      </w:pPr>
      <w:r>
        <w:rPr>
          <w:sz w:val="28"/>
          <w:lang w:val="uk-UA"/>
        </w:rPr>
        <w:t>2. Для передачі відповідного майна Первомайського районного центру соціальних служб для сім’ї, дітей та молоді до об’єднаних територіальних громад Первомайського району Миколаївської області, с</w:t>
      </w:r>
      <w:r>
        <w:rPr>
          <w:sz w:val="28"/>
          <w:szCs w:val="28"/>
          <w:lang w:val="uk-UA"/>
        </w:rPr>
        <w:t xml:space="preserve">творити: </w:t>
      </w:r>
    </w:p>
    <w:p w:rsidR="0014552F" w:rsidRDefault="0014552F" w:rsidP="0014552F">
      <w:pPr>
        <w:ind w:firstLine="567"/>
        <w:jc w:val="both"/>
        <w:rPr>
          <w:sz w:val="28"/>
          <w:szCs w:val="28"/>
          <w:lang w:val="uk-UA"/>
        </w:rPr>
      </w:pPr>
    </w:p>
    <w:p w:rsidR="0014552F" w:rsidRDefault="0014552F" w:rsidP="0014552F">
      <w:pPr>
        <w:ind w:firstLine="567"/>
        <w:jc w:val="both"/>
        <w:rPr>
          <w:sz w:val="28"/>
          <w:szCs w:val="28"/>
          <w:lang w:val="uk-UA"/>
        </w:rPr>
      </w:pPr>
      <w:r>
        <w:rPr>
          <w:sz w:val="28"/>
          <w:szCs w:val="28"/>
          <w:lang w:val="uk-UA"/>
        </w:rPr>
        <w:t xml:space="preserve">1) комісію з питань передачі-прийняття майна Первомайського районного центру соціальних служб для сім’ї, дітей та молоді до сфери управління </w:t>
      </w:r>
      <w:proofErr w:type="spellStart"/>
      <w:r>
        <w:rPr>
          <w:sz w:val="28"/>
          <w:szCs w:val="28"/>
          <w:lang w:val="uk-UA"/>
        </w:rPr>
        <w:t>Мигіївської</w:t>
      </w:r>
      <w:proofErr w:type="spellEnd"/>
      <w:r>
        <w:rPr>
          <w:sz w:val="28"/>
          <w:szCs w:val="28"/>
          <w:lang w:val="uk-UA"/>
        </w:rPr>
        <w:t xml:space="preserve"> сільської ради, згідно з додатком 1.</w:t>
      </w:r>
    </w:p>
    <w:p w:rsidR="0014552F" w:rsidRDefault="0014552F" w:rsidP="0014552F">
      <w:pPr>
        <w:ind w:firstLine="567"/>
        <w:jc w:val="both"/>
        <w:rPr>
          <w:sz w:val="28"/>
          <w:lang w:val="uk-UA"/>
        </w:rPr>
      </w:pPr>
    </w:p>
    <w:p w:rsidR="0014552F" w:rsidRDefault="0014552F" w:rsidP="0014552F">
      <w:pPr>
        <w:ind w:firstLine="567"/>
        <w:jc w:val="both"/>
        <w:rPr>
          <w:sz w:val="28"/>
          <w:szCs w:val="28"/>
          <w:lang w:val="uk-UA"/>
        </w:rPr>
      </w:pPr>
      <w:r>
        <w:rPr>
          <w:sz w:val="28"/>
          <w:lang w:val="uk-UA"/>
        </w:rPr>
        <w:lastRenderedPageBreak/>
        <w:t xml:space="preserve">2) </w:t>
      </w:r>
      <w:r>
        <w:rPr>
          <w:sz w:val="28"/>
          <w:szCs w:val="28"/>
          <w:lang w:val="uk-UA"/>
        </w:rPr>
        <w:t xml:space="preserve">комісію з питань передачі-прийняття майна Первомайського районного центру соціальних служб для сім’ї, дітей та молоді до сфери управління </w:t>
      </w:r>
      <w:proofErr w:type="spellStart"/>
      <w:r>
        <w:rPr>
          <w:sz w:val="28"/>
          <w:szCs w:val="28"/>
          <w:lang w:val="uk-UA"/>
        </w:rPr>
        <w:t>Кам’яномостівської</w:t>
      </w:r>
      <w:proofErr w:type="spellEnd"/>
      <w:r>
        <w:rPr>
          <w:sz w:val="28"/>
          <w:szCs w:val="28"/>
          <w:lang w:val="uk-UA"/>
        </w:rPr>
        <w:t xml:space="preserve"> сільської ради, згідно з додатком 2.</w:t>
      </w:r>
    </w:p>
    <w:p w:rsidR="0014552F" w:rsidRDefault="0014552F" w:rsidP="0014552F">
      <w:pPr>
        <w:ind w:firstLine="567"/>
        <w:jc w:val="both"/>
        <w:rPr>
          <w:sz w:val="28"/>
          <w:szCs w:val="28"/>
          <w:lang w:val="uk-UA"/>
        </w:rPr>
      </w:pPr>
    </w:p>
    <w:p w:rsidR="0014552F" w:rsidRDefault="0014552F" w:rsidP="0014552F">
      <w:pPr>
        <w:ind w:firstLine="567"/>
        <w:jc w:val="both"/>
        <w:rPr>
          <w:sz w:val="28"/>
          <w:szCs w:val="28"/>
          <w:lang w:val="uk-UA"/>
        </w:rPr>
      </w:pPr>
      <w:r>
        <w:rPr>
          <w:sz w:val="28"/>
          <w:szCs w:val="28"/>
          <w:lang w:val="uk-UA"/>
        </w:rPr>
        <w:t xml:space="preserve">3) комісію з питань передачі-прийняття майна Первомайського районного центру соціальних служб для сім’ї, дітей та молоді до сфери управління </w:t>
      </w:r>
      <w:proofErr w:type="spellStart"/>
      <w:r>
        <w:rPr>
          <w:sz w:val="28"/>
          <w:szCs w:val="28"/>
          <w:lang w:val="uk-UA"/>
        </w:rPr>
        <w:t>Синюхинобрідської</w:t>
      </w:r>
      <w:proofErr w:type="spellEnd"/>
      <w:r>
        <w:rPr>
          <w:sz w:val="28"/>
          <w:szCs w:val="28"/>
          <w:lang w:val="uk-UA"/>
        </w:rPr>
        <w:t xml:space="preserve"> сільської ради, згідно з додатком 3.</w:t>
      </w:r>
    </w:p>
    <w:p w:rsidR="0014552F" w:rsidRDefault="0014552F" w:rsidP="0014552F">
      <w:pPr>
        <w:ind w:firstLine="567"/>
        <w:jc w:val="both"/>
        <w:rPr>
          <w:sz w:val="28"/>
          <w:szCs w:val="28"/>
          <w:lang w:val="uk-UA"/>
        </w:rPr>
      </w:pPr>
    </w:p>
    <w:p w:rsidR="0014552F" w:rsidRDefault="0014552F" w:rsidP="0014552F">
      <w:pPr>
        <w:ind w:firstLine="567"/>
        <w:jc w:val="both"/>
        <w:rPr>
          <w:sz w:val="28"/>
          <w:szCs w:val="28"/>
          <w:lang w:val="uk-UA"/>
        </w:rPr>
      </w:pPr>
      <w:r>
        <w:rPr>
          <w:sz w:val="28"/>
          <w:szCs w:val="28"/>
          <w:lang w:val="uk-UA"/>
        </w:rPr>
        <w:t>4) комісію з питань передачі-прийняття майна Первомайського районного центру соціальних служб для сім’ї, дітей та молоді до сфери управління Первомайського міського центру соціальних служб для сім’ї, дітей та молоді, згідно з додатком 4.</w:t>
      </w:r>
    </w:p>
    <w:p w:rsidR="0014552F" w:rsidRDefault="0014552F" w:rsidP="0014552F">
      <w:pPr>
        <w:ind w:firstLine="567"/>
        <w:jc w:val="both"/>
        <w:rPr>
          <w:sz w:val="28"/>
          <w:lang w:val="uk-UA"/>
        </w:rPr>
      </w:pPr>
    </w:p>
    <w:p w:rsidR="0014552F" w:rsidRDefault="0014552F" w:rsidP="0014552F">
      <w:pPr>
        <w:ind w:firstLine="567"/>
        <w:jc w:val="both"/>
        <w:rPr>
          <w:sz w:val="28"/>
          <w:lang w:val="uk-UA"/>
        </w:rPr>
      </w:pPr>
      <w:r>
        <w:rPr>
          <w:sz w:val="28"/>
          <w:lang w:val="uk-UA"/>
        </w:rPr>
        <w:t>3. Комісіям у місячний строк забезпечити передачу та прийняття майна Первомайського районного центру соціальних служб для сім’ї, дітей та молоді до сфери управління відповідних територіальних громад за місцем розташування майна.</w:t>
      </w:r>
    </w:p>
    <w:p w:rsidR="0014552F" w:rsidRDefault="0014552F" w:rsidP="0014552F">
      <w:pPr>
        <w:pStyle w:val="a3"/>
        <w:ind w:left="0" w:firstLine="567"/>
        <w:jc w:val="both"/>
        <w:rPr>
          <w:sz w:val="28"/>
          <w:szCs w:val="28"/>
          <w:lang w:val="uk-UA"/>
        </w:rPr>
      </w:pPr>
    </w:p>
    <w:p w:rsidR="0014552F" w:rsidRDefault="0014552F" w:rsidP="0014552F">
      <w:pPr>
        <w:pStyle w:val="a3"/>
        <w:ind w:left="0" w:firstLine="567"/>
        <w:jc w:val="both"/>
        <w:rPr>
          <w:sz w:val="28"/>
          <w:szCs w:val="28"/>
          <w:lang w:val="uk-UA"/>
        </w:rPr>
      </w:pPr>
      <w:r>
        <w:rPr>
          <w:sz w:val="28"/>
          <w:szCs w:val="28"/>
          <w:lang w:val="uk-UA"/>
        </w:rPr>
        <w:t xml:space="preserve">4. Первомайському міському центру соціальних служб для сім’ї, дітей та молоді, </w:t>
      </w:r>
      <w:proofErr w:type="spellStart"/>
      <w:r>
        <w:rPr>
          <w:sz w:val="28"/>
          <w:szCs w:val="28"/>
          <w:lang w:val="uk-UA"/>
        </w:rPr>
        <w:t>Мигіївській</w:t>
      </w:r>
      <w:proofErr w:type="spellEnd"/>
      <w:r>
        <w:rPr>
          <w:sz w:val="28"/>
          <w:szCs w:val="28"/>
          <w:lang w:val="uk-UA"/>
        </w:rPr>
        <w:t xml:space="preserve">, </w:t>
      </w:r>
      <w:proofErr w:type="spellStart"/>
      <w:r>
        <w:rPr>
          <w:sz w:val="28"/>
          <w:szCs w:val="28"/>
          <w:lang w:val="uk-UA"/>
        </w:rPr>
        <w:t>Кам’яномостівській</w:t>
      </w:r>
      <w:proofErr w:type="spellEnd"/>
      <w:r>
        <w:rPr>
          <w:sz w:val="28"/>
          <w:szCs w:val="28"/>
          <w:lang w:val="uk-UA"/>
        </w:rPr>
        <w:t xml:space="preserve">, </w:t>
      </w:r>
      <w:proofErr w:type="spellStart"/>
      <w:r>
        <w:rPr>
          <w:sz w:val="28"/>
          <w:szCs w:val="28"/>
          <w:lang w:val="uk-UA"/>
        </w:rPr>
        <w:t>Синюхинобрідській</w:t>
      </w:r>
      <w:proofErr w:type="spellEnd"/>
      <w:r>
        <w:rPr>
          <w:sz w:val="28"/>
          <w:szCs w:val="28"/>
          <w:lang w:val="uk-UA"/>
        </w:rPr>
        <w:t xml:space="preserve"> сільським радам прийняти індивідуально визначене майно відповідно до актів приймання </w:t>
      </w:r>
      <w:proofErr w:type="spellStart"/>
      <w:r>
        <w:rPr>
          <w:sz w:val="28"/>
          <w:szCs w:val="28"/>
          <w:lang w:val="uk-UA"/>
        </w:rPr>
        <w:t>–передачі</w:t>
      </w:r>
      <w:proofErr w:type="spellEnd"/>
      <w:r>
        <w:rPr>
          <w:sz w:val="28"/>
          <w:szCs w:val="28"/>
          <w:lang w:val="uk-UA"/>
        </w:rPr>
        <w:t xml:space="preserve"> та здійснити його оприбуткування на баланс відповідно до нормативно-правових документів, що регулюють порядок бухгалтерського обліку та звітності.</w:t>
      </w:r>
    </w:p>
    <w:p w:rsidR="0014552F" w:rsidRDefault="0014552F" w:rsidP="0014552F">
      <w:pPr>
        <w:pStyle w:val="a3"/>
        <w:ind w:left="1065"/>
        <w:rPr>
          <w:sz w:val="28"/>
          <w:szCs w:val="28"/>
          <w:lang w:val="uk-UA"/>
        </w:rPr>
      </w:pPr>
    </w:p>
    <w:p w:rsidR="0014552F" w:rsidRDefault="0014552F" w:rsidP="0014552F">
      <w:pPr>
        <w:ind w:right="-81" w:firstLine="567"/>
        <w:jc w:val="both"/>
        <w:rPr>
          <w:sz w:val="28"/>
          <w:szCs w:val="28"/>
          <w:lang w:val="uk-UA"/>
        </w:rPr>
      </w:pPr>
      <w:r>
        <w:rPr>
          <w:sz w:val="28"/>
          <w:szCs w:val="28"/>
          <w:lang w:val="uk-UA"/>
        </w:rPr>
        <w:t xml:space="preserve">5. Координацію роботи та узагальнення інформації щодо виконання розпорядження покласти на директора Первомайського районного центру соціальних служб для сім’ї, дітей та молоді – голову </w:t>
      </w:r>
      <w:r>
        <w:rPr>
          <w:sz w:val="28"/>
          <w:lang w:val="uk-UA"/>
        </w:rPr>
        <w:t xml:space="preserve">ліквідаційної комісії </w:t>
      </w:r>
      <w:r>
        <w:rPr>
          <w:sz w:val="28"/>
          <w:szCs w:val="28"/>
          <w:lang w:val="uk-UA"/>
        </w:rPr>
        <w:t xml:space="preserve">Первомайського районного центру соціальних служб для сім’ї, дітей та молоді (Осадчу Т.). </w:t>
      </w:r>
    </w:p>
    <w:p w:rsidR="0014552F" w:rsidRDefault="0014552F" w:rsidP="0014552F">
      <w:pPr>
        <w:rPr>
          <w:sz w:val="28"/>
          <w:szCs w:val="28"/>
          <w:lang w:val="uk-UA"/>
        </w:rPr>
      </w:pPr>
    </w:p>
    <w:p w:rsidR="0014552F" w:rsidRDefault="0014552F" w:rsidP="0014552F">
      <w:pPr>
        <w:ind w:right="-366" w:firstLine="567"/>
        <w:rPr>
          <w:sz w:val="28"/>
          <w:szCs w:val="28"/>
          <w:lang w:val="uk-UA"/>
        </w:rPr>
      </w:pPr>
      <w:r>
        <w:rPr>
          <w:sz w:val="28"/>
          <w:szCs w:val="28"/>
          <w:lang w:val="uk-UA"/>
        </w:rPr>
        <w:t>6. Контроль за виконанням  розпорядження покласти на заступника голови райдержадміністрації Олега Юрченка.</w:t>
      </w: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r>
        <w:rPr>
          <w:sz w:val="28"/>
          <w:szCs w:val="28"/>
          <w:lang w:val="uk-UA"/>
        </w:rPr>
        <w:t xml:space="preserve">Голова райдержадміністрації                                                Сергій </w:t>
      </w:r>
      <w:proofErr w:type="spellStart"/>
      <w:r>
        <w:rPr>
          <w:sz w:val="28"/>
          <w:szCs w:val="28"/>
          <w:lang w:val="uk-UA"/>
        </w:rPr>
        <w:t>САКОВСЬКИЙ</w:t>
      </w:r>
      <w:proofErr w:type="spellEnd"/>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ind w:left="5670"/>
        <w:rPr>
          <w:sz w:val="28"/>
          <w:szCs w:val="24"/>
          <w:lang w:val="uk-UA" w:eastAsia="uk-UA"/>
        </w:rPr>
      </w:pPr>
      <w:r>
        <w:rPr>
          <w:sz w:val="28"/>
          <w:szCs w:val="24"/>
          <w:lang w:val="uk-UA" w:eastAsia="uk-UA"/>
        </w:rPr>
        <w:lastRenderedPageBreak/>
        <w:t>Додаток 1</w:t>
      </w:r>
    </w:p>
    <w:p w:rsidR="0014552F" w:rsidRDefault="0014552F" w:rsidP="0014552F">
      <w:pPr>
        <w:ind w:left="5670"/>
        <w:rPr>
          <w:sz w:val="28"/>
          <w:szCs w:val="24"/>
          <w:lang w:val="uk-UA" w:eastAsia="uk-UA"/>
        </w:rPr>
      </w:pPr>
      <w:r>
        <w:rPr>
          <w:sz w:val="28"/>
          <w:szCs w:val="24"/>
          <w:lang w:val="uk-UA" w:eastAsia="uk-UA"/>
        </w:rPr>
        <w:t>розпорядження голови</w:t>
      </w:r>
    </w:p>
    <w:p w:rsidR="0014552F" w:rsidRDefault="0014552F" w:rsidP="0014552F">
      <w:pPr>
        <w:ind w:left="5670"/>
        <w:rPr>
          <w:sz w:val="28"/>
          <w:szCs w:val="24"/>
          <w:lang w:val="uk-UA" w:eastAsia="uk-UA"/>
        </w:rPr>
      </w:pPr>
      <w:r>
        <w:rPr>
          <w:sz w:val="28"/>
          <w:szCs w:val="24"/>
          <w:lang w:val="uk-UA" w:eastAsia="uk-UA"/>
        </w:rPr>
        <w:t>Первомайської районної</w:t>
      </w:r>
    </w:p>
    <w:p w:rsidR="0014552F" w:rsidRDefault="0014552F" w:rsidP="0014552F">
      <w:pPr>
        <w:ind w:left="5670"/>
        <w:rPr>
          <w:sz w:val="28"/>
          <w:szCs w:val="24"/>
          <w:lang w:val="uk-UA" w:eastAsia="uk-UA"/>
        </w:rPr>
      </w:pPr>
      <w:r>
        <w:rPr>
          <w:sz w:val="28"/>
          <w:szCs w:val="24"/>
          <w:lang w:val="uk-UA" w:eastAsia="uk-UA"/>
        </w:rPr>
        <w:t>державної адміністрації</w:t>
      </w:r>
    </w:p>
    <w:p w:rsidR="0014552F" w:rsidRDefault="0014552F" w:rsidP="0014552F">
      <w:pPr>
        <w:ind w:left="5670"/>
        <w:rPr>
          <w:sz w:val="28"/>
          <w:szCs w:val="24"/>
          <w:lang w:val="uk-UA" w:eastAsia="uk-UA"/>
        </w:rPr>
      </w:pPr>
      <w:r>
        <w:rPr>
          <w:sz w:val="28"/>
          <w:szCs w:val="24"/>
          <w:lang w:val="uk-UA" w:eastAsia="uk-UA"/>
        </w:rPr>
        <w:t>30 грудня 2020 року №309-р</w:t>
      </w:r>
    </w:p>
    <w:p w:rsidR="0014552F" w:rsidRDefault="0014552F" w:rsidP="0014552F">
      <w:pPr>
        <w:jc w:val="right"/>
        <w:rPr>
          <w:sz w:val="28"/>
          <w:szCs w:val="24"/>
          <w:lang w:val="uk-UA" w:eastAsia="uk-UA"/>
        </w:rPr>
      </w:pPr>
    </w:p>
    <w:p w:rsidR="0014552F" w:rsidRDefault="0014552F" w:rsidP="0014552F">
      <w:pPr>
        <w:jc w:val="right"/>
        <w:rPr>
          <w:sz w:val="28"/>
          <w:szCs w:val="24"/>
          <w:lang w:val="uk-UA" w:eastAsia="uk-UA"/>
        </w:rPr>
      </w:pPr>
    </w:p>
    <w:p w:rsidR="0014552F" w:rsidRDefault="0014552F" w:rsidP="0014552F">
      <w:pPr>
        <w:jc w:val="center"/>
        <w:rPr>
          <w:sz w:val="28"/>
          <w:szCs w:val="24"/>
          <w:lang w:val="uk-UA" w:eastAsia="uk-UA"/>
        </w:rPr>
      </w:pPr>
      <w:r>
        <w:rPr>
          <w:sz w:val="28"/>
          <w:szCs w:val="24"/>
          <w:lang w:val="uk-UA" w:eastAsia="uk-UA"/>
        </w:rPr>
        <w:t>Склад</w:t>
      </w:r>
    </w:p>
    <w:p w:rsidR="0014552F" w:rsidRDefault="0014552F" w:rsidP="0014552F">
      <w:pPr>
        <w:jc w:val="center"/>
        <w:rPr>
          <w:sz w:val="28"/>
          <w:szCs w:val="24"/>
          <w:lang w:val="uk-UA" w:eastAsia="uk-UA"/>
        </w:rPr>
      </w:pPr>
      <w:r>
        <w:rPr>
          <w:sz w:val="28"/>
          <w:szCs w:val="24"/>
          <w:lang w:val="uk-UA" w:eastAsia="uk-UA"/>
        </w:rPr>
        <w:t xml:space="preserve">комісії з питань передачі-прийняття майна Первомайського районного центру соціальних служб для сім’ї, дітей та молоді до сфери управління </w:t>
      </w:r>
    </w:p>
    <w:p w:rsidR="0014552F" w:rsidRDefault="0014552F" w:rsidP="0014552F">
      <w:pPr>
        <w:jc w:val="center"/>
        <w:rPr>
          <w:sz w:val="28"/>
          <w:szCs w:val="24"/>
          <w:lang w:val="uk-UA" w:eastAsia="uk-UA"/>
        </w:rPr>
      </w:pPr>
      <w:proofErr w:type="spellStart"/>
      <w:r>
        <w:rPr>
          <w:sz w:val="28"/>
          <w:szCs w:val="24"/>
          <w:lang w:val="uk-UA" w:eastAsia="uk-UA"/>
        </w:rPr>
        <w:t>Мигіївської</w:t>
      </w:r>
      <w:proofErr w:type="spellEnd"/>
      <w:r>
        <w:rPr>
          <w:sz w:val="28"/>
          <w:szCs w:val="24"/>
          <w:lang w:val="uk-UA" w:eastAsia="uk-UA"/>
        </w:rPr>
        <w:t xml:space="preserve"> сільської ради</w:t>
      </w:r>
    </w:p>
    <w:p w:rsidR="0014552F" w:rsidRDefault="0014552F" w:rsidP="0014552F">
      <w:pPr>
        <w:rPr>
          <w:sz w:val="28"/>
          <w:szCs w:val="24"/>
          <w:lang w:val="uk-UA" w:eastAsia="uk-UA"/>
        </w:rPr>
      </w:pPr>
    </w:p>
    <w:tbl>
      <w:tblPr>
        <w:tblW w:w="0" w:type="auto"/>
        <w:tblInd w:w="108" w:type="dxa"/>
        <w:tblLook w:val="01E0" w:firstRow="1" w:lastRow="1" w:firstColumn="1" w:lastColumn="1" w:noHBand="0" w:noVBand="0"/>
      </w:tblPr>
      <w:tblGrid>
        <w:gridCol w:w="3420"/>
        <w:gridCol w:w="6326"/>
      </w:tblGrid>
      <w:tr w:rsidR="0014552F" w:rsidTr="0014552F">
        <w:tc>
          <w:tcPr>
            <w:tcW w:w="3420" w:type="dxa"/>
          </w:tcPr>
          <w:p w:rsidR="0014552F" w:rsidRDefault="0014552F">
            <w:pPr>
              <w:rPr>
                <w:sz w:val="28"/>
                <w:szCs w:val="24"/>
                <w:lang w:val="uk-UA" w:eastAsia="uk-UA"/>
              </w:rPr>
            </w:pPr>
            <w:proofErr w:type="spellStart"/>
            <w:r>
              <w:rPr>
                <w:sz w:val="28"/>
                <w:szCs w:val="24"/>
                <w:lang w:val="uk-UA" w:eastAsia="uk-UA"/>
              </w:rPr>
              <w:t>ЛІТВІНЕНКО</w:t>
            </w:r>
            <w:proofErr w:type="spellEnd"/>
            <w:r>
              <w:rPr>
                <w:sz w:val="28"/>
                <w:szCs w:val="24"/>
                <w:lang w:val="uk-UA" w:eastAsia="uk-UA"/>
              </w:rPr>
              <w:t xml:space="preserve"> </w:t>
            </w:r>
          </w:p>
          <w:p w:rsidR="0014552F" w:rsidRDefault="0014552F">
            <w:pPr>
              <w:rPr>
                <w:sz w:val="28"/>
                <w:szCs w:val="24"/>
                <w:lang w:val="uk-UA" w:eastAsia="uk-UA"/>
              </w:rPr>
            </w:pPr>
            <w:r>
              <w:rPr>
                <w:sz w:val="28"/>
                <w:szCs w:val="24"/>
                <w:lang w:val="uk-UA" w:eastAsia="uk-UA"/>
              </w:rPr>
              <w:t xml:space="preserve">Віта Вікторівна </w:t>
            </w:r>
          </w:p>
          <w:p w:rsidR="0014552F" w:rsidRDefault="0014552F">
            <w:pPr>
              <w:rPr>
                <w:sz w:val="28"/>
                <w:szCs w:val="24"/>
                <w:lang w:val="uk-UA" w:eastAsia="uk-UA"/>
              </w:rPr>
            </w:pPr>
          </w:p>
        </w:tc>
        <w:tc>
          <w:tcPr>
            <w:tcW w:w="6326" w:type="dxa"/>
          </w:tcPr>
          <w:p w:rsidR="0014552F" w:rsidRDefault="0014552F">
            <w:pPr>
              <w:rPr>
                <w:sz w:val="28"/>
                <w:szCs w:val="24"/>
                <w:lang w:val="uk-UA" w:eastAsia="uk-UA"/>
              </w:rPr>
            </w:pPr>
            <w:r>
              <w:rPr>
                <w:sz w:val="28"/>
                <w:szCs w:val="24"/>
                <w:lang w:val="uk-UA" w:eastAsia="uk-UA"/>
              </w:rPr>
              <w:t xml:space="preserve">Головний бухгалтер </w:t>
            </w:r>
            <w:proofErr w:type="spellStart"/>
            <w:r>
              <w:rPr>
                <w:sz w:val="28"/>
                <w:szCs w:val="24"/>
                <w:lang w:val="uk-UA" w:eastAsia="uk-UA"/>
              </w:rPr>
              <w:t>Мигіївської</w:t>
            </w:r>
            <w:proofErr w:type="spellEnd"/>
            <w:r>
              <w:rPr>
                <w:sz w:val="28"/>
                <w:szCs w:val="24"/>
                <w:lang w:val="uk-UA" w:eastAsia="uk-UA"/>
              </w:rPr>
              <w:t xml:space="preserve"> сільської ради</w:t>
            </w:r>
          </w:p>
          <w:p w:rsidR="0014552F" w:rsidRDefault="0014552F">
            <w:pPr>
              <w:rPr>
                <w:sz w:val="28"/>
                <w:szCs w:val="24"/>
                <w:lang w:val="uk-UA" w:eastAsia="uk-UA"/>
              </w:rPr>
            </w:pPr>
          </w:p>
        </w:tc>
      </w:tr>
      <w:tr w:rsidR="0014552F" w:rsidTr="0014552F">
        <w:tc>
          <w:tcPr>
            <w:tcW w:w="3420" w:type="dxa"/>
            <w:hideMark/>
          </w:tcPr>
          <w:p w:rsidR="0014552F" w:rsidRDefault="0014552F">
            <w:pPr>
              <w:rPr>
                <w:sz w:val="28"/>
                <w:szCs w:val="24"/>
                <w:lang w:val="uk-UA" w:eastAsia="uk-UA"/>
              </w:rPr>
            </w:pPr>
            <w:r>
              <w:rPr>
                <w:sz w:val="28"/>
                <w:szCs w:val="24"/>
                <w:lang w:val="uk-UA" w:eastAsia="uk-UA"/>
              </w:rPr>
              <w:t xml:space="preserve">ОСАДЧА </w:t>
            </w:r>
          </w:p>
          <w:p w:rsidR="0014552F" w:rsidRDefault="0014552F">
            <w:pPr>
              <w:rPr>
                <w:sz w:val="28"/>
                <w:szCs w:val="24"/>
                <w:lang w:val="uk-UA" w:eastAsia="uk-UA"/>
              </w:rPr>
            </w:pPr>
            <w:r>
              <w:rPr>
                <w:sz w:val="28"/>
                <w:szCs w:val="24"/>
                <w:lang w:val="uk-UA" w:eastAsia="uk-UA"/>
              </w:rPr>
              <w:t>Тетяна Василівна</w:t>
            </w:r>
          </w:p>
        </w:tc>
        <w:tc>
          <w:tcPr>
            <w:tcW w:w="6326" w:type="dxa"/>
          </w:tcPr>
          <w:p w:rsidR="0014552F" w:rsidRDefault="0014552F">
            <w:pPr>
              <w:rPr>
                <w:sz w:val="28"/>
                <w:szCs w:val="24"/>
                <w:lang w:val="uk-UA" w:eastAsia="uk-UA"/>
              </w:rPr>
            </w:pPr>
            <w:r>
              <w:rPr>
                <w:sz w:val="28"/>
                <w:szCs w:val="24"/>
                <w:lang w:val="uk-UA" w:eastAsia="uk-UA"/>
              </w:rPr>
              <w:t>Директор Первомайського районного центру соціальних служб для сім’ї, дітей та молоді</w:t>
            </w:r>
          </w:p>
          <w:p w:rsidR="0014552F" w:rsidRDefault="0014552F">
            <w:pPr>
              <w:rPr>
                <w:sz w:val="28"/>
                <w:szCs w:val="24"/>
                <w:lang w:val="uk-UA" w:eastAsia="uk-UA"/>
              </w:rPr>
            </w:pPr>
          </w:p>
        </w:tc>
      </w:tr>
      <w:tr w:rsidR="0014552F" w:rsidTr="0014552F">
        <w:tc>
          <w:tcPr>
            <w:tcW w:w="3420" w:type="dxa"/>
          </w:tcPr>
          <w:p w:rsidR="0014552F" w:rsidRDefault="0014552F">
            <w:pPr>
              <w:rPr>
                <w:sz w:val="28"/>
                <w:szCs w:val="24"/>
                <w:lang w:val="uk-UA" w:eastAsia="uk-UA"/>
              </w:rPr>
            </w:pPr>
            <w:proofErr w:type="spellStart"/>
            <w:r>
              <w:rPr>
                <w:sz w:val="28"/>
                <w:szCs w:val="24"/>
                <w:lang w:val="uk-UA" w:eastAsia="uk-UA"/>
              </w:rPr>
              <w:t>ПОЧТАРЕНКО</w:t>
            </w:r>
            <w:proofErr w:type="spellEnd"/>
            <w:r>
              <w:rPr>
                <w:sz w:val="28"/>
                <w:szCs w:val="24"/>
                <w:lang w:val="uk-UA" w:eastAsia="uk-UA"/>
              </w:rPr>
              <w:t xml:space="preserve"> </w:t>
            </w:r>
          </w:p>
          <w:p w:rsidR="0014552F" w:rsidRDefault="0014552F">
            <w:pPr>
              <w:rPr>
                <w:sz w:val="28"/>
                <w:szCs w:val="24"/>
                <w:lang w:val="uk-UA" w:eastAsia="uk-UA"/>
              </w:rPr>
            </w:pPr>
            <w:r>
              <w:rPr>
                <w:sz w:val="28"/>
                <w:szCs w:val="24"/>
                <w:lang w:val="uk-UA" w:eastAsia="uk-UA"/>
              </w:rPr>
              <w:t xml:space="preserve">Світлана Миколаївна </w:t>
            </w:r>
          </w:p>
          <w:p w:rsidR="0014552F" w:rsidRDefault="0014552F">
            <w:pPr>
              <w:rPr>
                <w:sz w:val="28"/>
                <w:szCs w:val="24"/>
                <w:lang w:val="uk-UA" w:eastAsia="uk-UA"/>
              </w:rPr>
            </w:pPr>
          </w:p>
        </w:tc>
        <w:tc>
          <w:tcPr>
            <w:tcW w:w="6326" w:type="dxa"/>
          </w:tcPr>
          <w:p w:rsidR="0014552F" w:rsidRDefault="0014552F">
            <w:pPr>
              <w:rPr>
                <w:sz w:val="28"/>
                <w:szCs w:val="24"/>
                <w:lang w:val="uk-UA" w:eastAsia="uk-UA"/>
              </w:rPr>
            </w:pPr>
            <w:r>
              <w:rPr>
                <w:sz w:val="28"/>
                <w:szCs w:val="24"/>
                <w:lang w:val="uk-UA" w:eastAsia="uk-UA"/>
              </w:rPr>
              <w:t xml:space="preserve">Заступник голови </w:t>
            </w:r>
            <w:proofErr w:type="spellStart"/>
            <w:r>
              <w:rPr>
                <w:sz w:val="28"/>
                <w:szCs w:val="24"/>
                <w:lang w:val="uk-UA" w:eastAsia="uk-UA"/>
              </w:rPr>
              <w:t>Мигіївської</w:t>
            </w:r>
            <w:proofErr w:type="spellEnd"/>
            <w:r>
              <w:rPr>
                <w:sz w:val="28"/>
                <w:szCs w:val="24"/>
                <w:lang w:val="uk-UA" w:eastAsia="uk-UA"/>
              </w:rPr>
              <w:t xml:space="preserve"> сільської ради</w:t>
            </w:r>
          </w:p>
          <w:p w:rsidR="0014552F" w:rsidRDefault="0014552F">
            <w:pPr>
              <w:rPr>
                <w:sz w:val="28"/>
                <w:szCs w:val="24"/>
                <w:lang w:val="uk-UA" w:eastAsia="uk-UA"/>
              </w:rPr>
            </w:pPr>
          </w:p>
        </w:tc>
      </w:tr>
      <w:tr w:rsidR="0014552F" w:rsidTr="0014552F">
        <w:tc>
          <w:tcPr>
            <w:tcW w:w="3420" w:type="dxa"/>
            <w:hideMark/>
          </w:tcPr>
          <w:p w:rsidR="0014552F" w:rsidRDefault="0014552F">
            <w:pPr>
              <w:rPr>
                <w:sz w:val="28"/>
                <w:szCs w:val="24"/>
                <w:lang w:val="uk-UA" w:eastAsia="uk-UA"/>
              </w:rPr>
            </w:pPr>
            <w:r>
              <w:rPr>
                <w:sz w:val="28"/>
                <w:szCs w:val="24"/>
                <w:lang w:val="uk-UA" w:eastAsia="uk-UA"/>
              </w:rPr>
              <w:t xml:space="preserve">ТЕРНАВСЬКА </w:t>
            </w:r>
          </w:p>
          <w:p w:rsidR="0014552F" w:rsidRDefault="0014552F">
            <w:pPr>
              <w:rPr>
                <w:sz w:val="28"/>
                <w:szCs w:val="24"/>
                <w:lang w:val="uk-UA" w:eastAsia="uk-UA"/>
              </w:rPr>
            </w:pPr>
            <w:r>
              <w:rPr>
                <w:sz w:val="28"/>
                <w:szCs w:val="24"/>
                <w:lang w:val="uk-UA" w:eastAsia="uk-UA"/>
              </w:rPr>
              <w:t xml:space="preserve">Галина </w:t>
            </w:r>
            <w:proofErr w:type="spellStart"/>
            <w:r>
              <w:rPr>
                <w:sz w:val="28"/>
                <w:szCs w:val="24"/>
                <w:lang w:val="uk-UA" w:eastAsia="uk-UA"/>
              </w:rPr>
              <w:t>Алимівна</w:t>
            </w:r>
            <w:proofErr w:type="spellEnd"/>
          </w:p>
        </w:tc>
        <w:tc>
          <w:tcPr>
            <w:tcW w:w="6326" w:type="dxa"/>
            <w:hideMark/>
          </w:tcPr>
          <w:p w:rsidR="0014552F" w:rsidRDefault="0014552F">
            <w:pPr>
              <w:rPr>
                <w:sz w:val="28"/>
                <w:szCs w:val="24"/>
                <w:lang w:val="uk-UA" w:eastAsia="uk-UA"/>
              </w:rPr>
            </w:pPr>
            <w:r>
              <w:rPr>
                <w:sz w:val="28"/>
                <w:szCs w:val="24"/>
                <w:lang w:val="uk-UA" w:eastAsia="uk-UA"/>
              </w:rPr>
              <w:t>Фахівець із соціальної роботи Первомайського районного центру соціальних служб для сім’ї, дітей та молоді</w:t>
            </w:r>
          </w:p>
        </w:tc>
      </w:tr>
    </w:tbl>
    <w:p w:rsidR="0014552F" w:rsidRDefault="0014552F" w:rsidP="0014552F">
      <w:pPr>
        <w:rPr>
          <w:sz w:val="32"/>
          <w:szCs w:val="28"/>
          <w:lang w:val="uk-UA"/>
        </w:rPr>
      </w:pPr>
    </w:p>
    <w:p w:rsidR="0014552F" w:rsidRDefault="0014552F" w:rsidP="0014552F">
      <w:pPr>
        <w:rPr>
          <w:sz w:val="28"/>
          <w:szCs w:val="28"/>
          <w:lang w:val="uk-UA"/>
        </w:rPr>
      </w:pPr>
      <w:r>
        <w:rPr>
          <w:sz w:val="28"/>
          <w:szCs w:val="28"/>
          <w:lang w:val="uk-UA"/>
        </w:rPr>
        <w:t>Заступник голови</w:t>
      </w:r>
    </w:p>
    <w:p w:rsidR="0014552F" w:rsidRDefault="0014552F" w:rsidP="0014552F">
      <w:pPr>
        <w:rPr>
          <w:sz w:val="28"/>
          <w:szCs w:val="28"/>
          <w:lang w:val="uk-UA"/>
        </w:rPr>
      </w:pPr>
      <w:r>
        <w:rPr>
          <w:sz w:val="28"/>
          <w:szCs w:val="28"/>
          <w:lang w:val="uk-UA"/>
        </w:rPr>
        <w:t>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Олег ЮРЧЕНКО</w:t>
      </w: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r>
        <w:rPr>
          <w:sz w:val="28"/>
          <w:szCs w:val="28"/>
          <w:lang w:val="uk-UA"/>
        </w:rPr>
        <w:t xml:space="preserve">__________ </w:t>
      </w:r>
      <w:r>
        <w:rPr>
          <w:sz w:val="24"/>
          <w:szCs w:val="28"/>
          <w:lang w:val="uk-UA"/>
        </w:rPr>
        <w:t>Тетяна Осадча</w:t>
      </w: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ind w:left="6096" w:hanging="142"/>
        <w:rPr>
          <w:sz w:val="28"/>
          <w:szCs w:val="24"/>
          <w:lang w:val="uk-UA" w:eastAsia="uk-UA"/>
        </w:rPr>
      </w:pPr>
      <w:r>
        <w:rPr>
          <w:sz w:val="28"/>
          <w:szCs w:val="24"/>
          <w:lang w:val="uk-UA" w:eastAsia="uk-UA"/>
        </w:rPr>
        <w:t>Додаток 2</w:t>
      </w:r>
    </w:p>
    <w:p w:rsidR="0014552F" w:rsidRDefault="0014552F" w:rsidP="0014552F">
      <w:pPr>
        <w:ind w:left="6096" w:hanging="142"/>
        <w:rPr>
          <w:sz w:val="28"/>
          <w:szCs w:val="24"/>
          <w:lang w:val="uk-UA" w:eastAsia="uk-UA"/>
        </w:rPr>
      </w:pPr>
      <w:r>
        <w:rPr>
          <w:sz w:val="28"/>
          <w:szCs w:val="24"/>
          <w:lang w:val="uk-UA" w:eastAsia="uk-UA"/>
        </w:rPr>
        <w:t>розпорядження голови</w:t>
      </w:r>
    </w:p>
    <w:p w:rsidR="0014552F" w:rsidRDefault="0014552F" w:rsidP="0014552F">
      <w:pPr>
        <w:ind w:left="6096" w:hanging="142"/>
        <w:rPr>
          <w:sz w:val="28"/>
          <w:szCs w:val="24"/>
          <w:lang w:val="uk-UA" w:eastAsia="uk-UA"/>
        </w:rPr>
      </w:pPr>
      <w:r>
        <w:rPr>
          <w:sz w:val="28"/>
          <w:szCs w:val="24"/>
          <w:lang w:val="uk-UA" w:eastAsia="uk-UA"/>
        </w:rPr>
        <w:t>Первомайської районної</w:t>
      </w:r>
    </w:p>
    <w:p w:rsidR="0014552F" w:rsidRDefault="0014552F" w:rsidP="0014552F">
      <w:pPr>
        <w:ind w:left="6096" w:hanging="142"/>
        <w:rPr>
          <w:sz w:val="28"/>
          <w:szCs w:val="24"/>
          <w:lang w:val="uk-UA" w:eastAsia="uk-UA"/>
        </w:rPr>
      </w:pPr>
      <w:r>
        <w:rPr>
          <w:sz w:val="28"/>
          <w:szCs w:val="24"/>
          <w:lang w:val="uk-UA" w:eastAsia="uk-UA"/>
        </w:rPr>
        <w:t>державної адміністрації</w:t>
      </w:r>
    </w:p>
    <w:p w:rsidR="0014552F" w:rsidRDefault="0014552F" w:rsidP="0014552F">
      <w:pPr>
        <w:ind w:left="6096" w:hanging="142"/>
        <w:rPr>
          <w:sz w:val="28"/>
          <w:szCs w:val="24"/>
          <w:lang w:val="uk-UA" w:eastAsia="uk-UA"/>
        </w:rPr>
      </w:pPr>
      <w:r>
        <w:rPr>
          <w:sz w:val="28"/>
          <w:szCs w:val="24"/>
          <w:lang w:val="uk-UA" w:eastAsia="uk-UA"/>
        </w:rPr>
        <w:t>30 грудня 2020 року №309-р</w:t>
      </w:r>
    </w:p>
    <w:p w:rsidR="0014552F" w:rsidRDefault="0014552F" w:rsidP="0014552F">
      <w:pPr>
        <w:jc w:val="right"/>
        <w:rPr>
          <w:sz w:val="28"/>
          <w:szCs w:val="24"/>
          <w:lang w:val="uk-UA" w:eastAsia="uk-UA"/>
        </w:rPr>
      </w:pPr>
    </w:p>
    <w:p w:rsidR="0014552F" w:rsidRDefault="0014552F" w:rsidP="0014552F">
      <w:pPr>
        <w:jc w:val="right"/>
        <w:rPr>
          <w:sz w:val="28"/>
          <w:szCs w:val="24"/>
          <w:lang w:val="uk-UA" w:eastAsia="uk-UA"/>
        </w:rPr>
      </w:pPr>
    </w:p>
    <w:p w:rsidR="0014552F" w:rsidRDefault="0014552F" w:rsidP="0014552F">
      <w:pPr>
        <w:jc w:val="center"/>
        <w:rPr>
          <w:sz w:val="28"/>
          <w:szCs w:val="24"/>
          <w:lang w:val="uk-UA" w:eastAsia="uk-UA"/>
        </w:rPr>
      </w:pPr>
      <w:r>
        <w:rPr>
          <w:sz w:val="28"/>
          <w:szCs w:val="24"/>
          <w:lang w:val="uk-UA" w:eastAsia="uk-UA"/>
        </w:rPr>
        <w:t>Склад</w:t>
      </w:r>
    </w:p>
    <w:p w:rsidR="0014552F" w:rsidRDefault="0014552F" w:rsidP="0014552F">
      <w:pPr>
        <w:jc w:val="center"/>
        <w:rPr>
          <w:sz w:val="28"/>
          <w:szCs w:val="24"/>
          <w:lang w:val="uk-UA" w:eastAsia="uk-UA"/>
        </w:rPr>
      </w:pPr>
      <w:r>
        <w:rPr>
          <w:sz w:val="28"/>
          <w:szCs w:val="24"/>
          <w:lang w:val="uk-UA" w:eastAsia="uk-UA"/>
        </w:rPr>
        <w:t xml:space="preserve">комісії з питань передачі-прийняття майна Первомайського районного центру соціальних служб для сім’ї, дітей та молоді до сфери управління </w:t>
      </w:r>
      <w:proofErr w:type="spellStart"/>
      <w:r>
        <w:rPr>
          <w:sz w:val="28"/>
          <w:szCs w:val="24"/>
          <w:lang w:val="uk-UA" w:eastAsia="uk-UA"/>
        </w:rPr>
        <w:t>Кам’яномостівської</w:t>
      </w:r>
      <w:proofErr w:type="spellEnd"/>
      <w:r>
        <w:rPr>
          <w:sz w:val="28"/>
          <w:szCs w:val="24"/>
          <w:lang w:val="uk-UA" w:eastAsia="uk-UA"/>
        </w:rPr>
        <w:t xml:space="preserve"> сільської ради</w:t>
      </w:r>
    </w:p>
    <w:p w:rsidR="0014552F" w:rsidRDefault="0014552F" w:rsidP="0014552F">
      <w:pPr>
        <w:rPr>
          <w:sz w:val="28"/>
          <w:szCs w:val="24"/>
          <w:lang w:val="uk-UA" w:eastAsia="uk-UA"/>
        </w:rPr>
      </w:pPr>
    </w:p>
    <w:tbl>
      <w:tblPr>
        <w:tblW w:w="0" w:type="auto"/>
        <w:tblInd w:w="108" w:type="dxa"/>
        <w:tblLook w:val="01E0" w:firstRow="1" w:lastRow="1" w:firstColumn="1" w:lastColumn="1" w:noHBand="0" w:noVBand="0"/>
      </w:tblPr>
      <w:tblGrid>
        <w:gridCol w:w="3318"/>
        <w:gridCol w:w="6145"/>
      </w:tblGrid>
      <w:tr w:rsidR="0014552F" w:rsidTr="0014552F">
        <w:tc>
          <w:tcPr>
            <w:tcW w:w="3318" w:type="dxa"/>
            <w:hideMark/>
          </w:tcPr>
          <w:p w:rsidR="0014552F" w:rsidRDefault="0014552F">
            <w:pPr>
              <w:rPr>
                <w:sz w:val="28"/>
                <w:szCs w:val="24"/>
                <w:lang w:val="uk-UA" w:eastAsia="uk-UA"/>
              </w:rPr>
            </w:pPr>
            <w:r>
              <w:rPr>
                <w:sz w:val="28"/>
                <w:szCs w:val="24"/>
                <w:lang w:val="uk-UA" w:eastAsia="uk-UA"/>
              </w:rPr>
              <w:t xml:space="preserve">БОНДАРЕНКО </w:t>
            </w:r>
          </w:p>
          <w:p w:rsidR="0014552F" w:rsidRDefault="0014552F">
            <w:pPr>
              <w:rPr>
                <w:sz w:val="28"/>
                <w:szCs w:val="24"/>
                <w:lang w:val="uk-UA" w:eastAsia="uk-UA"/>
              </w:rPr>
            </w:pPr>
            <w:r>
              <w:rPr>
                <w:sz w:val="28"/>
                <w:szCs w:val="24"/>
                <w:lang w:val="uk-UA" w:eastAsia="uk-UA"/>
              </w:rPr>
              <w:t>Сергій Володимирович</w:t>
            </w:r>
          </w:p>
        </w:tc>
        <w:tc>
          <w:tcPr>
            <w:tcW w:w="6145" w:type="dxa"/>
          </w:tcPr>
          <w:p w:rsidR="0014552F" w:rsidRDefault="0014552F">
            <w:pPr>
              <w:rPr>
                <w:sz w:val="28"/>
                <w:szCs w:val="24"/>
                <w:lang w:val="uk-UA" w:eastAsia="uk-UA"/>
              </w:rPr>
            </w:pPr>
            <w:r>
              <w:rPr>
                <w:sz w:val="28"/>
                <w:szCs w:val="24"/>
                <w:lang w:val="uk-UA" w:eastAsia="uk-UA"/>
              </w:rPr>
              <w:t xml:space="preserve">Заступник голови </w:t>
            </w:r>
            <w:proofErr w:type="spellStart"/>
            <w:r>
              <w:rPr>
                <w:sz w:val="28"/>
                <w:szCs w:val="24"/>
                <w:lang w:val="uk-UA" w:eastAsia="uk-UA"/>
              </w:rPr>
              <w:t>Кам’яномостівської</w:t>
            </w:r>
            <w:proofErr w:type="spellEnd"/>
            <w:r>
              <w:rPr>
                <w:sz w:val="28"/>
                <w:szCs w:val="24"/>
                <w:lang w:val="uk-UA" w:eastAsia="uk-UA"/>
              </w:rPr>
              <w:t xml:space="preserve"> сільської ради</w:t>
            </w:r>
          </w:p>
          <w:p w:rsidR="0014552F" w:rsidRDefault="0014552F">
            <w:pPr>
              <w:rPr>
                <w:sz w:val="28"/>
                <w:szCs w:val="24"/>
                <w:lang w:val="uk-UA" w:eastAsia="uk-UA"/>
              </w:rPr>
            </w:pPr>
          </w:p>
        </w:tc>
      </w:tr>
      <w:tr w:rsidR="0014552F" w:rsidTr="0014552F">
        <w:tc>
          <w:tcPr>
            <w:tcW w:w="3318" w:type="dxa"/>
            <w:hideMark/>
          </w:tcPr>
          <w:p w:rsidR="0014552F" w:rsidRDefault="0014552F">
            <w:pPr>
              <w:rPr>
                <w:sz w:val="28"/>
                <w:szCs w:val="24"/>
                <w:lang w:val="uk-UA" w:eastAsia="uk-UA"/>
              </w:rPr>
            </w:pPr>
            <w:proofErr w:type="spellStart"/>
            <w:r>
              <w:rPr>
                <w:sz w:val="28"/>
                <w:szCs w:val="24"/>
                <w:lang w:val="uk-UA" w:eastAsia="uk-UA"/>
              </w:rPr>
              <w:t>МАЦАПЕЙ</w:t>
            </w:r>
            <w:proofErr w:type="spellEnd"/>
            <w:r>
              <w:rPr>
                <w:sz w:val="28"/>
                <w:szCs w:val="24"/>
                <w:lang w:val="uk-UA" w:eastAsia="uk-UA"/>
              </w:rPr>
              <w:t xml:space="preserve"> </w:t>
            </w:r>
          </w:p>
          <w:p w:rsidR="0014552F" w:rsidRDefault="0014552F">
            <w:pPr>
              <w:rPr>
                <w:sz w:val="28"/>
                <w:szCs w:val="24"/>
                <w:lang w:val="uk-UA" w:eastAsia="uk-UA"/>
              </w:rPr>
            </w:pPr>
            <w:r>
              <w:rPr>
                <w:sz w:val="28"/>
                <w:szCs w:val="24"/>
                <w:lang w:val="uk-UA" w:eastAsia="uk-UA"/>
              </w:rPr>
              <w:t xml:space="preserve">Юлія Сергіївна </w:t>
            </w:r>
          </w:p>
        </w:tc>
        <w:tc>
          <w:tcPr>
            <w:tcW w:w="6145" w:type="dxa"/>
          </w:tcPr>
          <w:p w:rsidR="0014552F" w:rsidRDefault="0014552F">
            <w:pPr>
              <w:rPr>
                <w:sz w:val="28"/>
                <w:szCs w:val="24"/>
                <w:lang w:val="uk-UA" w:eastAsia="uk-UA"/>
              </w:rPr>
            </w:pPr>
            <w:r>
              <w:rPr>
                <w:sz w:val="28"/>
                <w:szCs w:val="24"/>
                <w:lang w:val="uk-UA" w:eastAsia="uk-UA"/>
              </w:rPr>
              <w:t xml:space="preserve">Начальник фінансового відділу </w:t>
            </w:r>
            <w:proofErr w:type="spellStart"/>
            <w:r>
              <w:rPr>
                <w:sz w:val="28"/>
                <w:szCs w:val="24"/>
                <w:lang w:val="uk-UA" w:eastAsia="uk-UA"/>
              </w:rPr>
              <w:t>Кам’яномостівської</w:t>
            </w:r>
            <w:proofErr w:type="spellEnd"/>
            <w:r>
              <w:rPr>
                <w:sz w:val="28"/>
                <w:szCs w:val="24"/>
                <w:lang w:val="uk-UA" w:eastAsia="uk-UA"/>
              </w:rPr>
              <w:t xml:space="preserve"> сільської ради</w:t>
            </w:r>
          </w:p>
          <w:p w:rsidR="0014552F" w:rsidRDefault="0014552F">
            <w:pPr>
              <w:rPr>
                <w:sz w:val="28"/>
                <w:szCs w:val="24"/>
                <w:lang w:val="uk-UA" w:eastAsia="uk-UA"/>
              </w:rPr>
            </w:pPr>
          </w:p>
        </w:tc>
      </w:tr>
      <w:tr w:rsidR="0014552F" w:rsidTr="0014552F">
        <w:tc>
          <w:tcPr>
            <w:tcW w:w="3318" w:type="dxa"/>
            <w:hideMark/>
          </w:tcPr>
          <w:p w:rsidR="0014552F" w:rsidRDefault="0014552F">
            <w:pPr>
              <w:rPr>
                <w:sz w:val="28"/>
                <w:szCs w:val="24"/>
                <w:lang w:val="uk-UA" w:eastAsia="uk-UA"/>
              </w:rPr>
            </w:pPr>
            <w:r>
              <w:rPr>
                <w:sz w:val="28"/>
                <w:szCs w:val="24"/>
                <w:lang w:val="uk-UA" w:eastAsia="uk-UA"/>
              </w:rPr>
              <w:t xml:space="preserve">ОСАДЧА </w:t>
            </w:r>
          </w:p>
          <w:p w:rsidR="0014552F" w:rsidRDefault="0014552F">
            <w:pPr>
              <w:rPr>
                <w:sz w:val="28"/>
                <w:szCs w:val="24"/>
                <w:lang w:val="uk-UA" w:eastAsia="uk-UA"/>
              </w:rPr>
            </w:pPr>
            <w:r>
              <w:rPr>
                <w:sz w:val="28"/>
                <w:szCs w:val="24"/>
                <w:lang w:val="uk-UA" w:eastAsia="uk-UA"/>
              </w:rPr>
              <w:t>Тетяна Василівна</w:t>
            </w:r>
          </w:p>
        </w:tc>
        <w:tc>
          <w:tcPr>
            <w:tcW w:w="6145" w:type="dxa"/>
          </w:tcPr>
          <w:p w:rsidR="0014552F" w:rsidRDefault="0014552F">
            <w:pPr>
              <w:rPr>
                <w:sz w:val="28"/>
                <w:szCs w:val="24"/>
                <w:lang w:val="uk-UA" w:eastAsia="uk-UA"/>
              </w:rPr>
            </w:pPr>
            <w:r>
              <w:rPr>
                <w:sz w:val="28"/>
                <w:szCs w:val="24"/>
                <w:lang w:val="uk-UA" w:eastAsia="uk-UA"/>
              </w:rPr>
              <w:t>Директор Первомайського районного центру соціальних служб для сім’ї, дітей та молоді</w:t>
            </w:r>
          </w:p>
          <w:p w:rsidR="0014552F" w:rsidRDefault="0014552F">
            <w:pPr>
              <w:rPr>
                <w:sz w:val="28"/>
                <w:szCs w:val="24"/>
                <w:lang w:val="uk-UA" w:eastAsia="uk-UA"/>
              </w:rPr>
            </w:pPr>
          </w:p>
        </w:tc>
      </w:tr>
      <w:tr w:rsidR="0014552F" w:rsidTr="0014552F">
        <w:tc>
          <w:tcPr>
            <w:tcW w:w="3318" w:type="dxa"/>
            <w:hideMark/>
          </w:tcPr>
          <w:p w:rsidR="0014552F" w:rsidRDefault="0014552F">
            <w:pPr>
              <w:rPr>
                <w:sz w:val="28"/>
                <w:szCs w:val="24"/>
                <w:lang w:val="uk-UA" w:eastAsia="uk-UA"/>
              </w:rPr>
            </w:pPr>
            <w:r>
              <w:rPr>
                <w:sz w:val="28"/>
                <w:szCs w:val="24"/>
                <w:lang w:val="uk-UA" w:eastAsia="uk-UA"/>
              </w:rPr>
              <w:t xml:space="preserve">ТЕРНАВСЬКА </w:t>
            </w:r>
          </w:p>
          <w:p w:rsidR="0014552F" w:rsidRDefault="0014552F">
            <w:pPr>
              <w:rPr>
                <w:sz w:val="28"/>
                <w:szCs w:val="24"/>
                <w:lang w:val="uk-UA" w:eastAsia="uk-UA"/>
              </w:rPr>
            </w:pPr>
            <w:r>
              <w:rPr>
                <w:sz w:val="28"/>
                <w:szCs w:val="24"/>
                <w:lang w:val="uk-UA" w:eastAsia="uk-UA"/>
              </w:rPr>
              <w:t xml:space="preserve">Галина </w:t>
            </w:r>
            <w:proofErr w:type="spellStart"/>
            <w:r>
              <w:rPr>
                <w:sz w:val="28"/>
                <w:szCs w:val="24"/>
                <w:lang w:val="uk-UA" w:eastAsia="uk-UA"/>
              </w:rPr>
              <w:t>Алимівна</w:t>
            </w:r>
            <w:proofErr w:type="spellEnd"/>
          </w:p>
        </w:tc>
        <w:tc>
          <w:tcPr>
            <w:tcW w:w="6145" w:type="dxa"/>
            <w:hideMark/>
          </w:tcPr>
          <w:p w:rsidR="0014552F" w:rsidRDefault="0014552F">
            <w:pPr>
              <w:rPr>
                <w:sz w:val="28"/>
                <w:szCs w:val="24"/>
                <w:lang w:val="uk-UA" w:eastAsia="uk-UA"/>
              </w:rPr>
            </w:pPr>
            <w:r>
              <w:rPr>
                <w:sz w:val="28"/>
                <w:szCs w:val="24"/>
                <w:lang w:val="uk-UA" w:eastAsia="uk-UA"/>
              </w:rPr>
              <w:t>Фахівець із соціальної роботи Первомайського районного центру соціальних служб для сім’ї, дітей та молоді</w:t>
            </w:r>
          </w:p>
        </w:tc>
      </w:tr>
    </w:tbl>
    <w:p w:rsidR="0014552F" w:rsidRDefault="0014552F" w:rsidP="0014552F">
      <w:pPr>
        <w:rPr>
          <w:sz w:val="28"/>
          <w:szCs w:val="24"/>
          <w:lang w:val="uk-UA" w:eastAsia="uk-UA"/>
        </w:rPr>
      </w:pPr>
    </w:p>
    <w:p w:rsidR="0014552F" w:rsidRDefault="0014552F" w:rsidP="0014552F">
      <w:pPr>
        <w:rPr>
          <w:sz w:val="28"/>
          <w:szCs w:val="24"/>
          <w:lang w:val="uk-UA" w:eastAsia="uk-UA"/>
        </w:rPr>
      </w:pPr>
    </w:p>
    <w:p w:rsidR="0014552F" w:rsidRDefault="0014552F" w:rsidP="0014552F">
      <w:pPr>
        <w:rPr>
          <w:sz w:val="28"/>
          <w:szCs w:val="24"/>
          <w:lang w:val="uk-UA" w:eastAsia="uk-UA"/>
        </w:rPr>
      </w:pPr>
      <w:r>
        <w:rPr>
          <w:sz w:val="28"/>
          <w:szCs w:val="24"/>
          <w:lang w:val="uk-UA" w:eastAsia="uk-UA"/>
        </w:rPr>
        <w:t xml:space="preserve">Заступник голови </w:t>
      </w:r>
    </w:p>
    <w:p w:rsidR="0014552F" w:rsidRDefault="0014552F" w:rsidP="0014552F">
      <w:pPr>
        <w:rPr>
          <w:sz w:val="28"/>
          <w:szCs w:val="24"/>
          <w:lang w:val="uk-UA" w:eastAsia="uk-UA"/>
        </w:rPr>
      </w:pPr>
      <w:r>
        <w:rPr>
          <w:sz w:val="28"/>
          <w:szCs w:val="24"/>
          <w:lang w:val="uk-UA" w:eastAsia="uk-UA"/>
        </w:rPr>
        <w:t xml:space="preserve">райдержадміністрації  </w:t>
      </w:r>
      <w:r>
        <w:rPr>
          <w:sz w:val="28"/>
          <w:szCs w:val="24"/>
          <w:lang w:val="uk-UA" w:eastAsia="uk-UA"/>
        </w:rPr>
        <w:tab/>
      </w:r>
      <w:r>
        <w:rPr>
          <w:sz w:val="28"/>
          <w:szCs w:val="24"/>
          <w:lang w:val="uk-UA" w:eastAsia="uk-UA"/>
        </w:rPr>
        <w:tab/>
      </w:r>
      <w:r>
        <w:rPr>
          <w:sz w:val="28"/>
          <w:szCs w:val="24"/>
          <w:lang w:val="uk-UA" w:eastAsia="uk-UA"/>
        </w:rPr>
        <w:tab/>
      </w:r>
      <w:r>
        <w:rPr>
          <w:sz w:val="28"/>
          <w:szCs w:val="24"/>
          <w:lang w:val="uk-UA" w:eastAsia="uk-UA"/>
        </w:rPr>
        <w:tab/>
      </w:r>
      <w:r>
        <w:rPr>
          <w:sz w:val="28"/>
          <w:szCs w:val="24"/>
          <w:lang w:val="uk-UA" w:eastAsia="uk-UA"/>
        </w:rPr>
        <w:tab/>
      </w:r>
      <w:r>
        <w:rPr>
          <w:sz w:val="28"/>
          <w:szCs w:val="24"/>
          <w:lang w:val="uk-UA" w:eastAsia="uk-UA"/>
        </w:rPr>
        <w:tab/>
        <w:t xml:space="preserve">               Олег ЮРЧЕНКО</w:t>
      </w:r>
    </w:p>
    <w:p w:rsidR="0014552F" w:rsidRDefault="0014552F" w:rsidP="0014552F">
      <w:pPr>
        <w:rPr>
          <w:sz w:val="28"/>
          <w:szCs w:val="24"/>
          <w:lang w:val="uk-UA" w:eastAsia="uk-UA"/>
        </w:rPr>
      </w:pPr>
    </w:p>
    <w:p w:rsidR="0014552F" w:rsidRDefault="0014552F" w:rsidP="0014552F">
      <w:pPr>
        <w:rPr>
          <w:sz w:val="28"/>
          <w:szCs w:val="24"/>
          <w:lang w:val="uk-UA" w:eastAsia="uk-UA"/>
        </w:rPr>
      </w:pPr>
    </w:p>
    <w:p w:rsidR="0014552F" w:rsidRDefault="0014552F" w:rsidP="0014552F">
      <w:pPr>
        <w:rPr>
          <w:sz w:val="28"/>
          <w:szCs w:val="24"/>
          <w:lang w:val="uk-UA" w:eastAsia="uk-UA"/>
        </w:rPr>
      </w:pPr>
    </w:p>
    <w:p w:rsidR="0014552F" w:rsidRDefault="0014552F" w:rsidP="0014552F">
      <w:pPr>
        <w:rPr>
          <w:sz w:val="24"/>
          <w:szCs w:val="24"/>
          <w:lang w:val="uk-UA" w:eastAsia="uk-UA"/>
        </w:rPr>
      </w:pPr>
      <w:r>
        <w:rPr>
          <w:sz w:val="24"/>
          <w:szCs w:val="24"/>
          <w:lang w:val="uk-UA" w:eastAsia="uk-UA"/>
        </w:rPr>
        <w:t>__________ Тетяна Осадча</w:t>
      </w:r>
    </w:p>
    <w:p w:rsidR="0014552F" w:rsidRDefault="0014552F" w:rsidP="0014552F">
      <w:pPr>
        <w:rPr>
          <w:sz w:val="24"/>
          <w:szCs w:val="24"/>
          <w:lang w:val="uk-UA" w:eastAsia="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ind w:left="6480" w:hanging="540"/>
        <w:rPr>
          <w:sz w:val="28"/>
          <w:szCs w:val="24"/>
          <w:lang w:val="uk-UA" w:eastAsia="uk-UA"/>
        </w:rPr>
      </w:pPr>
      <w:r>
        <w:rPr>
          <w:sz w:val="28"/>
          <w:szCs w:val="24"/>
          <w:lang w:val="uk-UA" w:eastAsia="uk-UA"/>
        </w:rPr>
        <w:lastRenderedPageBreak/>
        <w:t>Додаток 3</w:t>
      </w:r>
    </w:p>
    <w:p w:rsidR="0014552F" w:rsidRDefault="0014552F" w:rsidP="0014552F">
      <w:pPr>
        <w:ind w:left="5954"/>
        <w:rPr>
          <w:sz w:val="28"/>
          <w:szCs w:val="24"/>
          <w:lang w:val="uk-UA" w:eastAsia="uk-UA"/>
        </w:rPr>
      </w:pPr>
      <w:r>
        <w:rPr>
          <w:sz w:val="28"/>
          <w:szCs w:val="24"/>
          <w:lang w:val="uk-UA" w:eastAsia="uk-UA"/>
        </w:rPr>
        <w:t>розпорядження голови</w:t>
      </w:r>
    </w:p>
    <w:p w:rsidR="0014552F" w:rsidRDefault="0014552F" w:rsidP="0014552F">
      <w:pPr>
        <w:ind w:left="5954"/>
        <w:rPr>
          <w:sz w:val="28"/>
          <w:szCs w:val="24"/>
          <w:lang w:val="uk-UA" w:eastAsia="uk-UA"/>
        </w:rPr>
      </w:pPr>
      <w:r>
        <w:rPr>
          <w:sz w:val="28"/>
          <w:szCs w:val="24"/>
          <w:lang w:val="uk-UA" w:eastAsia="uk-UA"/>
        </w:rPr>
        <w:t>Первомайської районної</w:t>
      </w:r>
    </w:p>
    <w:p w:rsidR="0014552F" w:rsidRDefault="0014552F" w:rsidP="0014552F">
      <w:pPr>
        <w:ind w:left="5954"/>
        <w:rPr>
          <w:sz w:val="28"/>
          <w:szCs w:val="24"/>
          <w:lang w:val="uk-UA" w:eastAsia="uk-UA"/>
        </w:rPr>
      </w:pPr>
      <w:r>
        <w:rPr>
          <w:sz w:val="28"/>
          <w:szCs w:val="24"/>
          <w:lang w:val="uk-UA" w:eastAsia="uk-UA"/>
        </w:rPr>
        <w:t>державної адміністрації</w:t>
      </w:r>
    </w:p>
    <w:p w:rsidR="0014552F" w:rsidRDefault="0014552F" w:rsidP="0014552F">
      <w:pPr>
        <w:ind w:left="5954"/>
        <w:rPr>
          <w:sz w:val="28"/>
          <w:szCs w:val="24"/>
          <w:lang w:val="uk-UA" w:eastAsia="uk-UA"/>
        </w:rPr>
      </w:pPr>
      <w:r>
        <w:rPr>
          <w:sz w:val="28"/>
          <w:szCs w:val="24"/>
          <w:lang w:val="uk-UA" w:eastAsia="uk-UA"/>
        </w:rPr>
        <w:t>30 грудня 2020 року № 309-р</w:t>
      </w:r>
    </w:p>
    <w:p w:rsidR="0014552F" w:rsidRDefault="0014552F" w:rsidP="0014552F">
      <w:pPr>
        <w:jc w:val="right"/>
        <w:rPr>
          <w:sz w:val="28"/>
          <w:szCs w:val="24"/>
          <w:lang w:val="uk-UA" w:eastAsia="uk-UA"/>
        </w:rPr>
      </w:pPr>
    </w:p>
    <w:p w:rsidR="0014552F" w:rsidRDefault="0014552F" w:rsidP="0014552F">
      <w:pPr>
        <w:jc w:val="center"/>
        <w:rPr>
          <w:sz w:val="28"/>
          <w:szCs w:val="24"/>
          <w:lang w:val="uk-UA" w:eastAsia="uk-UA"/>
        </w:rPr>
      </w:pPr>
      <w:r>
        <w:rPr>
          <w:sz w:val="28"/>
          <w:szCs w:val="24"/>
          <w:lang w:val="uk-UA" w:eastAsia="uk-UA"/>
        </w:rPr>
        <w:t>Склад</w:t>
      </w:r>
    </w:p>
    <w:p w:rsidR="0014552F" w:rsidRDefault="0014552F" w:rsidP="0014552F">
      <w:pPr>
        <w:jc w:val="center"/>
        <w:rPr>
          <w:sz w:val="28"/>
          <w:szCs w:val="24"/>
          <w:lang w:val="uk-UA" w:eastAsia="uk-UA"/>
        </w:rPr>
      </w:pPr>
      <w:r>
        <w:rPr>
          <w:sz w:val="28"/>
          <w:szCs w:val="24"/>
          <w:lang w:val="uk-UA" w:eastAsia="uk-UA"/>
        </w:rPr>
        <w:t xml:space="preserve">комісії з питань передачі-прийняття майна Первомайського районного центру соціальних служб для сім’ї, дітей та молоді до сфери управління </w:t>
      </w:r>
      <w:proofErr w:type="spellStart"/>
      <w:r>
        <w:rPr>
          <w:sz w:val="28"/>
          <w:szCs w:val="24"/>
          <w:lang w:val="uk-UA" w:eastAsia="uk-UA"/>
        </w:rPr>
        <w:t>Синюхинобрідської</w:t>
      </w:r>
      <w:proofErr w:type="spellEnd"/>
      <w:r>
        <w:rPr>
          <w:sz w:val="28"/>
          <w:szCs w:val="24"/>
          <w:lang w:val="uk-UA" w:eastAsia="uk-UA"/>
        </w:rPr>
        <w:t xml:space="preserve"> сільської ради</w:t>
      </w:r>
    </w:p>
    <w:p w:rsidR="0014552F" w:rsidRDefault="0014552F" w:rsidP="0014552F">
      <w:pPr>
        <w:rPr>
          <w:sz w:val="28"/>
          <w:szCs w:val="24"/>
          <w:lang w:val="uk-UA" w:eastAsia="uk-UA"/>
        </w:rPr>
      </w:pPr>
    </w:p>
    <w:tbl>
      <w:tblPr>
        <w:tblW w:w="0" w:type="auto"/>
        <w:tblInd w:w="108" w:type="dxa"/>
        <w:tblLook w:val="01E0" w:firstRow="1" w:lastRow="1" w:firstColumn="1" w:lastColumn="1" w:noHBand="0" w:noVBand="0"/>
      </w:tblPr>
      <w:tblGrid>
        <w:gridCol w:w="3318"/>
        <w:gridCol w:w="6145"/>
      </w:tblGrid>
      <w:tr w:rsidR="0014552F" w:rsidTr="0014552F">
        <w:tc>
          <w:tcPr>
            <w:tcW w:w="3318" w:type="dxa"/>
          </w:tcPr>
          <w:p w:rsidR="0014552F" w:rsidRDefault="0014552F">
            <w:pPr>
              <w:rPr>
                <w:sz w:val="28"/>
                <w:szCs w:val="24"/>
                <w:lang w:val="uk-UA" w:eastAsia="uk-UA"/>
              </w:rPr>
            </w:pPr>
            <w:proofErr w:type="spellStart"/>
            <w:r>
              <w:rPr>
                <w:sz w:val="28"/>
                <w:szCs w:val="24"/>
                <w:lang w:val="uk-UA" w:eastAsia="uk-UA"/>
              </w:rPr>
              <w:t>ЗУБКО</w:t>
            </w:r>
            <w:proofErr w:type="spellEnd"/>
            <w:r>
              <w:rPr>
                <w:sz w:val="28"/>
                <w:szCs w:val="24"/>
                <w:lang w:val="uk-UA" w:eastAsia="uk-UA"/>
              </w:rPr>
              <w:t xml:space="preserve"> </w:t>
            </w:r>
          </w:p>
          <w:p w:rsidR="0014552F" w:rsidRDefault="0014552F">
            <w:pPr>
              <w:rPr>
                <w:sz w:val="28"/>
                <w:szCs w:val="24"/>
                <w:lang w:val="uk-UA" w:eastAsia="uk-UA"/>
              </w:rPr>
            </w:pPr>
            <w:r>
              <w:rPr>
                <w:sz w:val="28"/>
                <w:szCs w:val="24"/>
                <w:lang w:val="uk-UA" w:eastAsia="uk-UA"/>
              </w:rPr>
              <w:t>Олександр Олександрович</w:t>
            </w:r>
          </w:p>
          <w:p w:rsidR="0014552F" w:rsidRDefault="0014552F">
            <w:pPr>
              <w:rPr>
                <w:sz w:val="28"/>
                <w:szCs w:val="24"/>
                <w:lang w:val="uk-UA" w:eastAsia="uk-UA"/>
              </w:rPr>
            </w:pPr>
          </w:p>
        </w:tc>
        <w:tc>
          <w:tcPr>
            <w:tcW w:w="6145" w:type="dxa"/>
          </w:tcPr>
          <w:p w:rsidR="0014552F" w:rsidRDefault="0014552F">
            <w:pPr>
              <w:rPr>
                <w:sz w:val="28"/>
                <w:szCs w:val="24"/>
                <w:lang w:val="uk-UA" w:eastAsia="uk-UA"/>
              </w:rPr>
            </w:pPr>
            <w:r>
              <w:rPr>
                <w:sz w:val="28"/>
                <w:szCs w:val="24"/>
                <w:lang w:val="uk-UA" w:eastAsia="uk-UA"/>
              </w:rPr>
              <w:t xml:space="preserve">Голова </w:t>
            </w:r>
            <w:proofErr w:type="spellStart"/>
            <w:r>
              <w:rPr>
                <w:sz w:val="28"/>
                <w:szCs w:val="24"/>
                <w:lang w:val="uk-UA" w:eastAsia="uk-UA"/>
              </w:rPr>
              <w:t>Синюхинобрідської</w:t>
            </w:r>
            <w:proofErr w:type="spellEnd"/>
            <w:r>
              <w:rPr>
                <w:sz w:val="28"/>
                <w:szCs w:val="24"/>
                <w:lang w:val="uk-UA" w:eastAsia="uk-UA"/>
              </w:rPr>
              <w:t xml:space="preserve"> сільської ради</w:t>
            </w:r>
          </w:p>
          <w:p w:rsidR="0014552F" w:rsidRDefault="0014552F">
            <w:pPr>
              <w:rPr>
                <w:sz w:val="28"/>
                <w:szCs w:val="24"/>
                <w:lang w:val="uk-UA" w:eastAsia="uk-UA"/>
              </w:rPr>
            </w:pPr>
          </w:p>
        </w:tc>
      </w:tr>
      <w:tr w:rsidR="0014552F" w:rsidTr="0014552F">
        <w:tc>
          <w:tcPr>
            <w:tcW w:w="3318" w:type="dxa"/>
            <w:hideMark/>
          </w:tcPr>
          <w:p w:rsidR="0014552F" w:rsidRDefault="0014552F">
            <w:pPr>
              <w:rPr>
                <w:sz w:val="28"/>
                <w:szCs w:val="24"/>
                <w:lang w:val="uk-UA" w:eastAsia="uk-UA"/>
              </w:rPr>
            </w:pPr>
            <w:r>
              <w:rPr>
                <w:sz w:val="28"/>
                <w:szCs w:val="24"/>
                <w:lang w:val="uk-UA" w:eastAsia="uk-UA"/>
              </w:rPr>
              <w:t xml:space="preserve">ОСАДЧА </w:t>
            </w:r>
          </w:p>
          <w:p w:rsidR="0014552F" w:rsidRDefault="0014552F">
            <w:pPr>
              <w:rPr>
                <w:sz w:val="28"/>
                <w:szCs w:val="24"/>
                <w:lang w:val="uk-UA" w:eastAsia="uk-UA"/>
              </w:rPr>
            </w:pPr>
            <w:r>
              <w:rPr>
                <w:sz w:val="28"/>
                <w:szCs w:val="24"/>
                <w:lang w:val="uk-UA" w:eastAsia="uk-UA"/>
              </w:rPr>
              <w:t>Тетяна Василівна</w:t>
            </w:r>
          </w:p>
        </w:tc>
        <w:tc>
          <w:tcPr>
            <w:tcW w:w="6145" w:type="dxa"/>
          </w:tcPr>
          <w:p w:rsidR="0014552F" w:rsidRDefault="0014552F">
            <w:pPr>
              <w:rPr>
                <w:sz w:val="28"/>
                <w:szCs w:val="24"/>
                <w:lang w:val="uk-UA" w:eastAsia="uk-UA"/>
              </w:rPr>
            </w:pPr>
            <w:r>
              <w:rPr>
                <w:sz w:val="28"/>
                <w:szCs w:val="24"/>
                <w:lang w:val="uk-UA" w:eastAsia="uk-UA"/>
              </w:rPr>
              <w:t>Директор Первомайського районного центру соціальних служб для сім’ї, дітей та молоді</w:t>
            </w:r>
          </w:p>
          <w:p w:rsidR="0014552F" w:rsidRDefault="0014552F">
            <w:pPr>
              <w:rPr>
                <w:sz w:val="28"/>
                <w:szCs w:val="24"/>
                <w:lang w:val="uk-UA" w:eastAsia="uk-UA"/>
              </w:rPr>
            </w:pPr>
          </w:p>
        </w:tc>
      </w:tr>
      <w:tr w:rsidR="0014552F" w:rsidTr="0014552F">
        <w:tc>
          <w:tcPr>
            <w:tcW w:w="3318" w:type="dxa"/>
            <w:hideMark/>
          </w:tcPr>
          <w:p w:rsidR="0014552F" w:rsidRDefault="0014552F">
            <w:pPr>
              <w:rPr>
                <w:sz w:val="28"/>
                <w:szCs w:val="24"/>
                <w:lang w:val="uk-UA" w:eastAsia="uk-UA"/>
              </w:rPr>
            </w:pPr>
            <w:r>
              <w:rPr>
                <w:sz w:val="28"/>
                <w:szCs w:val="24"/>
                <w:lang w:val="uk-UA" w:eastAsia="uk-UA"/>
              </w:rPr>
              <w:t xml:space="preserve">ТЕРНАВСЬКА </w:t>
            </w:r>
          </w:p>
          <w:p w:rsidR="0014552F" w:rsidRDefault="0014552F">
            <w:pPr>
              <w:rPr>
                <w:sz w:val="28"/>
                <w:szCs w:val="24"/>
                <w:lang w:val="uk-UA" w:eastAsia="uk-UA"/>
              </w:rPr>
            </w:pPr>
            <w:r>
              <w:rPr>
                <w:sz w:val="28"/>
                <w:szCs w:val="24"/>
                <w:lang w:val="uk-UA" w:eastAsia="uk-UA"/>
              </w:rPr>
              <w:t xml:space="preserve">Галина </w:t>
            </w:r>
            <w:proofErr w:type="spellStart"/>
            <w:r>
              <w:rPr>
                <w:sz w:val="28"/>
                <w:szCs w:val="24"/>
                <w:lang w:val="uk-UA" w:eastAsia="uk-UA"/>
              </w:rPr>
              <w:t>Алимівна</w:t>
            </w:r>
            <w:proofErr w:type="spellEnd"/>
          </w:p>
        </w:tc>
        <w:tc>
          <w:tcPr>
            <w:tcW w:w="6145" w:type="dxa"/>
          </w:tcPr>
          <w:p w:rsidR="0014552F" w:rsidRDefault="0014552F">
            <w:pPr>
              <w:rPr>
                <w:sz w:val="28"/>
                <w:szCs w:val="24"/>
                <w:lang w:val="uk-UA" w:eastAsia="uk-UA"/>
              </w:rPr>
            </w:pPr>
            <w:r>
              <w:rPr>
                <w:sz w:val="28"/>
                <w:szCs w:val="24"/>
                <w:lang w:val="uk-UA" w:eastAsia="uk-UA"/>
              </w:rPr>
              <w:t>Фахівець із соціальної роботи Первомайського районного центру соціальних служб для сім’ї, дітей та молоді</w:t>
            </w:r>
          </w:p>
          <w:p w:rsidR="0014552F" w:rsidRDefault="0014552F">
            <w:pPr>
              <w:rPr>
                <w:sz w:val="28"/>
                <w:szCs w:val="24"/>
                <w:lang w:val="uk-UA" w:eastAsia="uk-UA"/>
              </w:rPr>
            </w:pPr>
          </w:p>
        </w:tc>
      </w:tr>
      <w:tr w:rsidR="0014552F" w:rsidTr="0014552F">
        <w:tc>
          <w:tcPr>
            <w:tcW w:w="3318" w:type="dxa"/>
            <w:hideMark/>
          </w:tcPr>
          <w:p w:rsidR="0014552F" w:rsidRDefault="0014552F">
            <w:pPr>
              <w:rPr>
                <w:sz w:val="28"/>
                <w:szCs w:val="24"/>
                <w:lang w:val="uk-UA" w:eastAsia="uk-UA"/>
              </w:rPr>
            </w:pPr>
            <w:r>
              <w:rPr>
                <w:sz w:val="28"/>
                <w:szCs w:val="24"/>
                <w:lang w:val="uk-UA" w:eastAsia="uk-UA"/>
              </w:rPr>
              <w:t xml:space="preserve">ТОПАЛО </w:t>
            </w:r>
          </w:p>
          <w:p w:rsidR="0014552F" w:rsidRDefault="0014552F">
            <w:pPr>
              <w:rPr>
                <w:sz w:val="28"/>
                <w:szCs w:val="24"/>
                <w:lang w:val="uk-UA" w:eastAsia="uk-UA"/>
              </w:rPr>
            </w:pPr>
            <w:r>
              <w:rPr>
                <w:sz w:val="28"/>
                <w:szCs w:val="24"/>
                <w:lang w:val="uk-UA" w:eastAsia="uk-UA"/>
              </w:rPr>
              <w:t xml:space="preserve">Роза Василівна </w:t>
            </w:r>
          </w:p>
        </w:tc>
        <w:tc>
          <w:tcPr>
            <w:tcW w:w="6145" w:type="dxa"/>
          </w:tcPr>
          <w:p w:rsidR="0014552F" w:rsidRDefault="0014552F">
            <w:pPr>
              <w:rPr>
                <w:sz w:val="28"/>
                <w:szCs w:val="24"/>
                <w:lang w:val="uk-UA" w:eastAsia="uk-UA"/>
              </w:rPr>
            </w:pPr>
            <w:r>
              <w:rPr>
                <w:sz w:val="28"/>
                <w:szCs w:val="24"/>
                <w:lang w:val="uk-UA" w:eastAsia="uk-UA"/>
              </w:rPr>
              <w:t xml:space="preserve">Бухгалтер централізованої бухгалтерії </w:t>
            </w:r>
            <w:proofErr w:type="spellStart"/>
            <w:r>
              <w:rPr>
                <w:sz w:val="28"/>
                <w:szCs w:val="24"/>
                <w:lang w:val="uk-UA" w:eastAsia="uk-UA"/>
              </w:rPr>
              <w:t>Синюхинобрідської</w:t>
            </w:r>
            <w:proofErr w:type="spellEnd"/>
            <w:r>
              <w:rPr>
                <w:sz w:val="28"/>
                <w:szCs w:val="24"/>
                <w:lang w:val="uk-UA" w:eastAsia="uk-UA"/>
              </w:rPr>
              <w:t xml:space="preserve"> сільської ради</w:t>
            </w:r>
          </w:p>
          <w:p w:rsidR="0014552F" w:rsidRDefault="0014552F">
            <w:pPr>
              <w:rPr>
                <w:sz w:val="28"/>
                <w:szCs w:val="24"/>
                <w:lang w:val="uk-UA" w:eastAsia="uk-UA"/>
              </w:rPr>
            </w:pPr>
          </w:p>
        </w:tc>
      </w:tr>
    </w:tbl>
    <w:p w:rsidR="0014552F" w:rsidRDefault="0014552F" w:rsidP="0014552F">
      <w:pPr>
        <w:rPr>
          <w:sz w:val="24"/>
          <w:szCs w:val="24"/>
          <w:lang w:val="uk-UA" w:eastAsia="uk-UA"/>
        </w:rPr>
      </w:pPr>
    </w:p>
    <w:p w:rsidR="0014552F" w:rsidRDefault="0014552F" w:rsidP="0014552F">
      <w:pPr>
        <w:rPr>
          <w:sz w:val="28"/>
          <w:szCs w:val="28"/>
          <w:lang w:val="uk-UA"/>
        </w:rPr>
      </w:pPr>
    </w:p>
    <w:p w:rsidR="0014552F" w:rsidRDefault="0014552F" w:rsidP="0014552F">
      <w:pPr>
        <w:rPr>
          <w:sz w:val="28"/>
          <w:szCs w:val="28"/>
          <w:lang w:val="uk-UA"/>
        </w:rPr>
      </w:pPr>
      <w:r>
        <w:rPr>
          <w:sz w:val="28"/>
          <w:szCs w:val="28"/>
          <w:lang w:val="uk-UA"/>
        </w:rPr>
        <w:t>Заступник голови</w:t>
      </w:r>
    </w:p>
    <w:p w:rsidR="0014552F" w:rsidRDefault="0014552F" w:rsidP="0014552F">
      <w:pPr>
        <w:rPr>
          <w:sz w:val="28"/>
          <w:szCs w:val="28"/>
          <w:lang w:val="uk-UA"/>
        </w:rPr>
      </w:pPr>
      <w:r>
        <w:rPr>
          <w:sz w:val="28"/>
          <w:szCs w:val="28"/>
          <w:lang w:val="uk-UA"/>
        </w:rPr>
        <w:t>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Олег ЮРЧЕНКО</w:t>
      </w: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4"/>
          <w:szCs w:val="28"/>
          <w:lang w:val="uk-UA"/>
        </w:rPr>
      </w:pPr>
      <w:r>
        <w:rPr>
          <w:sz w:val="24"/>
          <w:szCs w:val="28"/>
          <w:lang w:val="uk-UA"/>
        </w:rPr>
        <w:t>__________ Тетяна Осадча</w:t>
      </w: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32"/>
          <w:szCs w:val="28"/>
          <w:lang w:val="uk-UA"/>
        </w:rPr>
      </w:pPr>
    </w:p>
    <w:p w:rsidR="0014552F" w:rsidRDefault="0014552F" w:rsidP="0014552F">
      <w:pPr>
        <w:ind w:left="5954"/>
        <w:rPr>
          <w:sz w:val="28"/>
          <w:szCs w:val="24"/>
          <w:lang w:val="uk-UA" w:eastAsia="uk-UA"/>
        </w:rPr>
      </w:pPr>
      <w:r>
        <w:rPr>
          <w:sz w:val="28"/>
          <w:szCs w:val="24"/>
          <w:lang w:val="uk-UA" w:eastAsia="uk-UA"/>
        </w:rPr>
        <w:lastRenderedPageBreak/>
        <w:t>Додаток 4</w:t>
      </w:r>
    </w:p>
    <w:p w:rsidR="0014552F" w:rsidRDefault="0014552F" w:rsidP="0014552F">
      <w:pPr>
        <w:ind w:left="5954"/>
        <w:rPr>
          <w:sz w:val="28"/>
          <w:szCs w:val="24"/>
          <w:lang w:val="uk-UA" w:eastAsia="uk-UA"/>
        </w:rPr>
      </w:pPr>
      <w:r>
        <w:rPr>
          <w:sz w:val="28"/>
          <w:szCs w:val="24"/>
          <w:lang w:val="uk-UA" w:eastAsia="uk-UA"/>
        </w:rPr>
        <w:t>розпорядження голови</w:t>
      </w:r>
    </w:p>
    <w:p w:rsidR="0014552F" w:rsidRDefault="0014552F" w:rsidP="0014552F">
      <w:pPr>
        <w:ind w:left="5954"/>
        <w:rPr>
          <w:sz w:val="28"/>
          <w:szCs w:val="24"/>
          <w:lang w:val="uk-UA" w:eastAsia="uk-UA"/>
        </w:rPr>
      </w:pPr>
      <w:r>
        <w:rPr>
          <w:sz w:val="28"/>
          <w:szCs w:val="24"/>
          <w:lang w:val="uk-UA" w:eastAsia="uk-UA"/>
        </w:rPr>
        <w:t>Первомайської районної</w:t>
      </w:r>
    </w:p>
    <w:p w:rsidR="0014552F" w:rsidRDefault="0014552F" w:rsidP="0014552F">
      <w:pPr>
        <w:ind w:left="5954"/>
        <w:rPr>
          <w:sz w:val="28"/>
          <w:szCs w:val="24"/>
          <w:lang w:val="uk-UA" w:eastAsia="uk-UA"/>
        </w:rPr>
      </w:pPr>
      <w:r>
        <w:rPr>
          <w:sz w:val="28"/>
          <w:szCs w:val="24"/>
          <w:lang w:val="uk-UA" w:eastAsia="uk-UA"/>
        </w:rPr>
        <w:t>державної адміністрації</w:t>
      </w:r>
    </w:p>
    <w:p w:rsidR="0014552F" w:rsidRDefault="0014552F" w:rsidP="0014552F">
      <w:pPr>
        <w:ind w:left="5954"/>
        <w:rPr>
          <w:sz w:val="28"/>
          <w:szCs w:val="24"/>
          <w:lang w:val="uk-UA" w:eastAsia="uk-UA"/>
        </w:rPr>
      </w:pPr>
      <w:r>
        <w:rPr>
          <w:sz w:val="28"/>
          <w:szCs w:val="24"/>
          <w:lang w:val="uk-UA" w:eastAsia="uk-UA"/>
        </w:rPr>
        <w:t>30 грудня 2020 року №309-р</w:t>
      </w:r>
    </w:p>
    <w:p w:rsidR="0014552F" w:rsidRDefault="0014552F" w:rsidP="0014552F">
      <w:pPr>
        <w:jc w:val="right"/>
        <w:rPr>
          <w:sz w:val="28"/>
          <w:szCs w:val="24"/>
          <w:lang w:val="uk-UA" w:eastAsia="uk-UA"/>
        </w:rPr>
      </w:pPr>
    </w:p>
    <w:p w:rsidR="0014552F" w:rsidRDefault="0014552F" w:rsidP="0014552F">
      <w:pPr>
        <w:jc w:val="center"/>
        <w:rPr>
          <w:sz w:val="28"/>
          <w:szCs w:val="24"/>
          <w:lang w:val="uk-UA" w:eastAsia="uk-UA"/>
        </w:rPr>
      </w:pPr>
      <w:r>
        <w:rPr>
          <w:sz w:val="28"/>
          <w:szCs w:val="24"/>
          <w:lang w:val="uk-UA" w:eastAsia="uk-UA"/>
        </w:rPr>
        <w:t>Склад</w:t>
      </w:r>
    </w:p>
    <w:p w:rsidR="0014552F" w:rsidRDefault="0014552F" w:rsidP="0014552F">
      <w:pPr>
        <w:jc w:val="center"/>
        <w:rPr>
          <w:sz w:val="28"/>
          <w:szCs w:val="24"/>
          <w:lang w:val="uk-UA" w:eastAsia="uk-UA"/>
        </w:rPr>
      </w:pPr>
      <w:r>
        <w:rPr>
          <w:sz w:val="28"/>
          <w:szCs w:val="24"/>
          <w:lang w:val="uk-UA" w:eastAsia="uk-UA"/>
        </w:rPr>
        <w:t>комісії з питань передачі-прийняття майна Первомайського районного центру соціальних служб для сім’ї, дітей та молоді до сфери управління Первомайського міського центру соціальних служб для сім’ї, дітей та молоді</w:t>
      </w:r>
    </w:p>
    <w:p w:rsidR="0014552F" w:rsidRDefault="0014552F" w:rsidP="0014552F">
      <w:pPr>
        <w:rPr>
          <w:sz w:val="28"/>
          <w:szCs w:val="24"/>
          <w:lang w:val="uk-UA" w:eastAsia="uk-UA"/>
        </w:rPr>
      </w:pPr>
    </w:p>
    <w:tbl>
      <w:tblPr>
        <w:tblW w:w="0" w:type="auto"/>
        <w:tblInd w:w="108" w:type="dxa"/>
        <w:tblLook w:val="01E0" w:firstRow="1" w:lastRow="1" w:firstColumn="1" w:lastColumn="1" w:noHBand="0" w:noVBand="0"/>
      </w:tblPr>
      <w:tblGrid>
        <w:gridCol w:w="3420"/>
        <w:gridCol w:w="6326"/>
      </w:tblGrid>
      <w:tr w:rsidR="0014552F" w:rsidTr="0014552F">
        <w:tc>
          <w:tcPr>
            <w:tcW w:w="3420" w:type="dxa"/>
            <w:hideMark/>
          </w:tcPr>
          <w:p w:rsidR="0014552F" w:rsidRDefault="0014552F">
            <w:pPr>
              <w:rPr>
                <w:sz w:val="28"/>
                <w:szCs w:val="24"/>
                <w:lang w:val="uk-UA" w:eastAsia="uk-UA"/>
              </w:rPr>
            </w:pPr>
            <w:proofErr w:type="spellStart"/>
            <w:r>
              <w:rPr>
                <w:sz w:val="28"/>
                <w:szCs w:val="24"/>
                <w:lang w:val="uk-UA" w:eastAsia="uk-UA"/>
              </w:rPr>
              <w:t>КРИЖАНОВСЬКА</w:t>
            </w:r>
            <w:proofErr w:type="spellEnd"/>
            <w:r>
              <w:rPr>
                <w:sz w:val="28"/>
                <w:szCs w:val="24"/>
                <w:lang w:val="uk-UA" w:eastAsia="uk-UA"/>
              </w:rPr>
              <w:t xml:space="preserve"> </w:t>
            </w:r>
          </w:p>
          <w:p w:rsidR="0014552F" w:rsidRDefault="0014552F">
            <w:pPr>
              <w:rPr>
                <w:sz w:val="28"/>
                <w:szCs w:val="24"/>
                <w:lang w:val="uk-UA" w:eastAsia="uk-UA"/>
              </w:rPr>
            </w:pPr>
            <w:r>
              <w:rPr>
                <w:sz w:val="28"/>
                <w:szCs w:val="24"/>
                <w:lang w:val="uk-UA" w:eastAsia="uk-UA"/>
              </w:rPr>
              <w:t>Лариса Борисівна</w:t>
            </w:r>
          </w:p>
        </w:tc>
        <w:tc>
          <w:tcPr>
            <w:tcW w:w="6326" w:type="dxa"/>
          </w:tcPr>
          <w:p w:rsidR="0014552F" w:rsidRDefault="0014552F">
            <w:pPr>
              <w:rPr>
                <w:sz w:val="28"/>
                <w:szCs w:val="24"/>
                <w:lang w:val="uk-UA" w:eastAsia="uk-UA"/>
              </w:rPr>
            </w:pPr>
            <w:r>
              <w:rPr>
                <w:sz w:val="28"/>
                <w:szCs w:val="24"/>
                <w:lang w:val="uk-UA" w:eastAsia="uk-UA"/>
              </w:rPr>
              <w:t>Директор Первомайського міського центру соціальних служб для сім’ї, дітей та молоді</w:t>
            </w:r>
          </w:p>
          <w:p w:rsidR="0014552F" w:rsidRDefault="0014552F">
            <w:pPr>
              <w:rPr>
                <w:sz w:val="28"/>
                <w:szCs w:val="24"/>
                <w:lang w:val="uk-UA" w:eastAsia="uk-UA"/>
              </w:rPr>
            </w:pPr>
          </w:p>
        </w:tc>
      </w:tr>
      <w:tr w:rsidR="0014552F" w:rsidTr="0014552F">
        <w:tc>
          <w:tcPr>
            <w:tcW w:w="3420" w:type="dxa"/>
            <w:hideMark/>
          </w:tcPr>
          <w:p w:rsidR="0014552F" w:rsidRDefault="0014552F">
            <w:pPr>
              <w:rPr>
                <w:sz w:val="28"/>
                <w:szCs w:val="24"/>
                <w:lang w:val="uk-UA" w:eastAsia="uk-UA"/>
              </w:rPr>
            </w:pPr>
            <w:r>
              <w:rPr>
                <w:sz w:val="28"/>
                <w:szCs w:val="24"/>
                <w:lang w:val="uk-UA" w:eastAsia="uk-UA"/>
              </w:rPr>
              <w:t xml:space="preserve">ОСАДЧА </w:t>
            </w:r>
          </w:p>
          <w:p w:rsidR="0014552F" w:rsidRDefault="0014552F">
            <w:pPr>
              <w:rPr>
                <w:sz w:val="28"/>
                <w:szCs w:val="24"/>
                <w:lang w:val="uk-UA" w:eastAsia="uk-UA"/>
              </w:rPr>
            </w:pPr>
            <w:r>
              <w:rPr>
                <w:sz w:val="28"/>
                <w:szCs w:val="24"/>
                <w:lang w:val="uk-UA" w:eastAsia="uk-UA"/>
              </w:rPr>
              <w:t>Тетяна Василівна</w:t>
            </w:r>
          </w:p>
        </w:tc>
        <w:tc>
          <w:tcPr>
            <w:tcW w:w="6326" w:type="dxa"/>
          </w:tcPr>
          <w:p w:rsidR="0014552F" w:rsidRDefault="0014552F">
            <w:pPr>
              <w:rPr>
                <w:sz w:val="28"/>
                <w:szCs w:val="24"/>
                <w:lang w:val="uk-UA" w:eastAsia="uk-UA"/>
              </w:rPr>
            </w:pPr>
            <w:r>
              <w:rPr>
                <w:sz w:val="28"/>
                <w:szCs w:val="24"/>
                <w:lang w:val="uk-UA" w:eastAsia="uk-UA"/>
              </w:rPr>
              <w:t>Директор Первомайського районного центру соціальних служб для сім’ї, дітей та молоді</w:t>
            </w:r>
          </w:p>
          <w:p w:rsidR="0014552F" w:rsidRDefault="0014552F">
            <w:pPr>
              <w:rPr>
                <w:sz w:val="28"/>
                <w:szCs w:val="24"/>
                <w:lang w:val="uk-UA" w:eastAsia="uk-UA"/>
              </w:rPr>
            </w:pPr>
          </w:p>
        </w:tc>
      </w:tr>
      <w:tr w:rsidR="0014552F" w:rsidTr="0014552F">
        <w:tc>
          <w:tcPr>
            <w:tcW w:w="3420" w:type="dxa"/>
            <w:hideMark/>
          </w:tcPr>
          <w:p w:rsidR="0014552F" w:rsidRDefault="0014552F">
            <w:pPr>
              <w:rPr>
                <w:sz w:val="28"/>
                <w:szCs w:val="24"/>
                <w:lang w:val="uk-UA" w:eastAsia="uk-UA"/>
              </w:rPr>
            </w:pPr>
            <w:r>
              <w:rPr>
                <w:sz w:val="28"/>
                <w:szCs w:val="24"/>
                <w:lang w:val="uk-UA" w:eastAsia="uk-UA"/>
              </w:rPr>
              <w:t xml:space="preserve">ТЕРНАВСЬКА </w:t>
            </w:r>
          </w:p>
          <w:p w:rsidR="0014552F" w:rsidRDefault="0014552F">
            <w:pPr>
              <w:rPr>
                <w:sz w:val="28"/>
                <w:szCs w:val="24"/>
                <w:lang w:val="uk-UA" w:eastAsia="uk-UA"/>
              </w:rPr>
            </w:pPr>
            <w:r>
              <w:rPr>
                <w:sz w:val="28"/>
                <w:szCs w:val="24"/>
                <w:lang w:val="uk-UA" w:eastAsia="uk-UA"/>
              </w:rPr>
              <w:t xml:space="preserve">Галина </w:t>
            </w:r>
            <w:proofErr w:type="spellStart"/>
            <w:r>
              <w:rPr>
                <w:sz w:val="28"/>
                <w:szCs w:val="24"/>
                <w:lang w:val="uk-UA" w:eastAsia="uk-UA"/>
              </w:rPr>
              <w:t>Алимівн</w:t>
            </w:r>
            <w:proofErr w:type="spellEnd"/>
          </w:p>
        </w:tc>
        <w:tc>
          <w:tcPr>
            <w:tcW w:w="6326" w:type="dxa"/>
          </w:tcPr>
          <w:p w:rsidR="0014552F" w:rsidRDefault="0014552F">
            <w:pPr>
              <w:rPr>
                <w:sz w:val="28"/>
                <w:szCs w:val="24"/>
                <w:lang w:val="uk-UA" w:eastAsia="uk-UA"/>
              </w:rPr>
            </w:pPr>
            <w:r>
              <w:rPr>
                <w:sz w:val="28"/>
                <w:szCs w:val="24"/>
                <w:lang w:val="uk-UA" w:eastAsia="uk-UA"/>
              </w:rPr>
              <w:t>Фахівець з соціальної роботи Первомайського районного центру соціальних служб для сім’ї, дітей та молоді</w:t>
            </w:r>
          </w:p>
          <w:p w:rsidR="0014552F" w:rsidRDefault="0014552F">
            <w:pPr>
              <w:rPr>
                <w:sz w:val="28"/>
                <w:szCs w:val="24"/>
                <w:lang w:val="uk-UA" w:eastAsia="uk-UA"/>
              </w:rPr>
            </w:pPr>
          </w:p>
        </w:tc>
      </w:tr>
      <w:tr w:rsidR="0014552F" w:rsidTr="0014552F">
        <w:tc>
          <w:tcPr>
            <w:tcW w:w="3420" w:type="dxa"/>
            <w:hideMark/>
          </w:tcPr>
          <w:p w:rsidR="0014552F" w:rsidRDefault="0014552F">
            <w:pPr>
              <w:rPr>
                <w:sz w:val="28"/>
                <w:szCs w:val="24"/>
                <w:lang w:val="uk-UA" w:eastAsia="uk-UA"/>
              </w:rPr>
            </w:pPr>
            <w:r>
              <w:rPr>
                <w:sz w:val="28"/>
                <w:szCs w:val="24"/>
                <w:lang w:val="uk-UA" w:eastAsia="uk-UA"/>
              </w:rPr>
              <w:t xml:space="preserve">ШВЕЦЬ </w:t>
            </w:r>
          </w:p>
          <w:p w:rsidR="0014552F" w:rsidRDefault="0014552F">
            <w:pPr>
              <w:rPr>
                <w:sz w:val="28"/>
                <w:szCs w:val="24"/>
                <w:lang w:val="uk-UA" w:eastAsia="uk-UA"/>
              </w:rPr>
            </w:pPr>
            <w:r>
              <w:rPr>
                <w:sz w:val="28"/>
                <w:szCs w:val="24"/>
                <w:lang w:val="uk-UA" w:eastAsia="uk-UA"/>
              </w:rPr>
              <w:t xml:space="preserve">Ольга Дмитрівна </w:t>
            </w:r>
          </w:p>
        </w:tc>
        <w:tc>
          <w:tcPr>
            <w:tcW w:w="6326" w:type="dxa"/>
          </w:tcPr>
          <w:p w:rsidR="0014552F" w:rsidRDefault="0014552F">
            <w:pPr>
              <w:rPr>
                <w:sz w:val="28"/>
                <w:szCs w:val="24"/>
                <w:lang w:val="uk-UA" w:eastAsia="uk-UA"/>
              </w:rPr>
            </w:pPr>
            <w:r>
              <w:rPr>
                <w:sz w:val="28"/>
                <w:szCs w:val="24"/>
                <w:lang w:val="uk-UA" w:eastAsia="uk-UA"/>
              </w:rPr>
              <w:t>Заступник директора начальник відділу з соціальної роботи Первомайського міського центру соціальних служб для сім’ї, дітей та молоді</w:t>
            </w:r>
          </w:p>
          <w:p w:rsidR="0014552F" w:rsidRDefault="0014552F">
            <w:pPr>
              <w:rPr>
                <w:sz w:val="28"/>
                <w:szCs w:val="24"/>
                <w:lang w:val="uk-UA" w:eastAsia="uk-UA"/>
              </w:rPr>
            </w:pPr>
          </w:p>
        </w:tc>
      </w:tr>
      <w:tr w:rsidR="0014552F" w:rsidTr="0014552F">
        <w:tc>
          <w:tcPr>
            <w:tcW w:w="3420" w:type="dxa"/>
            <w:hideMark/>
          </w:tcPr>
          <w:p w:rsidR="0014552F" w:rsidRDefault="0014552F">
            <w:pPr>
              <w:rPr>
                <w:sz w:val="28"/>
                <w:szCs w:val="24"/>
                <w:lang w:val="uk-UA" w:eastAsia="uk-UA"/>
              </w:rPr>
            </w:pPr>
            <w:proofErr w:type="spellStart"/>
            <w:r>
              <w:rPr>
                <w:sz w:val="28"/>
                <w:szCs w:val="24"/>
                <w:lang w:val="uk-UA" w:eastAsia="uk-UA"/>
              </w:rPr>
              <w:t>ШМИГАНОВСЬКА</w:t>
            </w:r>
            <w:proofErr w:type="spellEnd"/>
            <w:r>
              <w:rPr>
                <w:sz w:val="28"/>
                <w:szCs w:val="24"/>
                <w:lang w:val="uk-UA" w:eastAsia="uk-UA"/>
              </w:rPr>
              <w:t xml:space="preserve"> </w:t>
            </w:r>
          </w:p>
          <w:p w:rsidR="0014552F" w:rsidRDefault="0014552F">
            <w:pPr>
              <w:rPr>
                <w:sz w:val="28"/>
                <w:szCs w:val="24"/>
                <w:lang w:val="uk-UA" w:eastAsia="uk-UA"/>
              </w:rPr>
            </w:pPr>
            <w:r>
              <w:rPr>
                <w:sz w:val="28"/>
                <w:szCs w:val="24"/>
                <w:lang w:val="uk-UA" w:eastAsia="uk-UA"/>
              </w:rPr>
              <w:t xml:space="preserve">Антоніна Петрівна </w:t>
            </w:r>
          </w:p>
        </w:tc>
        <w:tc>
          <w:tcPr>
            <w:tcW w:w="6326" w:type="dxa"/>
          </w:tcPr>
          <w:p w:rsidR="0014552F" w:rsidRDefault="0014552F">
            <w:pPr>
              <w:rPr>
                <w:sz w:val="28"/>
                <w:szCs w:val="24"/>
                <w:lang w:val="uk-UA" w:eastAsia="uk-UA"/>
              </w:rPr>
            </w:pPr>
            <w:r>
              <w:rPr>
                <w:sz w:val="28"/>
                <w:szCs w:val="24"/>
                <w:lang w:val="uk-UA" w:eastAsia="uk-UA"/>
              </w:rPr>
              <w:t>Практичний психолог Первомайського міського центру соціальних служб для сім’ї, дітей та молоді</w:t>
            </w:r>
          </w:p>
          <w:p w:rsidR="0014552F" w:rsidRDefault="0014552F">
            <w:pPr>
              <w:rPr>
                <w:sz w:val="28"/>
                <w:szCs w:val="24"/>
                <w:lang w:val="uk-UA" w:eastAsia="uk-UA"/>
              </w:rPr>
            </w:pPr>
          </w:p>
        </w:tc>
      </w:tr>
      <w:tr w:rsidR="0014552F" w:rsidTr="0014552F">
        <w:tc>
          <w:tcPr>
            <w:tcW w:w="3420" w:type="dxa"/>
            <w:hideMark/>
          </w:tcPr>
          <w:p w:rsidR="0014552F" w:rsidRDefault="0014552F">
            <w:pPr>
              <w:rPr>
                <w:sz w:val="28"/>
                <w:szCs w:val="24"/>
                <w:lang w:val="uk-UA" w:eastAsia="uk-UA"/>
              </w:rPr>
            </w:pPr>
            <w:r>
              <w:rPr>
                <w:sz w:val="28"/>
                <w:szCs w:val="24"/>
                <w:lang w:val="uk-UA" w:eastAsia="uk-UA"/>
              </w:rPr>
              <w:t xml:space="preserve">ЯКОВЛЄВА </w:t>
            </w:r>
          </w:p>
          <w:p w:rsidR="0014552F" w:rsidRDefault="0014552F">
            <w:pPr>
              <w:rPr>
                <w:sz w:val="28"/>
                <w:szCs w:val="24"/>
                <w:lang w:val="uk-UA" w:eastAsia="uk-UA"/>
              </w:rPr>
            </w:pPr>
            <w:r>
              <w:rPr>
                <w:sz w:val="28"/>
                <w:szCs w:val="24"/>
                <w:lang w:val="uk-UA" w:eastAsia="uk-UA"/>
              </w:rPr>
              <w:t>Наталія Вікторівна</w:t>
            </w:r>
          </w:p>
        </w:tc>
        <w:tc>
          <w:tcPr>
            <w:tcW w:w="6326" w:type="dxa"/>
            <w:hideMark/>
          </w:tcPr>
          <w:p w:rsidR="0014552F" w:rsidRDefault="0014552F">
            <w:pPr>
              <w:rPr>
                <w:sz w:val="28"/>
                <w:szCs w:val="24"/>
                <w:lang w:val="uk-UA" w:eastAsia="uk-UA"/>
              </w:rPr>
            </w:pPr>
            <w:r>
              <w:rPr>
                <w:sz w:val="28"/>
                <w:szCs w:val="24"/>
                <w:lang w:val="uk-UA" w:eastAsia="uk-UA"/>
              </w:rPr>
              <w:t>Бухгалтер Первомайського міського центру соціальних служб для сім’ї, дітей та молоді</w:t>
            </w:r>
          </w:p>
        </w:tc>
      </w:tr>
    </w:tbl>
    <w:p w:rsidR="0014552F" w:rsidRDefault="0014552F" w:rsidP="0014552F">
      <w:pPr>
        <w:rPr>
          <w:sz w:val="24"/>
          <w:szCs w:val="24"/>
          <w:lang w:val="uk-UA" w:eastAsia="uk-UA"/>
        </w:rPr>
      </w:pPr>
    </w:p>
    <w:p w:rsidR="0014552F" w:rsidRDefault="0014552F" w:rsidP="0014552F">
      <w:pPr>
        <w:rPr>
          <w:sz w:val="28"/>
          <w:szCs w:val="28"/>
          <w:lang w:val="uk-UA"/>
        </w:rPr>
      </w:pPr>
      <w:r>
        <w:rPr>
          <w:sz w:val="28"/>
          <w:szCs w:val="28"/>
          <w:lang w:val="uk-UA"/>
        </w:rPr>
        <w:br/>
        <w:t>Заступник голови</w:t>
      </w:r>
    </w:p>
    <w:p w:rsidR="0014552F" w:rsidRDefault="0014552F" w:rsidP="0014552F">
      <w:pPr>
        <w:rPr>
          <w:sz w:val="28"/>
          <w:szCs w:val="28"/>
          <w:lang w:val="uk-UA"/>
        </w:rPr>
      </w:pPr>
      <w:r>
        <w:rPr>
          <w:sz w:val="28"/>
          <w:szCs w:val="28"/>
          <w:lang w:val="uk-UA"/>
        </w:rPr>
        <w:t>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Олег ЮРЧЕНКО</w:t>
      </w: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8"/>
          <w:szCs w:val="28"/>
          <w:lang w:val="uk-UA"/>
        </w:rPr>
      </w:pPr>
    </w:p>
    <w:p w:rsidR="0014552F" w:rsidRDefault="0014552F" w:rsidP="0014552F">
      <w:pPr>
        <w:rPr>
          <w:sz w:val="24"/>
          <w:szCs w:val="28"/>
          <w:lang w:val="uk-UA"/>
        </w:rPr>
      </w:pPr>
      <w:r>
        <w:rPr>
          <w:sz w:val="24"/>
          <w:szCs w:val="28"/>
          <w:lang w:val="uk-UA"/>
        </w:rPr>
        <w:t>__________ Тетяна Осадча</w:t>
      </w:r>
    </w:p>
    <w:p w:rsidR="0014552F" w:rsidRDefault="0014552F" w:rsidP="0014552F">
      <w:pPr>
        <w:rPr>
          <w:lang w:val="uk-UA"/>
        </w:rPr>
      </w:pPr>
    </w:p>
    <w:p w:rsidR="00F63741" w:rsidRPr="0014552F" w:rsidRDefault="00F63741" w:rsidP="0014552F">
      <w:pPr>
        <w:rPr>
          <w:lang w:val="uk-UA"/>
        </w:rPr>
      </w:pPr>
      <w:bookmarkStart w:id="0" w:name="_GoBack"/>
      <w:bookmarkEnd w:id="0"/>
    </w:p>
    <w:sectPr w:rsidR="00F63741" w:rsidRPr="0014552F" w:rsidSect="001750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B0"/>
    <w:rsid w:val="0014552F"/>
    <w:rsid w:val="00220D6D"/>
    <w:rsid w:val="00B509B0"/>
    <w:rsid w:val="00F63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6D"/>
    <w:pPr>
      <w:spacing w:after="0" w:line="240" w:lineRule="auto"/>
    </w:pPr>
    <w:rPr>
      <w:rFonts w:ascii="Times New Roman" w:eastAsia="Times New Roman" w:hAnsi="Times New Roman" w:cs="Times New Roman"/>
      <w:sz w:val="16"/>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0D6D"/>
    <w:pPr>
      <w:ind w:left="720"/>
      <w:contextualSpacing/>
    </w:pPr>
  </w:style>
  <w:style w:type="paragraph" w:styleId="a4">
    <w:name w:val="Balloon Text"/>
    <w:basedOn w:val="a"/>
    <w:link w:val="a5"/>
    <w:uiPriority w:val="99"/>
    <w:semiHidden/>
    <w:unhideWhenUsed/>
    <w:rsid w:val="00220D6D"/>
    <w:rPr>
      <w:rFonts w:ascii="Tahoma" w:hAnsi="Tahoma" w:cs="Tahoma"/>
    </w:rPr>
  </w:style>
  <w:style w:type="character" w:customStyle="1" w:styleId="a5">
    <w:name w:val="Текст у виносці Знак"/>
    <w:basedOn w:val="a0"/>
    <w:link w:val="a4"/>
    <w:uiPriority w:val="99"/>
    <w:semiHidden/>
    <w:rsid w:val="00220D6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6D"/>
    <w:pPr>
      <w:spacing w:after="0" w:line="240" w:lineRule="auto"/>
    </w:pPr>
    <w:rPr>
      <w:rFonts w:ascii="Times New Roman" w:eastAsia="Times New Roman" w:hAnsi="Times New Roman" w:cs="Times New Roman"/>
      <w:sz w:val="16"/>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0D6D"/>
    <w:pPr>
      <w:ind w:left="720"/>
      <w:contextualSpacing/>
    </w:pPr>
  </w:style>
  <w:style w:type="paragraph" w:styleId="a4">
    <w:name w:val="Balloon Text"/>
    <w:basedOn w:val="a"/>
    <w:link w:val="a5"/>
    <w:uiPriority w:val="99"/>
    <w:semiHidden/>
    <w:unhideWhenUsed/>
    <w:rsid w:val="00220D6D"/>
    <w:rPr>
      <w:rFonts w:ascii="Tahoma" w:hAnsi="Tahoma" w:cs="Tahoma"/>
    </w:rPr>
  </w:style>
  <w:style w:type="character" w:customStyle="1" w:styleId="a5">
    <w:name w:val="Текст у виносці Знак"/>
    <w:basedOn w:val="a0"/>
    <w:link w:val="a4"/>
    <w:uiPriority w:val="99"/>
    <w:semiHidden/>
    <w:rsid w:val="00220D6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4449</Words>
  <Characters>2537</Characters>
  <Application>Microsoft Office Word</Application>
  <DocSecurity>0</DocSecurity>
  <Lines>21</Lines>
  <Paragraphs>13</Paragraphs>
  <ScaleCrop>false</ScaleCrop>
  <Company>SPecialiST RePack</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2021-01-04T09:28:00Z</dcterms:created>
  <dcterms:modified xsi:type="dcterms:W3CDTF">2021-01-20T08:26:00Z</dcterms:modified>
</cp:coreProperties>
</file>