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2F" w:rsidRDefault="005F5A2F" w:rsidP="005F5A2F">
      <w:pPr>
        <w:jc w:val="center"/>
        <w:rPr>
          <w:sz w:val="28"/>
          <w:szCs w:val="28"/>
        </w:rPr>
      </w:pPr>
      <w:bookmarkStart w:id="0" w:name="_GoBack"/>
      <w:bookmarkEnd w:id="0"/>
      <w:r>
        <w:rPr>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5F5A2F" w:rsidRDefault="005F5A2F" w:rsidP="005F5A2F">
      <w:pPr>
        <w:jc w:val="center"/>
        <w:rPr>
          <w:b/>
          <w:sz w:val="28"/>
          <w:szCs w:val="28"/>
        </w:rPr>
      </w:pPr>
      <w:r>
        <w:rPr>
          <w:b/>
          <w:sz w:val="28"/>
          <w:szCs w:val="28"/>
        </w:rPr>
        <w:t>ПЕРВОМАЙСЬКА РАЙОННА ДЕРЖАВНА АДМІНІСТРАЦІЯ</w:t>
      </w:r>
    </w:p>
    <w:p w:rsidR="005F5A2F" w:rsidRDefault="005F5A2F" w:rsidP="005F5A2F">
      <w:pPr>
        <w:jc w:val="center"/>
        <w:rPr>
          <w:b/>
          <w:sz w:val="28"/>
          <w:szCs w:val="28"/>
        </w:rPr>
      </w:pPr>
      <w:r>
        <w:rPr>
          <w:b/>
          <w:sz w:val="28"/>
          <w:szCs w:val="28"/>
        </w:rPr>
        <w:t>МИКОЛАЇВСЬКОЇ ОБЛАСТІ</w:t>
      </w:r>
    </w:p>
    <w:p w:rsidR="005F5A2F" w:rsidRDefault="005F5A2F" w:rsidP="005F5A2F">
      <w:pPr>
        <w:jc w:val="center"/>
        <w:rPr>
          <w:b/>
          <w:sz w:val="28"/>
          <w:szCs w:val="28"/>
        </w:rPr>
      </w:pPr>
    </w:p>
    <w:p w:rsidR="005F5A2F" w:rsidRDefault="005F5A2F" w:rsidP="005F5A2F">
      <w:pPr>
        <w:spacing w:line="360" w:lineRule="auto"/>
        <w:jc w:val="center"/>
        <w:rPr>
          <w:b/>
          <w:i/>
          <w:sz w:val="32"/>
          <w:szCs w:val="32"/>
        </w:rPr>
      </w:pPr>
      <w:r>
        <w:rPr>
          <w:b/>
          <w:sz w:val="32"/>
          <w:szCs w:val="32"/>
        </w:rPr>
        <w:t>Р О З П О Р Я Д Ж Е Н Н Я</w:t>
      </w:r>
    </w:p>
    <w:p w:rsidR="005F5A2F" w:rsidRDefault="005F5A2F" w:rsidP="005F5A2F">
      <w:pPr>
        <w:spacing w:line="360" w:lineRule="auto"/>
        <w:jc w:val="center"/>
        <w:rPr>
          <w:i/>
          <w:sz w:val="28"/>
          <w:szCs w:val="28"/>
        </w:rPr>
      </w:pPr>
    </w:p>
    <w:tbl>
      <w:tblPr>
        <w:tblW w:w="0" w:type="auto"/>
        <w:jc w:val="center"/>
        <w:tblInd w:w="-644" w:type="dxa"/>
        <w:tblLook w:val="01E0" w:firstRow="1" w:lastRow="1" w:firstColumn="1" w:lastColumn="1" w:noHBand="0" w:noVBand="0"/>
      </w:tblPr>
      <w:tblGrid>
        <w:gridCol w:w="3739"/>
        <w:gridCol w:w="3297"/>
        <w:gridCol w:w="3297"/>
      </w:tblGrid>
      <w:tr w:rsidR="005F5A2F" w:rsidTr="005F5A2F">
        <w:trPr>
          <w:trHeight w:val="454"/>
          <w:jc w:val="center"/>
        </w:trPr>
        <w:tc>
          <w:tcPr>
            <w:tcW w:w="3739" w:type="dxa"/>
            <w:hideMark/>
          </w:tcPr>
          <w:p w:rsidR="005F5A2F" w:rsidRDefault="005F5A2F">
            <w:pPr>
              <w:spacing w:line="360" w:lineRule="auto"/>
              <w:rPr>
                <w:sz w:val="28"/>
                <w:szCs w:val="28"/>
              </w:rPr>
            </w:pPr>
            <w:r>
              <w:rPr>
                <w:sz w:val="28"/>
                <w:szCs w:val="28"/>
              </w:rPr>
              <w:t>від  02 лютого 2021 р</w:t>
            </w:r>
          </w:p>
        </w:tc>
        <w:tc>
          <w:tcPr>
            <w:tcW w:w="3297" w:type="dxa"/>
            <w:hideMark/>
          </w:tcPr>
          <w:p w:rsidR="005F5A2F" w:rsidRDefault="005F5A2F">
            <w:pPr>
              <w:spacing w:line="360" w:lineRule="auto"/>
              <w:jc w:val="center"/>
              <w:rPr>
                <w:b/>
                <w:sz w:val="28"/>
                <w:szCs w:val="28"/>
              </w:rPr>
            </w:pPr>
            <w:r>
              <w:rPr>
                <w:b/>
                <w:sz w:val="28"/>
                <w:szCs w:val="28"/>
              </w:rPr>
              <w:t xml:space="preserve">Первомайськ                  </w:t>
            </w:r>
          </w:p>
        </w:tc>
        <w:tc>
          <w:tcPr>
            <w:tcW w:w="3297" w:type="dxa"/>
            <w:hideMark/>
          </w:tcPr>
          <w:p w:rsidR="005F5A2F" w:rsidRDefault="00781D5E">
            <w:pPr>
              <w:spacing w:line="360" w:lineRule="auto"/>
              <w:rPr>
                <w:sz w:val="28"/>
                <w:szCs w:val="28"/>
              </w:rPr>
            </w:pPr>
            <w:r>
              <w:rPr>
                <w:sz w:val="28"/>
                <w:szCs w:val="28"/>
                <w:lang w:val="en-US"/>
              </w:rPr>
              <w:t xml:space="preserve">         </w:t>
            </w:r>
            <w:r w:rsidR="005F5A2F">
              <w:rPr>
                <w:sz w:val="28"/>
                <w:szCs w:val="28"/>
              </w:rPr>
              <w:t>№  20-р</w:t>
            </w:r>
          </w:p>
        </w:tc>
      </w:tr>
    </w:tbl>
    <w:p w:rsidR="009F7CEB" w:rsidRDefault="009F7CEB" w:rsidP="005F5A2F">
      <w:pPr>
        <w:ind w:right="5243"/>
        <w:jc w:val="both"/>
        <w:rPr>
          <w:rStyle w:val="a3"/>
          <w:color w:val="000000"/>
          <w:lang w:eastAsia="uk-UA"/>
        </w:rPr>
      </w:pPr>
    </w:p>
    <w:p w:rsidR="005F5A2F" w:rsidRDefault="005F5A2F" w:rsidP="005F5A2F">
      <w:pPr>
        <w:ind w:right="5243"/>
        <w:jc w:val="both"/>
        <w:rPr>
          <w:rStyle w:val="a3"/>
          <w:color w:val="000000"/>
          <w:lang w:eastAsia="uk-UA"/>
        </w:rPr>
      </w:pPr>
      <w:r>
        <w:rPr>
          <w:rStyle w:val="a3"/>
          <w:color w:val="000000"/>
          <w:lang w:eastAsia="uk-UA"/>
        </w:rPr>
        <w:t>Про затвердження Положення про відділ фінансів Первомайської районної державної адміністрації  у</w:t>
      </w:r>
    </w:p>
    <w:p w:rsidR="005F5A2F" w:rsidRDefault="005F5A2F" w:rsidP="005F5A2F">
      <w:pPr>
        <w:ind w:right="5243"/>
        <w:jc w:val="both"/>
        <w:rPr>
          <w:szCs w:val="28"/>
        </w:rPr>
      </w:pPr>
      <w:r>
        <w:rPr>
          <w:rStyle w:val="a3"/>
          <w:color w:val="000000"/>
          <w:lang w:eastAsia="uk-UA"/>
        </w:rPr>
        <w:t>новій редакції</w:t>
      </w:r>
    </w:p>
    <w:p w:rsidR="005F5A2F" w:rsidRDefault="005F5A2F" w:rsidP="005F5A2F">
      <w:pPr>
        <w:ind w:right="5243"/>
        <w:jc w:val="both"/>
        <w:rPr>
          <w:color w:val="FF0000"/>
          <w:sz w:val="16"/>
          <w:szCs w:val="16"/>
        </w:rPr>
      </w:pPr>
      <w:r>
        <w:rPr>
          <w:sz w:val="28"/>
          <w:szCs w:val="28"/>
        </w:rPr>
        <w:t xml:space="preserve"> </w:t>
      </w:r>
    </w:p>
    <w:p w:rsidR="005F5A2F" w:rsidRDefault="005F5A2F" w:rsidP="005F5A2F">
      <w:pPr>
        <w:ind w:firstLine="708"/>
        <w:jc w:val="both"/>
        <w:rPr>
          <w:sz w:val="28"/>
          <w:szCs w:val="28"/>
        </w:rPr>
      </w:pPr>
      <w:r>
        <w:rPr>
          <w:rStyle w:val="a3"/>
          <w:color w:val="000000"/>
          <w:lang w:eastAsia="uk-UA"/>
        </w:rPr>
        <w:t xml:space="preserve">Відповідно до Бюджетного кодексу України статей 5, 39, 41 Закону України "Про місцеві державні адміністрації", постанов Кабінету Міністрів України від 26 вересня 2012 року №887 "Про затвердження Типового положення про структурний підрозділ місцевої державної адміністрації зі змінами" та від 20 травня 2013 року №348 "Про затвердження Типового положення про структурний підрозділ з питань фінансів обласної, Київської та Севастопольської міської, районної, районної у мм. Києві та Севастополі державної адміністрації", наказу Міністерства фінансів України від 22 листопада 2012 року № 1212 "Про затвердження Методичних рекомендацій з розроблення положень про структурний підрозділ з питань фінансів обласних, Київської та Севастопольської міських, районних, районних у містах Києві та Севастополі державних адміністрацій", та розпорядження голови комісії </w:t>
      </w:r>
      <w:r>
        <w:rPr>
          <w:sz w:val="28"/>
          <w:szCs w:val="28"/>
        </w:rPr>
        <w:t xml:space="preserve">з реорганізації Первомайської, Арбузинської, Врадіївської, Кривоозерської районних державних адміністрацій Миколаївської області від 05 січня 2021 року №5-р " Про упорядкування  структури  та штату Первомайської районної державної адміністрації Миколаївської області та у зв'язку з упорядкуванням структури Первомайської райдержадміністрації": </w:t>
      </w:r>
    </w:p>
    <w:p w:rsidR="009F7CEB" w:rsidRPr="009F7CEB" w:rsidRDefault="009F7CEB" w:rsidP="005F5A2F">
      <w:pPr>
        <w:ind w:firstLine="720"/>
        <w:jc w:val="both"/>
        <w:rPr>
          <w:sz w:val="16"/>
          <w:szCs w:val="16"/>
        </w:rPr>
      </w:pPr>
    </w:p>
    <w:p w:rsidR="005F5A2F" w:rsidRDefault="005F5A2F" w:rsidP="005F5A2F">
      <w:pPr>
        <w:ind w:firstLine="720"/>
        <w:jc w:val="both"/>
        <w:rPr>
          <w:sz w:val="28"/>
          <w:szCs w:val="28"/>
        </w:rPr>
      </w:pPr>
      <w:r>
        <w:rPr>
          <w:sz w:val="28"/>
          <w:szCs w:val="28"/>
        </w:rPr>
        <w:t>1. Затвердити Положення про відділ фінансів Первомайської районної державної адміністрації у новій редакції (додається).</w:t>
      </w:r>
    </w:p>
    <w:p w:rsidR="005F5A2F" w:rsidRDefault="005F5A2F" w:rsidP="005F5A2F">
      <w:pPr>
        <w:ind w:firstLine="720"/>
        <w:jc w:val="both"/>
        <w:rPr>
          <w:sz w:val="10"/>
          <w:szCs w:val="10"/>
        </w:rPr>
      </w:pPr>
    </w:p>
    <w:p w:rsidR="005F5A2F" w:rsidRDefault="005F5A2F" w:rsidP="005F5A2F">
      <w:pPr>
        <w:ind w:firstLine="720"/>
        <w:jc w:val="both"/>
        <w:rPr>
          <w:rStyle w:val="a3"/>
          <w:color w:val="000000"/>
          <w:lang w:eastAsia="uk-UA"/>
        </w:rPr>
      </w:pPr>
      <w:r>
        <w:rPr>
          <w:sz w:val="28"/>
          <w:szCs w:val="28"/>
        </w:rPr>
        <w:t>2. Визнати таким, що втратило чинність розпорядження голови райдержадміністрації від 11 березня 2020 року № 33-р "</w:t>
      </w:r>
      <w:r>
        <w:rPr>
          <w:rStyle w:val="a3"/>
          <w:color w:val="000000"/>
          <w:lang w:eastAsia="uk-UA"/>
        </w:rPr>
        <w:t>Про затвердження Положення про відділ фінансів Первомайської районної державної адміністрації у новій редакції".</w:t>
      </w:r>
    </w:p>
    <w:p w:rsidR="005F5A2F" w:rsidRDefault="005F5A2F" w:rsidP="005F5A2F">
      <w:pPr>
        <w:ind w:firstLine="720"/>
        <w:jc w:val="both"/>
        <w:rPr>
          <w:rStyle w:val="a3"/>
          <w:color w:val="000000"/>
          <w:sz w:val="10"/>
          <w:szCs w:val="10"/>
          <w:lang w:eastAsia="uk-UA"/>
        </w:rPr>
      </w:pPr>
    </w:p>
    <w:p w:rsidR="009F7CEB" w:rsidRDefault="005F5A2F" w:rsidP="005F5A2F">
      <w:pPr>
        <w:ind w:firstLine="720"/>
        <w:jc w:val="both"/>
        <w:rPr>
          <w:sz w:val="28"/>
          <w:szCs w:val="28"/>
        </w:rPr>
      </w:pPr>
      <w:r>
        <w:rPr>
          <w:sz w:val="28"/>
          <w:szCs w:val="28"/>
        </w:rPr>
        <w:t xml:space="preserve">3. </w:t>
      </w:r>
      <w:r w:rsidR="009F7CEB">
        <w:rPr>
          <w:sz w:val="28"/>
          <w:szCs w:val="28"/>
        </w:rPr>
        <w:t>Увести в дію з 05 лютого 2021 року.</w:t>
      </w:r>
    </w:p>
    <w:p w:rsidR="009F7CEB" w:rsidRPr="009F7CEB" w:rsidRDefault="009F7CEB" w:rsidP="009F7CEB">
      <w:pPr>
        <w:ind w:firstLine="720"/>
        <w:jc w:val="both"/>
        <w:rPr>
          <w:sz w:val="16"/>
          <w:szCs w:val="16"/>
        </w:rPr>
      </w:pPr>
    </w:p>
    <w:p w:rsidR="005F5A2F" w:rsidRDefault="009F7CEB" w:rsidP="009F7CEB">
      <w:pPr>
        <w:ind w:firstLine="720"/>
        <w:jc w:val="both"/>
        <w:rPr>
          <w:sz w:val="28"/>
          <w:szCs w:val="28"/>
        </w:rPr>
      </w:pPr>
      <w:r>
        <w:rPr>
          <w:sz w:val="28"/>
          <w:szCs w:val="28"/>
        </w:rPr>
        <w:t xml:space="preserve">4. </w:t>
      </w:r>
      <w:r w:rsidR="005F5A2F">
        <w:rPr>
          <w:sz w:val="28"/>
          <w:szCs w:val="28"/>
        </w:rPr>
        <w:t>Контроль за виконанням розпорядження залишаю за собою.</w:t>
      </w:r>
    </w:p>
    <w:p w:rsidR="00781D5E" w:rsidRPr="009F7CEB" w:rsidRDefault="00781D5E" w:rsidP="005F5A2F">
      <w:pPr>
        <w:jc w:val="both"/>
        <w:rPr>
          <w:sz w:val="16"/>
          <w:szCs w:val="16"/>
        </w:rPr>
      </w:pPr>
    </w:p>
    <w:p w:rsidR="005F5A2F" w:rsidRDefault="005F5A2F" w:rsidP="005F5A2F">
      <w:pPr>
        <w:jc w:val="both"/>
        <w:rPr>
          <w:sz w:val="28"/>
          <w:szCs w:val="28"/>
        </w:rPr>
      </w:pPr>
      <w:r>
        <w:rPr>
          <w:sz w:val="28"/>
          <w:szCs w:val="28"/>
        </w:rPr>
        <w:t>Голова комісії з реорганізації</w:t>
      </w:r>
    </w:p>
    <w:p w:rsidR="005F5A2F" w:rsidRDefault="005F5A2F" w:rsidP="005F5A2F">
      <w:pPr>
        <w:jc w:val="both"/>
        <w:rPr>
          <w:sz w:val="28"/>
          <w:szCs w:val="28"/>
        </w:rPr>
      </w:pPr>
      <w:r>
        <w:rPr>
          <w:sz w:val="28"/>
          <w:szCs w:val="28"/>
        </w:rPr>
        <w:t>Первомайської, Арбузинської,</w:t>
      </w:r>
    </w:p>
    <w:p w:rsidR="005F5A2F" w:rsidRDefault="005F5A2F" w:rsidP="005F5A2F">
      <w:pPr>
        <w:jc w:val="both"/>
        <w:rPr>
          <w:sz w:val="28"/>
          <w:szCs w:val="28"/>
        </w:rPr>
      </w:pPr>
      <w:r>
        <w:rPr>
          <w:sz w:val="28"/>
          <w:szCs w:val="28"/>
        </w:rPr>
        <w:t xml:space="preserve">Врадіївської, Кривоозерської </w:t>
      </w:r>
    </w:p>
    <w:p w:rsidR="005F5A2F" w:rsidRDefault="005F5A2F" w:rsidP="005F5A2F">
      <w:pPr>
        <w:jc w:val="both"/>
        <w:rPr>
          <w:sz w:val="28"/>
          <w:szCs w:val="28"/>
        </w:rPr>
      </w:pPr>
      <w:r>
        <w:rPr>
          <w:sz w:val="28"/>
          <w:szCs w:val="28"/>
        </w:rPr>
        <w:t>районних державних адміністрацій</w:t>
      </w:r>
    </w:p>
    <w:p w:rsidR="005F5A2F" w:rsidRPr="009F7CEB" w:rsidRDefault="005F5A2F" w:rsidP="005F5A2F">
      <w:pPr>
        <w:jc w:val="both"/>
        <w:rPr>
          <w:sz w:val="28"/>
          <w:szCs w:val="28"/>
        </w:rPr>
      </w:pPr>
      <w:r>
        <w:rPr>
          <w:sz w:val="28"/>
          <w:szCs w:val="28"/>
        </w:rPr>
        <w:t xml:space="preserve">Миколаївської області                                               </w:t>
      </w:r>
      <w:r w:rsidR="009F7CEB">
        <w:rPr>
          <w:sz w:val="28"/>
          <w:szCs w:val="28"/>
        </w:rPr>
        <w:t xml:space="preserve"> </w:t>
      </w:r>
      <w:r>
        <w:rPr>
          <w:sz w:val="28"/>
          <w:szCs w:val="28"/>
        </w:rPr>
        <w:t>Сергій САКОВСЬКИЙ</w:t>
      </w:r>
    </w:p>
    <w:p w:rsidR="00781D5E" w:rsidRPr="009F7CEB" w:rsidRDefault="00781D5E" w:rsidP="00781D5E">
      <w:pPr>
        <w:shd w:val="clear" w:color="auto" w:fill="FFFFFF"/>
        <w:spacing w:before="72" w:line="278" w:lineRule="exact"/>
        <w:rPr>
          <w:sz w:val="28"/>
          <w:szCs w:val="28"/>
        </w:rPr>
      </w:pPr>
    </w:p>
    <w:p w:rsidR="00781D5E" w:rsidRDefault="00781D5E" w:rsidP="00781D5E">
      <w:pPr>
        <w:shd w:val="clear" w:color="auto" w:fill="FFFFFF"/>
        <w:spacing w:before="72" w:line="278" w:lineRule="exact"/>
        <w:ind w:left="4680" w:firstLine="431"/>
        <w:rPr>
          <w:sz w:val="28"/>
          <w:szCs w:val="28"/>
        </w:rPr>
      </w:pPr>
      <w:r w:rsidRPr="00B77532">
        <w:rPr>
          <w:sz w:val="28"/>
          <w:szCs w:val="28"/>
        </w:rPr>
        <w:t>ЗАТВЕРДЖЕНО</w:t>
      </w:r>
    </w:p>
    <w:p w:rsidR="00781D5E" w:rsidRDefault="00781D5E" w:rsidP="00781D5E">
      <w:pPr>
        <w:shd w:val="clear" w:color="auto" w:fill="FFFFFF"/>
        <w:spacing w:before="72" w:line="278" w:lineRule="exact"/>
        <w:ind w:left="4680" w:firstLine="431"/>
        <w:rPr>
          <w:sz w:val="28"/>
          <w:szCs w:val="28"/>
        </w:rPr>
      </w:pPr>
      <w:r w:rsidRPr="00B77532">
        <w:rPr>
          <w:sz w:val="28"/>
          <w:szCs w:val="28"/>
        </w:rPr>
        <w:t>розпорядження</w:t>
      </w:r>
      <w:r>
        <w:rPr>
          <w:sz w:val="28"/>
          <w:szCs w:val="28"/>
        </w:rPr>
        <w:t xml:space="preserve"> </w:t>
      </w:r>
      <w:r w:rsidRPr="00B77532">
        <w:rPr>
          <w:sz w:val="28"/>
          <w:szCs w:val="28"/>
        </w:rPr>
        <w:t xml:space="preserve">голови </w:t>
      </w:r>
    </w:p>
    <w:p w:rsidR="00781D5E" w:rsidRDefault="00781D5E" w:rsidP="00781D5E">
      <w:pPr>
        <w:shd w:val="clear" w:color="auto" w:fill="FFFFFF"/>
        <w:spacing w:before="72" w:line="278" w:lineRule="exact"/>
        <w:ind w:left="4680" w:firstLine="431"/>
        <w:rPr>
          <w:sz w:val="28"/>
          <w:szCs w:val="28"/>
        </w:rPr>
      </w:pPr>
      <w:r w:rsidRPr="00B77532">
        <w:rPr>
          <w:sz w:val="28"/>
          <w:szCs w:val="28"/>
        </w:rPr>
        <w:t>райдержадміністрації</w:t>
      </w:r>
    </w:p>
    <w:p w:rsidR="00781D5E" w:rsidRDefault="00781D5E" w:rsidP="00781D5E">
      <w:pPr>
        <w:shd w:val="clear" w:color="auto" w:fill="FFFFFF"/>
        <w:spacing w:before="72" w:line="278" w:lineRule="exact"/>
        <w:ind w:left="4680" w:firstLine="431"/>
        <w:rPr>
          <w:sz w:val="28"/>
          <w:szCs w:val="28"/>
        </w:rPr>
      </w:pPr>
      <w:r>
        <w:rPr>
          <w:sz w:val="28"/>
          <w:szCs w:val="28"/>
        </w:rPr>
        <w:t xml:space="preserve">02 лютого 2021року </w:t>
      </w:r>
      <w:r w:rsidRPr="002E4400">
        <w:rPr>
          <w:sz w:val="28"/>
          <w:szCs w:val="28"/>
        </w:rPr>
        <w:t xml:space="preserve"> </w:t>
      </w:r>
      <w:r>
        <w:rPr>
          <w:sz w:val="28"/>
          <w:szCs w:val="28"/>
        </w:rPr>
        <w:t>№ 20- р</w:t>
      </w: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r>
        <w:rPr>
          <w:sz w:val="28"/>
          <w:szCs w:val="28"/>
        </w:rPr>
        <w:t xml:space="preserve">                                                 </w:t>
      </w:r>
    </w:p>
    <w:p w:rsidR="00781D5E" w:rsidRDefault="00781D5E" w:rsidP="00781D5E">
      <w:pPr>
        <w:shd w:val="clear" w:color="auto" w:fill="FFFFFF"/>
        <w:jc w:val="center"/>
        <w:rPr>
          <w:sz w:val="28"/>
          <w:szCs w:val="28"/>
        </w:rPr>
      </w:pPr>
    </w:p>
    <w:p w:rsidR="00781D5E" w:rsidRDefault="00781D5E" w:rsidP="00781D5E">
      <w:pPr>
        <w:shd w:val="clear" w:color="auto" w:fill="FFFFFF"/>
        <w:jc w:val="center"/>
        <w:rPr>
          <w:sz w:val="28"/>
          <w:szCs w:val="28"/>
        </w:rPr>
      </w:pPr>
    </w:p>
    <w:p w:rsidR="00781D5E" w:rsidRPr="006036AA" w:rsidRDefault="00781D5E" w:rsidP="00781D5E">
      <w:pPr>
        <w:shd w:val="clear" w:color="auto" w:fill="FFFFFF"/>
        <w:jc w:val="center"/>
        <w:rPr>
          <w:sz w:val="28"/>
          <w:szCs w:val="28"/>
        </w:rPr>
      </w:pPr>
    </w:p>
    <w:p w:rsidR="00781D5E" w:rsidRPr="00AF2F96" w:rsidRDefault="00781D5E" w:rsidP="00781D5E">
      <w:pPr>
        <w:shd w:val="clear" w:color="auto" w:fill="FFFFFF"/>
        <w:jc w:val="center"/>
        <w:rPr>
          <w:sz w:val="52"/>
          <w:szCs w:val="52"/>
        </w:rPr>
      </w:pPr>
      <w:r w:rsidRPr="00AF2F96">
        <w:rPr>
          <w:sz w:val="52"/>
          <w:szCs w:val="52"/>
        </w:rPr>
        <w:t>Положення</w:t>
      </w:r>
    </w:p>
    <w:p w:rsidR="00781D5E" w:rsidRPr="00AF2F96" w:rsidRDefault="00781D5E" w:rsidP="00781D5E">
      <w:pPr>
        <w:shd w:val="clear" w:color="auto" w:fill="FFFFFF"/>
        <w:jc w:val="center"/>
        <w:rPr>
          <w:sz w:val="52"/>
          <w:szCs w:val="52"/>
        </w:rPr>
      </w:pPr>
      <w:r w:rsidRPr="00AF2F96">
        <w:rPr>
          <w:sz w:val="52"/>
          <w:szCs w:val="52"/>
        </w:rPr>
        <w:t xml:space="preserve">про </w:t>
      </w:r>
      <w:r>
        <w:rPr>
          <w:sz w:val="52"/>
          <w:szCs w:val="52"/>
        </w:rPr>
        <w:t>відділ фінансів</w:t>
      </w:r>
      <w:r w:rsidRPr="00AF2F96">
        <w:rPr>
          <w:sz w:val="52"/>
          <w:szCs w:val="52"/>
        </w:rPr>
        <w:t xml:space="preserve"> Первомайської</w:t>
      </w:r>
    </w:p>
    <w:p w:rsidR="00781D5E" w:rsidRDefault="00781D5E" w:rsidP="00781D5E">
      <w:pPr>
        <w:pStyle w:val="a6"/>
        <w:spacing w:before="0" w:beforeAutospacing="0" w:after="0" w:afterAutospacing="0"/>
        <w:jc w:val="center"/>
        <w:rPr>
          <w:sz w:val="52"/>
          <w:szCs w:val="52"/>
          <w:lang w:val="uk-UA"/>
        </w:rPr>
      </w:pPr>
      <w:r w:rsidRPr="00AF2F96">
        <w:rPr>
          <w:sz w:val="52"/>
          <w:szCs w:val="52"/>
          <w:lang w:val="uk-UA"/>
        </w:rPr>
        <w:t>районної державної адміністрації</w:t>
      </w:r>
    </w:p>
    <w:p w:rsidR="00781D5E" w:rsidRPr="002E4400" w:rsidRDefault="00781D5E" w:rsidP="00781D5E">
      <w:pPr>
        <w:pStyle w:val="a6"/>
        <w:spacing w:before="0" w:beforeAutospacing="0" w:after="0" w:afterAutospacing="0"/>
        <w:jc w:val="center"/>
        <w:rPr>
          <w:sz w:val="52"/>
          <w:szCs w:val="52"/>
          <w:lang w:val="uk-UA"/>
        </w:rPr>
      </w:pPr>
      <w:r w:rsidRPr="002E4400">
        <w:rPr>
          <w:sz w:val="52"/>
          <w:szCs w:val="52"/>
          <w:lang w:val="uk-UA"/>
        </w:rPr>
        <w:t>(</w:t>
      </w:r>
      <w:r w:rsidRPr="00AF2F96">
        <w:rPr>
          <w:sz w:val="52"/>
          <w:szCs w:val="52"/>
          <w:lang w:val="uk-UA"/>
        </w:rPr>
        <w:t>нова редакція</w:t>
      </w:r>
      <w:r w:rsidRPr="002E4400">
        <w:rPr>
          <w:sz w:val="52"/>
          <w:szCs w:val="52"/>
          <w:lang w:val="uk-UA"/>
        </w:rPr>
        <w:t>)</w:t>
      </w:r>
    </w:p>
    <w:p w:rsidR="00781D5E" w:rsidRDefault="00781D5E" w:rsidP="00781D5E">
      <w:pPr>
        <w:pStyle w:val="a6"/>
        <w:jc w:val="both"/>
        <w:rPr>
          <w:lang w:val="uk-UA"/>
        </w:rPr>
      </w:pPr>
      <w:r w:rsidRPr="006036AA">
        <w:rPr>
          <w:lang w:val="uk-UA"/>
        </w:rPr>
        <w:t> </w:t>
      </w:r>
    </w:p>
    <w:p w:rsidR="00781D5E" w:rsidRDefault="00781D5E" w:rsidP="00781D5E">
      <w:pPr>
        <w:pStyle w:val="a6"/>
        <w:jc w:val="both"/>
        <w:rPr>
          <w:lang w:val="uk-UA"/>
        </w:rPr>
      </w:pPr>
      <w:r w:rsidRPr="006036AA">
        <w:rPr>
          <w:lang w:val="uk-UA"/>
        </w:rPr>
        <w:t> </w:t>
      </w:r>
    </w:p>
    <w:p w:rsidR="00781D5E" w:rsidRPr="00296536" w:rsidRDefault="00781D5E" w:rsidP="00781D5E">
      <w:pPr>
        <w:pStyle w:val="a6"/>
        <w:spacing w:before="0" w:beforeAutospacing="0" w:after="0" w:afterAutospacing="0"/>
        <w:jc w:val="center"/>
        <w:rPr>
          <w:sz w:val="36"/>
          <w:szCs w:val="36"/>
          <w:lang w:val="uk-UA"/>
        </w:rPr>
      </w:pPr>
    </w:p>
    <w:p w:rsidR="00781D5E" w:rsidRPr="00977954" w:rsidRDefault="00781D5E" w:rsidP="00781D5E">
      <w:pPr>
        <w:pStyle w:val="a6"/>
        <w:jc w:val="both"/>
        <w:rPr>
          <w:sz w:val="52"/>
          <w:szCs w:val="52"/>
          <w:lang w:val="uk-UA"/>
        </w:rPr>
      </w:pPr>
      <w:r w:rsidRPr="00977954">
        <w:rPr>
          <w:sz w:val="52"/>
          <w:szCs w:val="52"/>
          <w:lang w:val="uk-UA"/>
        </w:rPr>
        <w:t xml:space="preserve">                           </w:t>
      </w: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pPr>
    </w:p>
    <w:p w:rsidR="00781D5E" w:rsidRDefault="00781D5E" w:rsidP="00781D5E">
      <w:pPr>
        <w:pStyle w:val="a6"/>
        <w:jc w:val="both"/>
        <w:rPr>
          <w:lang w:val="uk-UA"/>
        </w:rPr>
        <w:sectPr w:rsidR="00781D5E" w:rsidSect="009F7CEB">
          <w:headerReference w:type="even" r:id="rId8"/>
          <w:headerReference w:type="default" r:id="rId9"/>
          <w:pgSz w:w="11906" w:h="16838"/>
          <w:pgMar w:top="568" w:right="424" w:bottom="426" w:left="1800" w:header="708" w:footer="708" w:gutter="0"/>
          <w:cols w:space="708"/>
          <w:titlePg/>
          <w:docGrid w:linePitch="360"/>
        </w:sectPr>
      </w:pPr>
    </w:p>
    <w:p w:rsidR="00781D5E" w:rsidRDefault="00781D5E" w:rsidP="00781D5E">
      <w:pPr>
        <w:pStyle w:val="a6"/>
        <w:ind w:firstLine="708"/>
        <w:jc w:val="both"/>
        <w:rPr>
          <w:sz w:val="28"/>
          <w:szCs w:val="28"/>
          <w:lang w:val="uk-UA"/>
        </w:rPr>
      </w:pPr>
    </w:p>
    <w:p w:rsidR="00781D5E" w:rsidRPr="00F553A8" w:rsidRDefault="00781D5E" w:rsidP="00781D5E">
      <w:pPr>
        <w:pStyle w:val="a6"/>
        <w:ind w:firstLine="708"/>
        <w:jc w:val="both"/>
        <w:rPr>
          <w:sz w:val="28"/>
          <w:szCs w:val="28"/>
          <w:lang w:val="uk-UA"/>
        </w:rPr>
      </w:pPr>
      <w:r w:rsidRPr="00F553A8">
        <w:rPr>
          <w:sz w:val="28"/>
          <w:szCs w:val="28"/>
          <w:lang w:val="uk-UA"/>
        </w:rPr>
        <w:t xml:space="preserve">1. </w:t>
      </w:r>
      <w:r>
        <w:rPr>
          <w:sz w:val="28"/>
          <w:szCs w:val="28"/>
          <w:lang w:val="uk-UA"/>
        </w:rPr>
        <w:t>Відділ фінансів</w:t>
      </w:r>
      <w:r w:rsidRPr="00F553A8">
        <w:rPr>
          <w:sz w:val="28"/>
          <w:szCs w:val="28"/>
          <w:lang w:val="uk-UA"/>
        </w:rPr>
        <w:t xml:space="preserve"> Первомайської районної державної адміністрації (</w:t>
      </w:r>
      <w:r w:rsidRPr="003D2DBC">
        <w:rPr>
          <w:sz w:val="28"/>
          <w:szCs w:val="28"/>
          <w:lang w:val="uk-UA"/>
        </w:rPr>
        <w:t>код ЄДРПОУ 02317758</w:t>
      </w:r>
      <w:r w:rsidRPr="00F553A8">
        <w:rPr>
          <w:sz w:val="28"/>
          <w:szCs w:val="28"/>
          <w:lang w:val="uk-UA"/>
        </w:rPr>
        <w:t>) (далі –</w:t>
      </w:r>
      <w:r>
        <w:rPr>
          <w:sz w:val="28"/>
          <w:szCs w:val="28"/>
          <w:lang w:val="uk-UA"/>
        </w:rPr>
        <w:t xml:space="preserve"> відділ</w:t>
      </w:r>
      <w:r w:rsidRPr="00F553A8">
        <w:rPr>
          <w:sz w:val="28"/>
          <w:szCs w:val="28"/>
          <w:lang w:val="uk-UA"/>
        </w:rPr>
        <w:t xml:space="preserve"> ) є структурним підрозділом Первомайської районної державної адміністрації, що утворюється головою Первомайської районної державної адміністрації.</w:t>
      </w:r>
    </w:p>
    <w:p w:rsidR="00781D5E" w:rsidRPr="00F553A8" w:rsidRDefault="00781D5E" w:rsidP="00781D5E">
      <w:pPr>
        <w:pStyle w:val="a6"/>
        <w:ind w:firstLine="708"/>
        <w:jc w:val="both"/>
        <w:rPr>
          <w:sz w:val="28"/>
          <w:szCs w:val="28"/>
          <w:lang w:val="uk-UA"/>
        </w:rPr>
      </w:pPr>
      <w:r w:rsidRPr="00F553A8">
        <w:rPr>
          <w:sz w:val="28"/>
          <w:szCs w:val="28"/>
          <w:lang w:val="uk-UA"/>
        </w:rPr>
        <w:t xml:space="preserve">2. </w:t>
      </w:r>
      <w:r>
        <w:rPr>
          <w:sz w:val="28"/>
          <w:szCs w:val="28"/>
          <w:lang w:val="uk-UA"/>
        </w:rPr>
        <w:t>Відділ</w:t>
      </w:r>
      <w:r w:rsidRPr="00F553A8">
        <w:rPr>
          <w:sz w:val="28"/>
          <w:szCs w:val="28"/>
          <w:lang w:val="uk-UA"/>
        </w:rPr>
        <w:t xml:space="preserve"> є підзвітним та підконтрольним голові Первомайської районної державної адміністрації, департаменту фінансів Миколаївської обласної державної адміністрації.</w:t>
      </w:r>
    </w:p>
    <w:p w:rsidR="00781D5E" w:rsidRPr="00F553A8" w:rsidRDefault="00781D5E" w:rsidP="00781D5E">
      <w:pPr>
        <w:pStyle w:val="a6"/>
        <w:spacing w:before="0" w:beforeAutospacing="0" w:after="0" w:afterAutospacing="0"/>
        <w:jc w:val="center"/>
        <w:rPr>
          <w:sz w:val="28"/>
          <w:szCs w:val="28"/>
          <w:lang w:val="uk-UA"/>
        </w:rPr>
      </w:pPr>
      <w:r w:rsidRPr="00F553A8">
        <w:rPr>
          <w:sz w:val="28"/>
          <w:szCs w:val="28"/>
          <w:lang w:val="uk-UA"/>
        </w:rPr>
        <w:t xml:space="preserve">Повне найменування: </w:t>
      </w:r>
      <w:r>
        <w:rPr>
          <w:sz w:val="28"/>
          <w:szCs w:val="28"/>
          <w:lang w:val="uk-UA"/>
        </w:rPr>
        <w:t>відділ фінансів</w:t>
      </w:r>
      <w:r w:rsidRPr="00F553A8">
        <w:rPr>
          <w:sz w:val="28"/>
          <w:szCs w:val="28"/>
          <w:lang w:val="uk-UA"/>
        </w:rPr>
        <w:t xml:space="preserve"> </w:t>
      </w:r>
      <w:r>
        <w:rPr>
          <w:sz w:val="28"/>
          <w:szCs w:val="28"/>
          <w:lang w:val="uk-UA"/>
        </w:rPr>
        <w:t>П</w:t>
      </w:r>
      <w:r w:rsidRPr="00F553A8">
        <w:rPr>
          <w:sz w:val="28"/>
          <w:szCs w:val="28"/>
          <w:lang w:val="uk-UA"/>
        </w:rPr>
        <w:t>ервомайської</w:t>
      </w:r>
    </w:p>
    <w:p w:rsidR="00781D5E" w:rsidRPr="00F553A8" w:rsidRDefault="00781D5E" w:rsidP="00781D5E">
      <w:pPr>
        <w:pStyle w:val="a6"/>
        <w:spacing w:before="0" w:beforeAutospacing="0" w:after="0" w:afterAutospacing="0"/>
        <w:jc w:val="center"/>
        <w:rPr>
          <w:sz w:val="28"/>
          <w:szCs w:val="28"/>
          <w:lang w:val="uk-UA"/>
        </w:rPr>
      </w:pPr>
      <w:r w:rsidRPr="00F553A8">
        <w:rPr>
          <w:sz w:val="28"/>
          <w:szCs w:val="28"/>
          <w:lang w:val="uk-UA"/>
        </w:rPr>
        <w:t>районної державної адміністрації.</w:t>
      </w:r>
    </w:p>
    <w:p w:rsidR="00781D5E" w:rsidRDefault="00781D5E" w:rsidP="00781D5E">
      <w:pPr>
        <w:pStyle w:val="a6"/>
        <w:jc w:val="center"/>
        <w:rPr>
          <w:sz w:val="28"/>
          <w:szCs w:val="28"/>
          <w:lang w:val="uk-UA"/>
        </w:rPr>
      </w:pPr>
      <w:r w:rsidRPr="00F553A8">
        <w:rPr>
          <w:sz w:val="28"/>
          <w:szCs w:val="28"/>
          <w:lang w:val="uk-UA"/>
        </w:rPr>
        <w:t xml:space="preserve">Скорочене найменування: </w:t>
      </w:r>
      <w:r>
        <w:rPr>
          <w:sz w:val="28"/>
          <w:szCs w:val="28"/>
          <w:lang w:val="uk-UA"/>
        </w:rPr>
        <w:t>Первомайський райвідділ фінансів</w:t>
      </w:r>
    </w:p>
    <w:p w:rsidR="00781D5E" w:rsidRPr="00F553A8" w:rsidRDefault="00781D5E" w:rsidP="00781D5E">
      <w:pPr>
        <w:pStyle w:val="a6"/>
        <w:jc w:val="both"/>
        <w:rPr>
          <w:sz w:val="28"/>
          <w:szCs w:val="28"/>
          <w:lang w:val="uk-UA"/>
        </w:rPr>
      </w:pPr>
      <w:r>
        <w:rPr>
          <w:sz w:val="28"/>
          <w:szCs w:val="28"/>
          <w:lang w:val="uk-UA"/>
        </w:rPr>
        <w:t xml:space="preserve">          3. Відділ фінансів Первомайської районної державної адміністрації є правонаступником фінансового управління Первомайської районної державної адміністрації.</w:t>
      </w:r>
    </w:p>
    <w:p w:rsidR="00781D5E" w:rsidRPr="00F553A8" w:rsidRDefault="00781D5E" w:rsidP="00781D5E">
      <w:pPr>
        <w:pStyle w:val="a6"/>
        <w:ind w:firstLine="708"/>
        <w:jc w:val="both"/>
        <w:rPr>
          <w:sz w:val="28"/>
          <w:szCs w:val="28"/>
          <w:lang w:val="uk-UA"/>
        </w:rPr>
      </w:pPr>
      <w:r>
        <w:rPr>
          <w:sz w:val="28"/>
          <w:szCs w:val="28"/>
          <w:lang w:val="uk-UA"/>
        </w:rPr>
        <w:t>4</w:t>
      </w:r>
      <w:r w:rsidRPr="00F553A8">
        <w:rPr>
          <w:sz w:val="28"/>
          <w:szCs w:val="28"/>
          <w:lang w:val="uk-UA"/>
        </w:rPr>
        <w:t xml:space="preserve">. </w:t>
      </w:r>
      <w:r>
        <w:rPr>
          <w:sz w:val="28"/>
          <w:szCs w:val="28"/>
          <w:lang w:val="uk-UA"/>
        </w:rPr>
        <w:t>Відділ</w:t>
      </w:r>
      <w:r w:rsidRPr="00F553A8">
        <w:rPr>
          <w:sz w:val="28"/>
          <w:szCs w:val="28"/>
          <w:lang w:val="uk-UA"/>
        </w:rPr>
        <w:t xml:space="preserve"> у своїй діяльності керується Конституцією України, законами України, актами Президента України і Кабінету Міністрів України, наказами Міністерства фінансів України, розпорядженнями голів Миколаївської обласної, Первомайської районної державних адміністрацій, наказами директора департаменту фінансів Миколаївської обласної державної адміністрації, актами органу місцевого самоврядування, прийнятими у межах їх компетенції, а також положенням про </w:t>
      </w:r>
      <w:r>
        <w:rPr>
          <w:sz w:val="28"/>
          <w:szCs w:val="28"/>
          <w:lang w:val="uk-UA"/>
        </w:rPr>
        <w:t>відділ фінансів</w:t>
      </w:r>
      <w:r w:rsidRPr="00F553A8">
        <w:rPr>
          <w:sz w:val="28"/>
          <w:szCs w:val="28"/>
          <w:lang w:val="uk-UA"/>
        </w:rPr>
        <w:t>.</w:t>
      </w:r>
    </w:p>
    <w:p w:rsidR="00781D5E" w:rsidRPr="00F553A8" w:rsidRDefault="00781D5E" w:rsidP="00781D5E">
      <w:pPr>
        <w:pStyle w:val="a6"/>
        <w:ind w:firstLine="708"/>
        <w:jc w:val="both"/>
        <w:rPr>
          <w:sz w:val="28"/>
          <w:szCs w:val="28"/>
          <w:lang w:val="uk-UA"/>
        </w:rPr>
      </w:pPr>
      <w:r>
        <w:rPr>
          <w:sz w:val="28"/>
          <w:szCs w:val="28"/>
          <w:lang w:val="uk-UA"/>
        </w:rPr>
        <w:t>5</w:t>
      </w:r>
      <w:r w:rsidRPr="00F553A8">
        <w:rPr>
          <w:sz w:val="28"/>
          <w:szCs w:val="28"/>
          <w:lang w:val="uk-UA"/>
        </w:rPr>
        <w:t xml:space="preserve">. </w:t>
      </w:r>
      <w:r>
        <w:rPr>
          <w:sz w:val="28"/>
          <w:szCs w:val="28"/>
          <w:lang w:val="uk-UA"/>
        </w:rPr>
        <w:t>Відділ</w:t>
      </w:r>
      <w:r w:rsidRPr="00F553A8">
        <w:rPr>
          <w:sz w:val="28"/>
          <w:szCs w:val="28"/>
          <w:lang w:val="uk-UA"/>
        </w:rPr>
        <w:t xml:space="preserve"> здійснює свою діяльність на основі планів роботи Первомайської районної державної адміністрації, річного плану контрольно-економічної роботи</w:t>
      </w:r>
      <w:r>
        <w:rPr>
          <w:sz w:val="28"/>
          <w:szCs w:val="28"/>
          <w:lang w:val="uk-UA"/>
        </w:rPr>
        <w:t xml:space="preserve"> відділу</w:t>
      </w:r>
      <w:r w:rsidRPr="00F553A8">
        <w:rPr>
          <w:sz w:val="28"/>
          <w:szCs w:val="28"/>
          <w:lang w:val="uk-UA"/>
        </w:rPr>
        <w:t xml:space="preserve"> , як</w:t>
      </w:r>
      <w:r>
        <w:rPr>
          <w:sz w:val="28"/>
          <w:szCs w:val="28"/>
          <w:lang w:val="uk-UA"/>
        </w:rPr>
        <w:t>ий</w:t>
      </w:r>
      <w:r w:rsidRPr="00F553A8">
        <w:rPr>
          <w:sz w:val="28"/>
          <w:szCs w:val="28"/>
          <w:lang w:val="uk-UA"/>
        </w:rPr>
        <w:t xml:space="preserve"> затверджує начальник </w:t>
      </w:r>
      <w:r>
        <w:rPr>
          <w:sz w:val="28"/>
          <w:szCs w:val="28"/>
          <w:lang w:val="uk-UA"/>
        </w:rPr>
        <w:t>відділу фінансів</w:t>
      </w:r>
      <w:r w:rsidRPr="00F553A8">
        <w:rPr>
          <w:sz w:val="28"/>
          <w:szCs w:val="28"/>
          <w:lang w:val="uk-UA"/>
        </w:rPr>
        <w:t>.</w:t>
      </w:r>
    </w:p>
    <w:p w:rsidR="00781D5E" w:rsidRPr="00F553A8" w:rsidRDefault="00781D5E" w:rsidP="00781D5E">
      <w:pPr>
        <w:pStyle w:val="a6"/>
        <w:ind w:firstLine="708"/>
        <w:jc w:val="both"/>
        <w:rPr>
          <w:sz w:val="28"/>
          <w:szCs w:val="28"/>
          <w:lang w:val="uk-UA"/>
        </w:rPr>
      </w:pPr>
      <w:r>
        <w:rPr>
          <w:sz w:val="28"/>
          <w:szCs w:val="28"/>
          <w:lang w:val="uk-UA"/>
        </w:rPr>
        <w:t>6</w:t>
      </w:r>
      <w:r w:rsidRPr="00F553A8">
        <w:rPr>
          <w:sz w:val="28"/>
          <w:szCs w:val="28"/>
          <w:lang w:val="uk-UA"/>
        </w:rPr>
        <w:t xml:space="preserve">. Основними завданнями </w:t>
      </w:r>
      <w:r>
        <w:rPr>
          <w:sz w:val="28"/>
          <w:szCs w:val="28"/>
          <w:lang w:val="uk-UA"/>
        </w:rPr>
        <w:t>відділу</w:t>
      </w:r>
      <w:r w:rsidRPr="00F553A8">
        <w:rPr>
          <w:sz w:val="28"/>
          <w:szCs w:val="28"/>
          <w:lang w:val="uk-UA"/>
        </w:rPr>
        <w:t xml:space="preserve"> є:</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 забезпечення реалізації державної бюджетної політики на території Первомайського району;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 складання розрахунків до проекту районного бюджету </w:t>
      </w:r>
      <w:r>
        <w:rPr>
          <w:sz w:val="28"/>
          <w:szCs w:val="28"/>
          <w:lang w:val="uk-UA"/>
        </w:rPr>
        <w:t>та</w:t>
      </w:r>
      <w:r w:rsidRPr="00F553A8">
        <w:rPr>
          <w:sz w:val="28"/>
          <w:szCs w:val="28"/>
          <w:lang w:val="uk-UA"/>
        </w:rPr>
        <w:t xml:space="preserve"> подання їх на розгляд Первомайськ</w:t>
      </w:r>
      <w:r>
        <w:rPr>
          <w:sz w:val="28"/>
          <w:szCs w:val="28"/>
          <w:lang w:val="uk-UA"/>
        </w:rPr>
        <w:t>ої</w:t>
      </w:r>
      <w:r w:rsidRPr="00F553A8">
        <w:rPr>
          <w:sz w:val="28"/>
          <w:szCs w:val="28"/>
          <w:lang w:val="uk-UA"/>
        </w:rPr>
        <w:t xml:space="preserve"> районн</w:t>
      </w:r>
      <w:r>
        <w:rPr>
          <w:sz w:val="28"/>
          <w:szCs w:val="28"/>
          <w:lang w:val="uk-UA"/>
        </w:rPr>
        <w:t>ої</w:t>
      </w:r>
      <w:r w:rsidRPr="00F553A8">
        <w:rPr>
          <w:sz w:val="28"/>
          <w:szCs w:val="28"/>
          <w:lang w:val="uk-UA"/>
        </w:rPr>
        <w:t xml:space="preserve"> державн</w:t>
      </w:r>
      <w:r>
        <w:rPr>
          <w:sz w:val="28"/>
          <w:szCs w:val="28"/>
          <w:lang w:val="uk-UA"/>
        </w:rPr>
        <w:t>ої</w:t>
      </w:r>
      <w:r w:rsidRPr="00F553A8">
        <w:rPr>
          <w:sz w:val="28"/>
          <w:szCs w:val="28"/>
          <w:lang w:val="uk-UA"/>
        </w:rPr>
        <w:t xml:space="preserve">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підготовка пропозицій щодо фінансового забезпечення заходів соціально-економічного розвитку Первомайського району;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розроблення пропозицій з удосконалення методів фінансового і бюджетного планування та фінансування витрат;</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5) здійснення в установленому порядку загальної організації та управління виконанням районного бюджету, координація в межах своєї компетенції діяльності учасників бюджетного процесу з питань виконання районного бюджету.</w:t>
      </w:r>
    </w:p>
    <w:p w:rsidR="00781D5E" w:rsidRPr="00F553A8" w:rsidRDefault="00781D5E" w:rsidP="00781D5E">
      <w:pPr>
        <w:pStyle w:val="a6"/>
        <w:ind w:firstLine="708"/>
        <w:jc w:val="both"/>
        <w:rPr>
          <w:sz w:val="28"/>
          <w:szCs w:val="28"/>
          <w:lang w:val="uk-UA"/>
        </w:rPr>
      </w:pPr>
      <w:r>
        <w:rPr>
          <w:sz w:val="28"/>
          <w:szCs w:val="28"/>
          <w:lang w:val="uk-UA"/>
        </w:rPr>
        <w:t>7.</w:t>
      </w:r>
      <w:r w:rsidRPr="00F553A8">
        <w:rPr>
          <w:sz w:val="28"/>
          <w:szCs w:val="28"/>
          <w:lang w:val="uk-UA"/>
        </w:rPr>
        <w:t xml:space="preserve"> </w:t>
      </w:r>
      <w:r>
        <w:rPr>
          <w:sz w:val="28"/>
          <w:szCs w:val="28"/>
          <w:lang w:val="uk-UA"/>
        </w:rPr>
        <w:t>Відділ</w:t>
      </w:r>
      <w:r w:rsidRPr="00F553A8">
        <w:rPr>
          <w:sz w:val="28"/>
          <w:szCs w:val="28"/>
          <w:lang w:val="uk-UA"/>
        </w:rPr>
        <w:t xml:space="preserve"> відповідно до покладених на нього завдань:</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 розробляє і доводить до головних розпорядників бюджетних коштів інструкції з підготовки бюджетних запитів;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визначає порядок та терміни розроблення бюджетних запитів головними розпорядниками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проводить на будь-якому етапі складання і розгляд проекту районного бюджету,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приймає рішення про включення бюджетного запиту до пропозиції проекту районного бюджету перед поданням його на розгляд Первомайськ</w:t>
      </w:r>
      <w:r>
        <w:rPr>
          <w:sz w:val="28"/>
          <w:szCs w:val="28"/>
          <w:lang w:val="uk-UA"/>
        </w:rPr>
        <w:t>ій</w:t>
      </w:r>
      <w:r w:rsidRPr="00F553A8">
        <w:rPr>
          <w:sz w:val="28"/>
          <w:szCs w:val="28"/>
          <w:lang w:val="uk-UA"/>
        </w:rPr>
        <w:t xml:space="preserve"> районн</w:t>
      </w:r>
      <w:r>
        <w:rPr>
          <w:sz w:val="28"/>
          <w:szCs w:val="28"/>
          <w:lang w:val="uk-UA"/>
        </w:rPr>
        <w:t>ій</w:t>
      </w:r>
      <w:r w:rsidRPr="00F553A8">
        <w:rPr>
          <w:sz w:val="28"/>
          <w:szCs w:val="28"/>
          <w:lang w:val="uk-UA"/>
        </w:rPr>
        <w:t xml:space="preserve"> державн</w:t>
      </w:r>
      <w:r>
        <w:rPr>
          <w:sz w:val="28"/>
          <w:szCs w:val="28"/>
          <w:lang w:val="uk-UA"/>
        </w:rPr>
        <w:t>ій</w:t>
      </w:r>
      <w:r w:rsidRPr="00F553A8">
        <w:rPr>
          <w:sz w:val="28"/>
          <w:szCs w:val="28"/>
          <w:lang w:val="uk-UA"/>
        </w:rPr>
        <w:t xml:space="preserve">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5) бере участь у розробці балансу фінансових ресурсів Первомайського району, аналізує соціально-економічні показники розвитку Первомайського району та враховує їх під час складання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6) організовує роботу, пов'язану із складанням проекту районного бюджету, за дорученням керівництва Первомайської районної державної адміністрації визначає порядок і терміни подання </w:t>
      </w:r>
      <w:r>
        <w:rPr>
          <w:sz w:val="28"/>
          <w:szCs w:val="28"/>
          <w:lang w:val="uk-UA"/>
        </w:rPr>
        <w:t xml:space="preserve">районною радою </w:t>
      </w:r>
      <w:r w:rsidRPr="00F553A8">
        <w:rPr>
          <w:sz w:val="28"/>
          <w:szCs w:val="28"/>
          <w:lang w:val="uk-UA"/>
        </w:rPr>
        <w:t>матеріалів для підготовки проекту районного бюджету; складає проект районного бюджету; готує пропозиції щодо коштів, що передаються для розподілу між відповідними місцевими бюджетами або для виконання спільних проектів та подає їх на розгляд керівництву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7) складає, затверджує тимчасовий розпис районного бюджету та розпис районного бюджету, вносить в установленому порядку зміни до розпису районного бюджету, забезпечує протягом бюджетного періоду відповідність розпису районного бюджету встановленим бюджетним призначенням;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8) затверджує паспорта бюджетних програм;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9) здійснює у встановленому порядку взаємні розрахунки районного бюджету з державним і обласним бюджетами</w:t>
      </w:r>
      <w:r>
        <w:rPr>
          <w:sz w:val="28"/>
          <w:szCs w:val="28"/>
          <w:lang w:val="uk-UA"/>
        </w:rPr>
        <w:t>, місцевими бюджетами району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10) перевіряє правильність складання і затвердження кошторисів та планів використання коштів установами і організаціями, які фінансуються з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8C4F55" w:rsidRDefault="00781D5E" w:rsidP="00781D5E">
      <w:pPr>
        <w:pStyle w:val="a6"/>
        <w:spacing w:before="0" w:beforeAutospacing="0" w:after="0" w:afterAutospacing="0"/>
        <w:ind w:firstLine="708"/>
        <w:jc w:val="both"/>
        <w:rPr>
          <w:sz w:val="28"/>
          <w:szCs w:val="28"/>
          <w:lang w:val="uk-UA"/>
        </w:rPr>
      </w:pPr>
      <w:r w:rsidRPr="008C4F55">
        <w:rPr>
          <w:sz w:val="28"/>
          <w:szCs w:val="28"/>
          <w:lang w:val="uk-UA"/>
        </w:rPr>
        <w:t>11) погоджує кошториси, плани асигнувань та штатні розписи структурних підрозділів Первомайської районної державної адміністрації;</w:t>
      </w:r>
    </w:p>
    <w:p w:rsidR="00781D5E" w:rsidRPr="008C4F55"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12) здійснює за участю органів, що контролюють справляння надходжень бюджету, прогнозування та аналіз надходжень доходів до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13) організовує виконання районного бюджету, а також разом із іншими структурними підрозділами Первомайської районної державної </w:t>
      </w:r>
      <w:r w:rsidRPr="00B707DC">
        <w:rPr>
          <w:sz w:val="28"/>
          <w:szCs w:val="28"/>
          <w:lang w:val="uk-UA"/>
        </w:rPr>
        <w:t>адміністрації,</w:t>
      </w:r>
      <w:r>
        <w:rPr>
          <w:sz w:val="28"/>
          <w:szCs w:val="28"/>
          <w:lang w:val="uk-UA"/>
        </w:rPr>
        <w:t xml:space="preserve"> територіальними органами</w:t>
      </w:r>
      <w:r w:rsidRPr="00B707DC">
        <w:rPr>
          <w:sz w:val="28"/>
          <w:szCs w:val="28"/>
          <w:lang w:val="uk-UA"/>
        </w:rPr>
        <w:t xml:space="preserve"> Державної казначейської служби </w:t>
      </w:r>
      <w:r w:rsidRPr="00F553A8">
        <w:rPr>
          <w:sz w:val="28"/>
          <w:szCs w:val="28"/>
          <w:lang w:val="uk-UA"/>
        </w:rPr>
        <w:t>забезпечує надходження доходів до районного бюджету та вживає заходів до ефективного витрачання бюджетних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14) готує та надає Первомайській районній раді офіційні висновки про перевиконання чи недовиконання дохідної частини загального фонду районного бюджету для прийняття рішення про внесення змін до цього бюджету, а також про обсяг залишку коштів загального та спеціального (крім власних надходжень) фондів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15) проводить моніторинг змін, що вносяться до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16) розміщує тимчасово вільні кошти районного бюджету на вкладні (депозитні) рахунки банків;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17) готує пропозиції щодо визначення додаткових джерел фінансових ресурсів;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18) інформує керівництво Первомайської районної державної адміністрації про стан виконання районного бюджету за кожний звітний період і подає річний та квартальні звіти про виконання районного бюджету;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A97A7B"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19) </w:t>
      </w:r>
      <w:r w:rsidRPr="00A97A7B">
        <w:rPr>
          <w:rFonts w:ascii="5" w:hAnsi="5"/>
          <w:sz w:val="28"/>
          <w:szCs w:val="28"/>
          <w:lang w:val="uk-UA"/>
        </w:rPr>
        <w:t>розглядає звернення щодо виділення коштів з резервного фонду бюджету та готує пропозиції щодо прийняття відповідних рішень;</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20) бере участь у розробці пропозицій з удосконалення структури Первомайської районної державної адміністрації, готує пропозиції щодо визначення чисельності працівників, фонду оплати їх праці, витрат на утримання Первомайської районної державної адміністрації та здійснює контроль за витрачанням цих коштів;</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21) здійснює контроль за дотриманням бюджетного законодавства на кожній стадії бюджетного процесу щодо </w:t>
      </w:r>
      <w:r>
        <w:rPr>
          <w:sz w:val="28"/>
          <w:szCs w:val="28"/>
          <w:lang w:val="uk-UA"/>
        </w:rPr>
        <w:t xml:space="preserve">районного </w:t>
      </w:r>
      <w:r w:rsidRPr="00F553A8">
        <w:rPr>
          <w:sz w:val="28"/>
          <w:szCs w:val="28"/>
          <w:lang w:val="uk-UA"/>
        </w:rPr>
        <w:t>бюджет</w:t>
      </w:r>
      <w:r>
        <w:rPr>
          <w:sz w:val="28"/>
          <w:szCs w:val="28"/>
          <w:lang w:val="uk-UA"/>
        </w:rPr>
        <w:t>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22) застосовує попередження про неналежне виконання бюджетного законодавства з вимогою щодо усунення порушення бюджетного законодавства;</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23) бере участь у підготовці проектів програм соціально-економічного та культурного розвитку району;</w:t>
      </w:r>
    </w:p>
    <w:p w:rsidR="00781D5E" w:rsidRPr="008C4F55" w:rsidRDefault="00781D5E" w:rsidP="00781D5E">
      <w:pPr>
        <w:pStyle w:val="a6"/>
        <w:spacing w:before="0" w:beforeAutospacing="0" w:after="0" w:afterAutospacing="0"/>
        <w:ind w:firstLine="708"/>
        <w:jc w:val="both"/>
        <w:rPr>
          <w:sz w:val="28"/>
          <w:szCs w:val="28"/>
          <w:lang w:val="uk-UA"/>
        </w:rPr>
      </w:pPr>
    </w:p>
    <w:p w:rsidR="00781D5E" w:rsidRPr="008C4F55" w:rsidRDefault="00781D5E" w:rsidP="00781D5E">
      <w:pPr>
        <w:pStyle w:val="a6"/>
        <w:spacing w:before="0" w:beforeAutospacing="0" w:after="0" w:afterAutospacing="0"/>
        <w:ind w:firstLine="708"/>
        <w:jc w:val="both"/>
        <w:rPr>
          <w:sz w:val="28"/>
          <w:szCs w:val="28"/>
          <w:lang w:val="uk-UA"/>
        </w:rPr>
      </w:pPr>
      <w:r w:rsidRPr="008C4F55">
        <w:rPr>
          <w:sz w:val="28"/>
          <w:szCs w:val="28"/>
          <w:lang w:val="uk-UA"/>
        </w:rPr>
        <w:t>24) приймає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встановлених повноважень на підставі протоколу про порушення бюджетного законодавства або акта ревізії та доданих до них матеріалів, зокрема:</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зупинення операцій з бюджетними коштами;</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призупинення бюджетних асигнувань;</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зменшення бюджетних асигнувань;</w:t>
      </w:r>
    </w:p>
    <w:p w:rsidR="00781D5E" w:rsidRPr="008C4F55" w:rsidRDefault="00781D5E" w:rsidP="00781D5E">
      <w:pPr>
        <w:pStyle w:val="a6"/>
        <w:spacing w:before="0" w:beforeAutospacing="0" w:after="0" w:afterAutospacing="0"/>
        <w:jc w:val="both"/>
        <w:rPr>
          <w:sz w:val="28"/>
          <w:szCs w:val="28"/>
          <w:lang w:val="uk-UA"/>
        </w:rPr>
      </w:pPr>
      <w:r w:rsidRPr="008C4F55">
        <w:rPr>
          <w:sz w:val="28"/>
          <w:szCs w:val="28"/>
          <w:lang w:val="uk-UA"/>
        </w:rPr>
        <w:t>- повернення бюджетних коштів до районного бюджету;</w:t>
      </w:r>
    </w:p>
    <w:p w:rsidR="00781D5E" w:rsidRPr="008C4F55" w:rsidRDefault="00781D5E" w:rsidP="00781D5E">
      <w:pPr>
        <w:pStyle w:val="a6"/>
        <w:spacing w:before="0" w:beforeAutospacing="0" w:after="0" w:afterAutospacing="0"/>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25) забезпечує створення належних виробничих і соціально-побутових умов для працівників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26) забезпечує доступ до публічної інформації, розпорядником якої воно є;</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27) здійснює повноваження, делеговані органами місцевого самоврядування (в частині підготовки і подання до відповідних органів виконавчої влади показників і пропозицій до проекту Державного бюджету України);</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28)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29) забезпечує в межах своїх повноважень реалізацію державної політики стосовно захисту інформації з обмеженим доступом;</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30) забезпечує захист персональних даних;</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31) розглядає в установленому законодавс</w:t>
      </w:r>
      <w:r>
        <w:rPr>
          <w:sz w:val="28"/>
          <w:szCs w:val="28"/>
          <w:lang w:val="uk-UA"/>
        </w:rPr>
        <w:t>твом порядку звернення громадян;</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32) розробляє проекти розпоряджень голови місцевої держадміністрації</w:t>
      </w:r>
      <w:r>
        <w:rPr>
          <w:sz w:val="28"/>
          <w:szCs w:val="28"/>
          <w:lang w:val="uk-UA"/>
        </w:rPr>
        <w:t>, у визначених законом випадках;</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33) бере участь у погодженні проектів нормативно-правових актів, розроблених іншими органами виконавчої влади;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34)  бере участь у підготовці звітів голови місцевої держадміністрації для їх розгляду на сесії відповідної місцевої ради;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35)  готує самостійно або разом з іншими структурними підрозділами інформаційні та аналітичні матеріали для подання голові місцевої держадміністрації;</w:t>
      </w:r>
    </w:p>
    <w:p w:rsidR="00781D5E" w:rsidRPr="00F553A8" w:rsidRDefault="00781D5E" w:rsidP="00781D5E">
      <w:pPr>
        <w:ind w:firstLine="708"/>
        <w:jc w:val="both"/>
        <w:rPr>
          <w:sz w:val="28"/>
          <w:szCs w:val="28"/>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36)  забезпечує здійснення заходів щодо запобігання і протидії корупції;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37) опрацьовує запити і звернення народних депутатів України та депутатів відповідних місцевих рад;</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38) забезпечує доступність інформації про бюджет в частині визначеній Бюджетним кодексом України;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Pr>
          <w:sz w:val="28"/>
          <w:szCs w:val="28"/>
        </w:rPr>
        <w:t>39) забезпечує подання показників місцевого бюджету у визначені строки до департаменту фінансів Миколаївської облдержадміністрації;</w:t>
      </w:r>
    </w:p>
    <w:p w:rsidR="00781D5E" w:rsidRDefault="00781D5E" w:rsidP="00781D5E">
      <w:pPr>
        <w:ind w:firstLine="708"/>
        <w:jc w:val="both"/>
        <w:rPr>
          <w:sz w:val="28"/>
          <w:szCs w:val="28"/>
        </w:rPr>
      </w:pPr>
    </w:p>
    <w:p w:rsidR="00781D5E" w:rsidRDefault="00781D5E" w:rsidP="00781D5E">
      <w:pPr>
        <w:ind w:firstLine="708"/>
        <w:jc w:val="both"/>
        <w:rPr>
          <w:sz w:val="28"/>
          <w:szCs w:val="28"/>
        </w:rPr>
      </w:pPr>
      <w:r>
        <w:rPr>
          <w:sz w:val="28"/>
          <w:szCs w:val="28"/>
        </w:rPr>
        <w:t>40) розглядає бюджетну та фінансову звітність (інші звіти) про виконання районного бюджету та інші фінансові звіти, які надаються територіальними підрозділами Державної казначейської служби України;</w:t>
      </w:r>
    </w:p>
    <w:p w:rsidR="00781D5E" w:rsidRPr="00F553A8" w:rsidRDefault="00781D5E" w:rsidP="00781D5E">
      <w:pPr>
        <w:ind w:firstLine="708"/>
        <w:jc w:val="both"/>
        <w:rPr>
          <w:sz w:val="28"/>
          <w:szCs w:val="28"/>
        </w:rPr>
      </w:pPr>
    </w:p>
    <w:p w:rsidR="00781D5E" w:rsidRPr="00F553A8" w:rsidRDefault="00781D5E" w:rsidP="00781D5E">
      <w:pPr>
        <w:ind w:firstLine="708"/>
        <w:jc w:val="both"/>
        <w:rPr>
          <w:sz w:val="28"/>
          <w:szCs w:val="28"/>
        </w:rPr>
      </w:pPr>
      <w:r w:rsidRPr="00F553A8">
        <w:rPr>
          <w:sz w:val="28"/>
          <w:szCs w:val="28"/>
        </w:rPr>
        <w:t>4</w:t>
      </w:r>
      <w:r>
        <w:rPr>
          <w:sz w:val="28"/>
          <w:szCs w:val="28"/>
        </w:rPr>
        <w:t>1</w:t>
      </w:r>
      <w:r w:rsidRPr="00F553A8">
        <w:rPr>
          <w:sz w:val="28"/>
          <w:szCs w:val="28"/>
        </w:rPr>
        <w:t>) організовує роботу з укомплектування, зберігання, обліку та використання архівних документів</w:t>
      </w:r>
      <w:r>
        <w:rPr>
          <w:sz w:val="28"/>
          <w:szCs w:val="28"/>
        </w:rPr>
        <w:t>.</w:t>
      </w:r>
    </w:p>
    <w:p w:rsidR="00781D5E" w:rsidRPr="00F553A8" w:rsidRDefault="00781D5E" w:rsidP="00781D5E">
      <w:pPr>
        <w:pStyle w:val="a6"/>
        <w:ind w:firstLine="708"/>
        <w:jc w:val="both"/>
        <w:rPr>
          <w:sz w:val="28"/>
          <w:szCs w:val="28"/>
          <w:lang w:val="uk-UA"/>
        </w:rPr>
      </w:pPr>
      <w:r>
        <w:rPr>
          <w:sz w:val="28"/>
          <w:szCs w:val="28"/>
          <w:lang w:val="uk-UA"/>
        </w:rPr>
        <w:t>8</w:t>
      </w:r>
      <w:r w:rsidRPr="00F553A8">
        <w:rPr>
          <w:sz w:val="28"/>
          <w:szCs w:val="28"/>
          <w:lang w:val="uk-UA"/>
        </w:rPr>
        <w:t xml:space="preserve">. </w:t>
      </w:r>
      <w:r>
        <w:rPr>
          <w:sz w:val="28"/>
          <w:szCs w:val="28"/>
          <w:lang w:val="uk-UA"/>
        </w:rPr>
        <w:t xml:space="preserve">Відділ </w:t>
      </w:r>
      <w:r w:rsidRPr="00F553A8">
        <w:rPr>
          <w:sz w:val="28"/>
          <w:szCs w:val="28"/>
          <w:lang w:val="uk-UA"/>
        </w:rPr>
        <w:t>має право:</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 в установленому порядку одержувати від центральних і місцевих органів виконавчої влади, інших структурних підрозділів Первомайської районної державної адміністрації, територіальних органів Державної казначейської служби України, </w:t>
      </w:r>
      <w:r>
        <w:rPr>
          <w:sz w:val="28"/>
          <w:szCs w:val="28"/>
          <w:lang w:val="uk-UA"/>
        </w:rPr>
        <w:t xml:space="preserve">територіальних </w:t>
      </w:r>
      <w:r w:rsidRPr="00F553A8">
        <w:rPr>
          <w:sz w:val="28"/>
          <w:szCs w:val="28"/>
          <w:lang w:val="uk-UA"/>
        </w:rPr>
        <w:t>органів державної податкової служби</w:t>
      </w:r>
      <w:r>
        <w:rPr>
          <w:sz w:val="28"/>
          <w:szCs w:val="28"/>
          <w:lang w:val="uk-UA"/>
        </w:rPr>
        <w:t xml:space="preserve"> України</w:t>
      </w:r>
      <w:r w:rsidRPr="00F553A8">
        <w:rPr>
          <w:sz w:val="28"/>
          <w:szCs w:val="28"/>
          <w:lang w:val="uk-UA"/>
        </w:rPr>
        <w:t>, підприємств, установ, організацій, банків та інших фінансових установ усіх форм власності пояснення, матеріали та інформацію з питань, що виникають під час складання, розгляду, затвердження і виконання бюджет</w:t>
      </w:r>
      <w:r>
        <w:rPr>
          <w:sz w:val="28"/>
          <w:szCs w:val="28"/>
          <w:lang w:val="uk-UA"/>
        </w:rPr>
        <w:t>у</w:t>
      </w:r>
      <w:r w:rsidRPr="00F553A8">
        <w:rPr>
          <w:sz w:val="28"/>
          <w:szCs w:val="28"/>
          <w:lang w:val="uk-UA"/>
        </w:rPr>
        <w:t xml:space="preserve"> та звітування про </w:t>
      </w:r>
      <w:r>
        <w:rPr>
          <w:sz w:val="28"/>
          <w:szCs w:val="28"/>
          <w:lang w:val="uk-UA"/>
        </w:rPr>
        <w:t>його</w:t>
      </w:r>
      <w:r w:rsidRPr="00F553A8">
        <w:rPr>
          <w:sz w:val="28"/>
          <w:szCs w:val="28"/>
          <w:lang w:val="uk-UA"/>
        </w:rPr>
        <w:t xml:space="preserve"> виконання;</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залучати фахівців інших структурних підрозділів Первомайської районної державної адміністрації, підприємств, установ та організацій, об'єднань громадян (за погодженням з їх керівниками) до розгляду питань, що належать до його компетенції;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3) скликати в установленому порядку наради, проводити семінари з питань, що належать до його компетенції;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781D5E" w:rsidRPr="00F553A8" w:rsidRDefault="00781D5E" w:rsidP="00781D5E">
      <w:pPr>
        <w:pStyle w:val="a6"/>
        <w:ind w:firstLine="708"/>
        <w:jc w:val="both"/>
        <w:rPr>
          <w:sz w:val="28"/>
          <w:szCs w:val="28"/>
          <w:lang w:val="uk-UA"/>
        </w:rPr>
      </w:pPr>
      <w:r>
        <w:rPr>
          <w:sz w:val="28"/>
          <w:szCs w:val="28"/>
          <w:lang w:val="uk-UA"/>
        </w:rPr>
        <w:t>9</w:t>
      </w:r>
      <w:r w:rsidRPr="00F553A8">
        <w:rPr>
          <w:sz w:val="28"/>
          <w:szCs w:val="28"/>
          <w:lang w:val="uk-UA"/>
        </w:rPr>
        <w:t xml:space="preserve">. </w:t>
      </w:r>
      <w:r>
        <w:rPr>
          <w:sz w:val="28"/>
          <w:szCs w:val="28"/>
          <w:lang w:val="uk-UA"/>
        </w:rPr>
        <w:t>Відділ</w:t>
      </w:r>
      <w:r w:rsidRPr="00F553A8">
        <w:rPr>
          <w:sz w:val="28"/>
          <w:szCs w:val="28"/>
          <w:lang w:val="uk-UA"/>
        </w:rPr>
        <w:t xml:space="preserve"> в установленому законодавством порядку та у межах повноважень взаємодіє з іншими структурними підрозділами Первомайської районної державної 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організаціями з метою створення умов для впровадження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781D5E" w:rsidRPr="00F553A8" w:rsidRDefault="00781D5E" w:rsidP="00781D5E">
      <w:pPr>
        <w:pStyle w:val="a6"/>
        <w:ind w:firstLine="708"/>
        <w:jc w:val="both"/>
        <w:rPr>
          <w:sz w:val="28"/>
          <w:szCs w:val="28"/>
          <w:lang w:val="uk-UA"/>
        </w:rPr>
      </w:pPr>
      <w:r>
        <w:rPr>
          <w:sz w:val="28"/>
          <w:szCs w:val="28"/>
          <w:lang w:val="uk-UA"/>
        </w:rPr>
        <w:t>10</w:t>
      </w:r>
      <w:r w:rsidRPr="00F553A8">
        <w:rPr>
          <w:sz w:val="28"/>
          <w:szCs w:val="28"/>
          <w:lang w:val="uk-UA"/>
        </w:rPr>
        <w:t xml:space="preserve">. </w:t>
      </w:r>
      <w:r>
        <w:rPr>
          <w:sz w:val="28"/>
          <w:szCs w:val="28"/>
          <w:lang w:val="uk-UA"/>
        </w:rPr>
        <w:t>Відділ</w:t>
      </w:r>
      <w:r w:rsidRPr="00F553A8">
        <w:rPr>
          <w:sz w:val="28"/>
          <w:szCs w:val="28"/>
          <w:lang w:val="uk-UA"/>
        </w:rPr>
        <w:t xml:space="preserve"> очолює начальник, який призначається на посаду і звільняється з посади головою Первомайської районної державної адміністрації за погодженням відповідно із заступником голови Миколаївської обласної державної адміністрації та з директором департаменту фінансів Миколаївської обласної державної адміністрації.</w:t>
      </w:r>
    </w:p>
    <w:p w:rsidR="00781D5E" w:rsidRPr="00F553A8" w:rsidRDefault="00781D5E" w:rsidP="00781D5E">
      <w:pPr>
        <w:pStyle w:val="a6"/>
        <w:ind w:firstLine="708"/>
        <w:jc w:val="both"/>
        <w:rPr>
          <w:sz w:val="28"/>
          <w:szCs w:val="28"/>
          <w:lang w:val="uk-UA"/>
        </w:rPr>
      </w:pPr>
      <w:r>
        <w:rPr>
          <w:sz w:val="28"/>
          <w:szCs w:val="28"/>
          <w:lang w:val="uk-UA"/>
        </w:rPr>
        <w:t>11</w:t>
      </w:r>
      <w:r w:rsidRPr="00F553A8">
        <w:rPr>
          <w:sz w:val="28"/>
          <w:szCs w:val="28"/>
          <w:lang w:val="uk-UA"/>
        </w:rPr>
        <w:t xml:space="preserve">. Начальник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 здійснює керівництво діяльністю </w:t>
      </w:r>
      <w:r>
        <w:rPr>
          <w:sz w:val="28"/>
          <w:szCs w:val="28"/>
          <w:lang w:val="uk-UA"/>
        </w:rPr>
        <w:t>відділом</w:t>
      </w:r>
      <w:r w:rsidRPr="00F553A8">
        <w:rPr>
          <w:sz w:val="28"/>
          <w:szCs w:val="28"/>
          <w:lang w:val="uk-UA"/>
        </w:rPr>
        <w:t xml:space="preserve">, несе персональну відповідальність за виконання покладених на </w:t>
      </w:r>
      <w:r>
        <w:rPr>
          <w:sz w:val="28"/>
          <w:szCs w:val="28"/>
          <w:lang w:val="uk-UA"/>
        </w:rPr>
        <w:t xml:space="preserve">відділ </w:t>
      </w:r>
      <w:r w:rsidRPr="00F553A8">
        <w:rPr>
          <w:sz w:val="28"/>
          <w:szCs w:val="28"/>
          <w:lang w:val="uk-UA"/>
        </w:rPr>
        <w:t xml:space="preserve">завдань, визначає ступінь відповідальності </w:t>
      </w:r>
      <w:r>
        <w:rPr>
          <w:sz w:val="28"/>
          <w:szCs w:val="28"/>
          <w:lang w:val="uk-UA"/>
        </w:rPr>
        <w:t>кожного головного спеціаліста відділу;</w:t>
      </w:r>
      <w:r w:rsidRPr="00F553A8">
        <w:rPr>
          <w:sz w:val="28"/>
          <w:szCs w:val="28"/>
          <w:lang w:val="uk-UA"/>
        </w:rPr>
        <w:t xml:space="preserve"> </w:t>
      </w: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2) видає у межах своєї компетенції накази, організовує і контролює їх виконання;</w:t>
      </w: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w:t>
      </w:r>
      <w:r w:rsidRPr="004B5A97">
        <w:rPr>
          <w:sz w:val="28"/>
          <w:szCs w:val="28"/>
          <w:lang w:val="uk-UA"/>
        </w:rPr>
        <w:t>територіальних органах Мін’юсту</w:t>
      </w:r>
      <w:r w:rsidRPr="00F553A8">
        <w:rPr>
          <w:sz w:val="28"/>
          <w:szCs w:val="28"/>
          <w:lang w:val="uk-UA"/>
        </w:rPr>
        <w:t>;</w:t>
      </w:r>
    </w:p>
    <w:p w:rsidR="00781D5E" w:rsidRPr="00F553A8" w:rsidRDefault="00781D5E" w:rsidP="00781D5E">
      <w:pPr>
        <w:pStyle w:val="a6"/>
        <w:spacing w:before="0" w:beforeAutospacing="0" w:after="0" w:afterAutospacing="0"/>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3) подає на затвердження голові місцевої держадміністрації </w:t>
      </w:r>
      <w:r>
        <w:rPr>
          <w:sz w:val="28"/>
          <w:szCs w:val="28"/>
          <w:lang w:val="uk-UA"/>
        </w:rPr>
        <w:t>П</w:t>
      </w:r>
      <w:r w:rsidRPr="00F553A8">
        <w:rPr>
          <w:sz w:val="28"/>
          <w:szCs w:val="28"/>
          <w:lang w:val="uk-UA"/>
        </w:rPr>
        <w:t>оложення про структурний підрозділ;</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ind w:firstLine="708"/>
        <w:jc w:val="both"/>
        <w:rPr>
          <w:sz w:val="28"/>
          <w:szCs w:val="28"/>
        </w:rPr>
      </w:pPr>
      <w:r w:rsidRPr="00F553A8">
        <w:rPr>
          <w:sz w:val="28"/>
          <w:szCs w:val="28"/>
        </w:rPr>
        <w:t>4) вживає заходів до удосконалення організації та підвищення ефективності роботи структурного підрозділу;</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5) звітує перед головою місцевої держадміністрації про виконання покладених на структурний підрозділ завдань та затверджених планів роботи;</w:t>
      </w:r>
    </w:p>
    <w:p w:rsidR="00781D5E" w:rsidRPr="00F553A8" w:rsidRDefault="00781D5E" w:rsidP="00781D5E">
      <w:pPr>
        <w:ind w:firstLine="708"/>
        <w:jc w:val="both"/>
        <w:rPr>
          <w:sz w:val="28"/>
          <w:szCs w:val="28"/>
        </w:rPr>
      </w:pPr>
    </w:p>
    <w:p w:rsidR="00781D5E" w:rsidRDefault="00781D5E" w:rsidP="00781D5E">
      <w:pPr>
        <w:ind w:firstLine="708"/>
        <w:jc w:val="both"/>
        <w:rPr>
          <w:sz w:val="28"/>
          <w:szCs w:val="28"/>
        </w:rPr>
      </w:pPr>
      <w:r w:rsidRPr="00F553A8">
        <w:rPr>
          <w:sz w:val="28"/>
          <w:szCs w:val="28"/>
        </w:rPr>
        <w:t xml:space="preserve">6) представляє інтереси </w:t>
      </w:r>
      <w:r>
        <w:rPr>
          <w:sz w:val="28"/>
          <w:szCs w:val="28"/>
        </w:rPr>
        <w:t>відділу фінансів</w:t>
      </w:r>
      <w:r w:rsidRPr="00F553A8">
        <w:rPr>
          <w:sz w:val="28"/>
          <w:szCs w:val="28"/>
        </w:rPr>
        <w:t xml:space="preserve"> у взаємовідносинах з іншими структурними підрозділами районної 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 - за дорученням голови районної держадміністрації;</w:t>
      </w:r>
    </w:p>
    <w:p w:rsidR="00781D5E" w:rsidRPr="00F553A8" w:rsidRDefault="00781D5E" w:rsidP="00781D5E">
      <w:pPr>
        <w:ind w:firstLine="708"/>
        <w:jc w:val="both"/>
        <w:rPr>
          <w:sz w:val="28"/>
          <w:szCs w:val="28"/>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7) затверджує посадові інструкції працівників </w:t>
      </w:r>
      <w:r>
        <w:rPr>
          <w:sz w:val="28"/>
          <w:szCs w:val="28"/>
          <w:lang w:val="uk-UA"/>
        </w:rPr>
        <w:t>відділу;</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8) планує роботу </w:t>
      </w:r>
      <w:r>
        <w:rPr>
          <w:sz w:val="28"/>
          <w:szCs w:val="28"/>
          <w:lang w:val="uk-UA"/>
        </w:rPr>
        <w:t>відділу</w:t>
      </w:r>
      <w:r w:rsidRPr="00F553A8">
        <w:rPr>
          <w:sz w:val="28"/>
          <w:szCs w:val="28"/>
          <w:lang w:val="uk-UA"/>
        </w:rPr>
        <w:t>, вносить пропозиції щодо формування плану роботи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9) може входити до складу колегії Первомайської районної державної адміністрації;</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10) вносить пропозиції щодо розгляду на засіданнях колегії питань, що належать до компетенції </w:t>
      </w:r>
      <w:r>
        <w:rPr>
          <w:sz w:val="28"/>
          <w:szCs w:val="28"/>
          <w:lang w:val="uk-UA"/>
        </w:rPr>
        <w:t>відділу</w:t>
      </w:r>
      <w:r w:rsidRPr="00F553A8">
        <w:rPr>
          <w:sz w:val="28"/>
          <w:szCs w:val="28"/>
          <w:lang w:val="uk-UA"/>
        </w:rPr>
        <w:t xml:space="preserve"> та розробляє проекти відповідних рішень;</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 xml:space="preserve">11) </w:t>
      </w:r>
      <w:r>
        <w:rPr>
          <w:sz w:val="28"/>
          <w:szCs w:val="28"/>
          <w:lang w:val="uk-UA"/>
        </w:rPr>
        <w:t>може брати</w:t>
      </w:r>
      <w:r w:rsidRPr="00F553A8">
        <w:rPr>
          <w:sz w:val="28"/>
          <w:szCs w:val="28"/>
          <w:lang w:val="uk-UA"/>
        </w:rPr>
        <w:t xml:space="preserve"> участь у засіданнях органів місцевого самоврядування;</w:t>
      </w:r>
    </w:p>
    <w:p w:rsidR="00781D5E" w:rsidRPr="00B707DC" w:rsidRDefault="00781D5E" w:rsidP="00781D5E">
      <w:pPr>
        <w:pStyle w:val="a6"/>
        <w:spacing w:before="0" w:beforeAutospacing="0" w:after="0" w:afterAutospacing="0"/>
        <w:ind w:firstLine="708"/>
        <w:jc w:val="both"/>
        <w:rPr>
          <w:sz w:val="28"/>
          <w:szCs w:val="28"/>
          <w:lang w:val="uk-UA"/>
        </w:rPr>
      </w:pPr>
    </w:p>
    <w:p w:rsidR="00781D5E" w:rsidRPr="00B707DC" w:rsidRDefault="00781D5E" w:rsidP="00781D5E">
      <w:pPr>
        <w:pStyle w:val="a6"/>
        <w:spacing w:before="0" w:beforeAutospacing="0" w:after="0" w:afterAutospacing="0"/>
        <w:ind w:firstLine="708"/>
        <w:jc w:val="both"/>
        <w:rPr>
          <w:sz w:val="28"/>
          <w:szCs w:val="28"/>
          <w:lang w:val="uk-UA"/>
        </w:rPr>
      </w:pPr>
      <w:r w:rsidRPr="00B707DC">
        <w:rPr>
          <w:sz w:val="28"/>
          <w:szCs w:val="28"/>
          <w:lang w:val="uk-UA"/>
        </w:rPr>
        <w:t xml:space="preserve">12) </w:t>
      </w:r>
      <w:r w:rsidRPr="00D46D23">
        <w:rPr>
          <w:sz w:val="28"/>
          <w:szCs w:val="28"/>
          <w:lang w:val="uk-UA"/>
        </w:rPr>
        <w:t xml:space="preserve">подає на затвердження голові районної державної адміністрації проекти кошторису та штатного розпису </w:t>
      </w:r>
      <w:r>
        <w:rPr>
          <w:sz w:val="28"/>
          <w:szCs w:val="28"/>
          <w:lang w:val="uk-UA"/>
        </w:rPr>
        <w:t>відділу фінансів</w:t>
      </w:r>
      <w:r w:rsidRPr="00D46D23">
        <w:rPr>
          <w:sz w:val="28"/>
          <w:szCs w:val="28"/>
          <w:lang w:val="uk-UA"/>
        </w:rPr>
        <w:t xml:space="preserve"> в межах визначеної граничної чисельності та фонду оплати праці його працівників</w:t>
      </w:r>
      <w:r>
        <w:rPr>
          <w:sz w:val="28"/>
          <w:szCs w:val="28"/>
          <w:lang w:val="uk-UA"/>
        </w:rPr>
        <w:t>. Р</w:t>
      </w:r>
      <w:r w:rsidRPr="00D46D23">
        <w:rPr>
          <w:sz w:val="28"/>
          <w:szCs w:val="28"/>
          <w:lang w:val="uk-UA"/>
        </w:rPr>
        <w:t xml:space="preserve">озпоряджається коштами у межах затвердженого в установленому порядку  кошторису </w:t>
      </w:r>
      <w:r>
        <w:rPr>
          <w:sz w:val="28"/>
          <w:szCs w:val="28"/>
          <w:lang w:val="uk-UA"/>
        </w:rPr>
        <w:t>відділу</w:t>
      </w:r>
      <w:r w:rsidRPr="00D46D23">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13) затверджує розпис доходів і видатків районного бюджету на рік та тимчасовий розпис на відповідний період;</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14) здійснює добір кадрів;</w:t>
      </w:r>
    </w:p>
    <w:p w:rsidR="00781D5E"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Pr>
          <w:sz w:val="28"/>
          <w:szCs w:val="28"/>
          <w:lang w:val="uk-UA"/>
        </w:rPr>
        <w:t xml:space="preserve">15) </w:t>
      </w:r>
      <w:r w:rsidRPr="00D46D23">
        <w:rPr>
          <w:sz w:val="28"/>
          <w:szCs w:val="28"/>
          <w:lang w:val="uk-UA"/>
        </w:rPr>
        <w:t xml:space="preserve">здійснює призначення на посаду і звільнення з посади у порядку, передбаченому законодавством про державну службу, державних службовців </w:t>
      </w:r>
      <w:r>
        <w:rPr>
          <w:sz w:val="28"/>
          <w:szCs w:val="28"/>
          <w:lang w:val="uk-UA"/>
        </w:rPr>
        <w:t>відділу</w:t>
      </w:r>
      <w:r w:rsidRPr="00D46D23">
        <w:rPr>
          <w:sz w:val="28"/>
          <w:szCs w:val="28"/>
          <w:lang w:val="uk-UA"/>
        </w:rPr>
        <w:t>, присвоєння їм рангів державних службовців, їх заохочення та притягнення до дисциплінарної відповідальності;</w:t>
      </w:r>
    </w:p>
    <w:p w:rsidR="00781D5E"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6</w:t>
      </w:r>
      <w:r w:rsidRPr="00F553A8">
        <w:rPr>
          <w:sz w:val="28"/>
          <w:szCs w:val="28"/>
          <w:lang w:val="uk-UA"/>
        </w:rPr>
        <w:t xml:space="preserve">) організовує роботу з підвищення рівня професійної компетентності державних службовців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7</w:t>
      </w:r>
      <w:r w:rsidRPr="00F553A8">
        <w:rPr>
          <w:sz w:val="28"/>
          <w:szCs w:val="28"/>
          <w:lang w:val="uk-UA"/>
        </w:rPr>
        <w:t xml:space="preserve">) проводить особистий прийом громадян з питань, що належать до повноважень </w:t>
      </w:r>
      <w:r>
        <w:rPr>
          <w:sz w:val="28"/>
          <w:szCs w:val="28"/>
          <w:lang w:val="uk-UA"/>
        </w:rPr>
        <w:t>відділу</w:t>
      </w:r>
      <w:r w:rsidRPr="00F553A8">
        <w:rPr>
          <w:sz w:val="28"/>
          <w:szCs w:val="28"/>
          <w:lang w:val="uk-UA"/>
        </w:rPr>
        <w:t>;</w:t>
      </w:r>
    </w:p>
    <w:p w:rsidR="00781D5E" w:rsidRPr="00F553A8" w:rsidRDefault="00781D5E" w:rsidP="00781D5E">
      <w:pPr>
        <w:pStyle w:val="a6"/>
        <w:spacing w:before="0" w:beforeAutospacing="0" w:after="0" w:afterAutospacing="0"/>
        <w:ind w:firstLine="708"/>
        <w:jc w:val="both"/>
        <w:rPr>
          <w:sz w:val="28"/>
          <w:szCs w:val="28"/>
          <w:lang w:val="uk-UA"/>
        </w:rPr>
      </w:pPr>
    </w:p>
    <w:p w:rsidR="00781D5E"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8</w:t>
      </w:r>
      <w:r w:rsidRPr="00F553A8">
        <w:rPr>
          <w:sz w:val="28"/>
          <w:szCs w:val="28"/>
          <w:lang w:val="uk-UA"/>
        </w:rPr>
        <w:t xml:space="preserve">) забезпечує дотримання працівниками </w:t>
      </w:r>
      <w:r>
        <w:rPr>
          <w:sz w:val="28"/>
          <w:szCs w:val="28"/>
          <w:lang w:val="uk-UA"/>
        </w:rPr>
        <w:t>відділу</w:t>
      </w:r>
      <w:r w:rsidRPr="00F553A8">
        <w:rPr>
          <w:sz w:val="28"/>
          <w:szCs w:val="28"/>
          <w:lang w:val="uk-UA"/>
        </w:rPr>
        <w:t xml:space="preserve"> правил внутрішнього трудового розпорядку та виконавської дисципліни;</w:t>
      </w:r>
    </w:p>
    <w:p w:rsidR="00781D5E" w:rsidRPr="00F553A8" w:rsidRDefault="00781D5E" w:rsidP="00781D5E">
      <w:pPr>
        <w:pStyle w:val="a6"/>
        <w:spacing w:before="0" w:beforeAutospacing="0" w:after="0" w:afterAutospacing="0"/>
        <w:ind w:firstLine="708"/>
        <w:jc w:val="both"/>
        <w:rPr>
          <w:sz w:val="28"/>
          <w:szCs w:val="28"/>
          <w:lang w:val="uk-UA"/>
        </w:rPr>
      </w:pPr>
    </w:p>
    <w:p w:rsidR="00781D5E" w:rsidRPr="00F553A8" w:rsidRDefault="00781D5E" w:rsidP="00781D5E">
      <w:pPr>
        <w:pStyle w:val="a6"/>
        <w:spacing w:before="0" w:beforeAutospacing="0" w:after="0" w:afterAutospacing="0"/>
        <w:ind w:firstLine="708"/>
        <w:jc w:val="both"/>
        <w:rPr>
          <w:sz w:val="28"/>
          <w:szCs w:val="28"/>
          <w:lang w:val="uk-UA"/>
        </w:rPr>
      </w:pPr>
      <w:r w:rsidRPr="00F553A8">
        <w:rPr>
          <w:sz w:val="28"/>
          <w:szCs w:val="28"/>
          <w:lang w:val="uk-UA"/>
        </w:rPr>
        <w:t>1</w:t>
      </w:r>
      <w:r>
        <w:rPr>
          <w:sz w:val="28"/>
          <w:szCs w:val="28"/>
          <w:lang w:val="uk-UA"/>
        </w:rPr>
        <w:t>9</w:t>
      </w:r>
      <w:r w:rsidRPr="00F553A8">
        <w:rPr>
          <w:sz w:val="28"/>
          <w:szCs w:val="28"/>
          <w:lang w:val="uk-UA"/>
        </w:rPr>
        <w:t>) здійснює інші повноваження, визначені законом.</w:t>
      </w:r>
    </w:p>
    <w:p w:rsidR="00781D5E" w:rsidRDefault="00781D5E" w:rsidP="00781D5E">
      <w:pPr>
        <w:pStyle w:val="a6"/>
        <w:ind w:firstLine="708"/>
        <w:jc w:val="both"/>
        <w:rPr>
          <w:sz w:val="28"/>
          <w:szCs w:val="28"/>
          <w:lang w:val="uk-UA"/>
        </w:rPr>
      </w:pPr>
      <w:r>
        <w:rPr>
          <w:sz w:val="28"/>
          <w:szCs w:val="28"/>
          <w:lang w:val="uk-UA"/>
        </w:rPr>
        <w:t>12</w:t>
      </w:r>
      <w:r w:rsidRPr="00F553A8">
        <w:rPr>
          <w:sz w:val="28"/>
          <w:szCs w:val="28"/>
          <w:lang w:val="uk-UA"/>
        </w:rPr>
        <w:t xml:space="preserve">. Накази керівника </w:t>
      </w:r>
      <w:r>
        <w:rPr>
          <w:sz w:val="28"/>
          <w:szCs w:val="28"/>
          <w:lang w:val="uk-UA"/>
        </w:rPr>
        <w:t>відділу</w:t>
      </w:r>
      <w:r w:rsidRPr="00F553A8">
        <w:rPr>
          <w:sz w:val="28"/>
          <w:szCs w:val="28"/>
          <w:lang w:val="uk-UA"/>
        </w:rPr>
        <w:t>,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Первомайської районної державної адміністрації, відповідним міністерством, іншим центральним органом виконавчої влади, або керівником відповідного структурного підрозділу Миколаївської обласної державної адміністрації.</w:t>
      </w:r>
    </w:p>
    <w:p w:rsidR="00781D5E" w:rsidRPr="002F4216" w:rsidRDefault="00781D5E" w:rsidP="00781D5E">
      <w:pPr>
        <w:pStyle w:val="a6"/>
        <w:ind w:firstLine="708"/>
        <w:jc w:val="both"/>
        <w:rPr>
          <w:sz w:val="28"/>
          <w:szCs w:val="28"/>
          <w:lang w:val="uk-UA"/>
        </w:rPr>
      </w:pPr>
      <w:r>
        <w:rPr>
          <w:sz w:val="28"/>
          <w:szCs w:val="28"/>
          <w:lang w:val="uk-UA"/>
        </w:rPr>
        <w:t xml:space="preserve">13. </w:t>
      </w:r>
      <w:r w:rsidRPr="002F4216">
        <w:rPr>
          <w:sz w:val="28"/>
          <w:szCs w:val="28"/>
          <w:lang w:val="uk-UA"/>
        </w:rPr>
        <w:t xml:space="preserve">Начальник </w:t>
      </w:r>
      <w:r>
        <w:rPr>
          <w:sz w:val="28"/>
          <w:szCs w:val="28"/>
          <w:lang w:val="uk-UA"/>
        </w:rPr>
        <w:t xml:space="preserve">відділу </w:t>
      </w:r>
      <w:r w:rsidRPr="002F4216">
        <w:rPr>
          <w:sz w:val="28"/>
          <w:szCs w:val="28"/>
          <w:lang w:val="uk-UA"/>
        </w:rPr>
        <w:t>здійснює повноваження керівника з питань державної служби</w:t>
      </w:r>
      <w:r>
        <w:rPr>
          <w:sz w:val="28"/>
          <w:szCs w:val="28"/>
          <w:lang w:val="uk-UA"/>
        </w:rPr>
        <w:t>, відповідно до Закону України "Про державну службу".</w:t>
      </w:r>
    </w:p>
    <w:p w:rsidR="00781D5E" w:rsidRPr="00F553A8" w:rsidRDefault="00781D5E" w:rsidP="00781D5E">
      <w:pPr>
        <w:pStyle w:val="a6"/>
        <w:ind w:firstLine="708"/>
        <w:jc w:val="both"/>
        <w:rPr>
          <w:sz w:val="28"/>
          <w:szCs w:val="28"/>
          <w:lang w:val="uk-UA"/>
        </w:rPr>
      </w:pPr>
      <w:r w:rsidRPr="00F553A8">
        <w:rPr>
          <w:sz w:val="28"/>
          <w:szCs w:val="28"/>
          <w:lang w:val="uk-UA"/>
        </w:rPr>
        <w:t>1</w:t>
      </w:r>
      <w:r>
        <w:rPr>
          <w:sz w:val="28"/>
          <w:szCs w:val="28"/>
          <w:lang w:val="uk-UA"/>
        </w:rPr>
        <w:t>4</w:t>
      </w:r>
      <w:r w:rsidRPr="00F553A8">
        <w:rPr>
          <w:sz w:val="28"/>
          <w:szCs w:val="28"/>
          <w:lang w:val="uk-UA"/>
        </w:rPr>
        <w:t xml:space="preserve">. </w:t>
      </w:r>
      <w:r>
        <w:rPr>
          <w:sz w:val="28"/>
          <w:szCs w:val="28"/>
          <w:lang w:val="uk-UA"/>
        </w:rPr>
        <w:t xml:space="preserve">Відділ </w:t>
      </w:r>
      <w:r w:rsidRPr="00F553A8">
        <w:rPr>
          <w:sz w:val="28"/>
          <w:szCs w:val="28"/>
          <w:lang w:val="uk-UA"/>
        </w:rPr>
        <w:t xml:space="preserve">утримується за рахунок коштів державного бюджету, якщо інше не передбачено законом. Майно </w:t>
      </w:r>
      <w:r>
        <w:rPr>
          <w:sz w:val="28"/>
          <w:szCs w:val="28"/>
          <w:lang w:val="uk-UA"/>
        </w:rPr>
        <w:t>відділу</w:t>
      </w:r>
      <w:r w:rsidRPr="00F553A8">
        <w:rPr>
          <w:sz w:val="28"/>
          <w:szCs w:val="28"/>
          <w:lang w:val="uk-UA"/>
        </w:rPr>
        <w:t xml:space="preserve"> перебуває в державній власності та закріплене за ним на праві оперативного управління відповідно до вимог чинного законодавства України.</w:t>
      </w:r>
    </w:p>
    <w:p w:rsidR="00781D5E" w:rsidRDefault="00781D5E" w:rsidP="00781D5E">
      <w:pPr>
        <w:pStyle w:val="a6"/>
        <w:spacing w:before="0" w:beforeAutospacing="0" w:after="0" w:afterAutospacing="0"/>
        <w:ind w:firstLine="709"/>
        <w:jc w:val="both"/>
        <w:rPr>
          <w:sz w:val="28"/>
          <w:szCs w:val="28"/>
          <w:lang w:val="uk-UA"/>
        </w:rPr>
      </w:pPr>
      <w:r w:rsidRPr="00B707DC">
        <w:rPr>
          <w:sz w:val="28"/>
          <w:szCs w:val="28"/>
          <w:lang w:val="uk-UA"/>
        </w:rPr>
        <w:t>1</w:t>
      </w:r>
      <w:r>
        <w:rPr>
          <w:sz w:val="28"/>
          <w:szCs w:val="28"/>
          <w:lang w:val="uk-UA"/>
        </w:rPr>
        <w:t>6</w:t>
      </w:r>
      <w:r w:rsidRPr="00B707DC">
        <w:rPr>
          <w:sz w:val="28"/>
          <w:szCs w:val="28"/>
          <w:lang w:val="uk-UA"/>
        </w:rPr>
        <w:t xml:space="preserve">. </w:t>
      </w:r>
      <w:r w:rsidRPr="00BF72E4">
        <w:rPr>
          <w:sz w:val="28"/>
          <w:szCs w:val="28"/>
          <w:lang w:val="uk-UA"/>
        </w:rPr>
        <w:t xml:space="preserve">Гранична чисельність, фонд оплати працівників </w:t>
      </w:r>
      <w:r>
        <w:rPr>
          <w:sz w:val="28"/>
          <w:szCs w:val="28"/>
          <w:lang w:val="uk-UA"/>
        </w:rPr>
        <w:t xml:space="preserve">відділу </w:t>
      </w:r>
      <w:r w:rsidRPr="00BF72E4">
        <w:rPr>
          <w:sz w:val="28"/>
          <w:szCs w:val="28"/>
          <w:lang w:val="uk-UA"/>
        </w:rPr>
        <w:t>визначається в межах відповідних бюджетних призначень у встановленому законодавством порядку.</w:t>
      </w:r>
      <w:r>
        <w:rPr>
          <w:sz w:val="28"/>
          <w:szCs w:val="28"/>
          <w:lang w:val="uk-UA"/>
        </w:rPr>
        <w:t xml:space="preserve"> </w:t>
      </w:r>
      <w:r w:rsidRPr="00BF72E4">
        <w:rPr>
          <w:sz w:val="28"/>
          <w:szCs w:val="28"/>
          <w:lang w:val="uk-UA"/>
        </w:rPr>
        <w:t xml:space="preserve">Штатний розпис та кошторис </w:t>
      </w:r>
      <w:r>
        <w:rPr>
          <w:sz w:val="28"/>
          <w:szCs w:val="28"/>
          <w:lang w:val="uk-UA"/>
        </w:rPr>
        <w:t xml:space="preserve">відділу </w:t>
      </w:r>
      <w:r w:rsidRPr="00BF72E4">
        <w:rPr>
          <w:sz w:val="28"/>
          <w:szCs w:val="28"/>
          <w:lang w:val="uk-UA"/>
        </w:rPr>
        <w:t>затверджується в установленому законодавством порядку.</w:t>
      </w:r>
    </w:p>
    <w:p w:rsidR="00781D5E" w:rsidRPr="00F553A8" w:rsidRDefault="00781D5E" w:rsidP="00781D5E">
      <w:pPr>
        <w:pStyle w:val="a6"/>
        <w:ind w:firstLine="708"/>
        <w:jc w:val="both"/>
        <w:rPr>
          <w:sz w:val="28"/>
          <w:szCs w:val="28"/>
          <w:lang w:val="uk-UA"/>
        </w:rPr>
      </w:pPr>
      <w:r w:rsidRPr="00B707DC">
        <w:rPr>
          <w:sz w:val="28"/>
          <w:szCs w:val="28"/>
          <w:lang w:val="uk-UA"/>
        </w:rPr>
        <w:t>1</w:t>
      </w:r>
      <w:r>
        <w:rPr>
          <w:sz w:val="28"/>
          <w:szCs w:val="28"/>
          <w:lang w:val="uk-UA"/>
        </w:rPr>
        <w:t>7</w:t>
      </w:r>
      <w:r w:rsidRPr="00B707DC">
        <w:rPr>
          <w:sz w:val="28"/>
          <w:szCs w:val="28"/>
          <w:lang w:val="uk-UA"/>
        </w:rPr>
        <w:t xml:space="preserve">. </w:t>
      </w:r>
      <w:r>
        <w:rPr>
          <w:sz w:val="28"/>
          <w:szCs w:val="28"/>
          <w:lang w:val="uk-UA"/>
        </w:rPr>
        <w:t xml:space="preserve">Відділ </w:t>
      </w:r>
      <w:r w:rsidRPr="00B707DC">
        <w:rPr>
          <w:sz w:val="28"/>
          <w:szCs w:val="28"/>
          <w:lang w:val="uk-UA"/>
        </w:rPr>
        <w:t>є юридичною особою, має самостійний баланс,</w:t>
      </w:r>
      <w:r w:rsidRPr="00F553A8">
        <w:rPr>
          <w:sz w:val="28"/>
          <w:szCs w:val="28"/>
          <w:lang w:val="uk-UA"/>
        </w:rPr>
        <w:t xml:space="preserve"> реєстраційні рахунки в управлінні державної казначейської служби у Первомайському районі Миколаївської області, печатку із зображенням Державного Герба України і своїм найменуванням, має закріплене за ним майно, може від свого імені укладати договори та угоди, набувати майнових прав відповідно до законодавства, бути позивачем і відповідачем у суді.</w:t>
      </w:r>
    </w:p>
    <w:p w:rsidR="00781D5E" w:rsidRPr="00F553A8" w:rsidRDefault="00781D5E" w:rsidP="00781D5E">
      <w:pPr>
        <w:pStyle w:val="a6"/>
        <w:jc w:val="both"/>
        <w:rPr>
          <w:sz w:val="28"/>
          <w:szCs w:val="28"/>
          <w:lang w:val="uk-UA"/>
        </w:rPr>
      </w:pPr>
      <w:r w:rsidRPr="00F553A8">
        <w:rPr>
          <w:sz w:val="28"/>
          <w:szCs w:val="28"/>
          <w:lang w:val="uk-UA"/>
        </w:rPr>
        <w:t> </w:t>
      </w:r>
      <w:r>
        <w:rPr>
          <w:sz w:val="28"/>
          <w:szCs w:val="28"/>
          <w:lang w:val="uk-UA"/>
        </w:rPr>
        <w:tab/>
        <w:t xml:space="preserve">18. </w:t>
      </w:r>
      <w:r w:rsidRPr="00E01004">
        <w:rPr>
          <w:sz w:val="28"/>
          <w:szCs w:val="28"/>
          <w:lang w:val="uk-UA"/>
        </w:rPr>
        <w:t xml:space="preserve">У разі припинення </w:t>
      </w:r>
      <w:r>
        <w:rPr>
          <w:sz w:val="28"/>
          <w:szCs w:val="28"/>
          <w:lang w:val="uk-UA"/>
        </w:rPr>
        <w:t>діяльності відділу фінансів</w:t>
      </w:r>
      <w:r w:rsidRPr="00E01004">
        <w:rPr>
          <w:sz w:val="28"/>
          <w:szCs w:val="28"/>
          <w:lang w:val="uk-UA"/>
        </w:rPr>
        <w:t xml:space="preserve">, як юридичної особи (ліквідації, злиття, поділу, приєднання або перетворення) активи, що належать </w:t>
      </w:r>
      <w:r>
        <w:rPr>
          <w:sz w:val="28"/>
          <w:szCs w:val="28"/>
          <w:lang w:val="uk-UA"/>
        </w:rPr>
        <w:t>відділу</w:t>
      </w:r>
      <w:r w:rsidRPr="00E01004">
        <w:rPr>
          <w:sz w:val="28"/>
          <w:szCs w:val="28"/>
          <w:lang w:val="uk-UA"/>
        </w:rPr>
        <w:t xml:space="preserve"> підлягають безоплатній передачі </w:t>
      </w:r>
      <w:r>
        <w:rPr>
          <w:sz w:val="28"/>
          <w:szCs w:val="28"/>
          <w:lang w:val="uk-UA"/>
        </w:rPr>
        <w:t>Первомайській</w:t>
      </w:r>
      <w:r w:rsidRPr="00E01004">
        <w:rPr>
          <w:sz w:val="28"/>
          <w:szCs w:val="28"/>
          <w:lang w:val="uk-UA"/>
        </w:rPr>
        <w:t xml:space="preserve"> районній державній адміністрації та її структурним підрозділам або зараховуються до доходу бюджету.</w:t>
      </w:r>
    </w:p>
    <w:p w:rsidR="00781D5E" w:rsidRDefault="00781D5E" w:rsidP="00781D5E">
      <w:pPr>
        <w:pStyle w:val="a6"/>
        <w:spacing w:before="0" w:beforeAutospacing="0" w:after="0" w:afterAutospacing="0"/>
        <w:jc w:val="both"/>
        <w:rPr>
          <w:sz w:val="28"/>
          <w:szCs w:val="28"/>
          <w:lang w:val="uk-UA"/>
        </w:rPr>
      </w:pPr>
    </w:p>
    <w:p w:rsidR="00781D5E" w:rsidRPr="00F553A8" w:rsidRDefault="00781D5E" w:rsidP="00781D5E">
      <w:pPr>
        <w:pStyle w:val="a6"/>
        <w:spacing w:before="0" w:beforeAutospacing="0" w:after="0" w:afterAutospacing="0"/>
        <w:jc w:val="both"/>
        <w:rPr>
          <w:sz w:val="28"/>
          <w:szCs w:val="28"/>
          <w:lang w:val="uk-UA"/>
        </w:rPr>
      </w:pPr>
      <w:r>
        <w:rPr>
          <w:sz w:val="28"/>
          <w:szCs w:val="28"/>
          <w:lang w:val="uk-UA"/>
        </w:rPr>
        <w:t>Начальник відділу фінансів</w:t>
      </w:r>
      <w:r>
        <w:rPr>
          <w:sz w:val="28"/>
          <w:szCs w:val="28"/>
          <w:lang w:val="uk-UA"/>
        </w:rPr>
        <w:tab/>
      </w:r>
      <w:r>
        <w:rPr>
          <w:sz w:val="28"/>
          <w:szCs w:val="28"/>
          <w:lang w:val="uk-UA"/>
        </w:rPr>
        <w:tab/>
      </w:r>
      <w:r>
        <w:rPr>
          <w:sz w:val="28"/>
          <w:szCs w:val="28"/>
          <w:lang w:val="uk-UA"/>
        </w:rPr>
        <w:tab/>
      </w:r>
      <w:r w:rsidRPr="00781D5E">
        <w:rPr>
          <w:sz w:val="28"/>
          <w:szCs w:val="28"/>
        </w:rPr>
        <w:t xml:space="preserve">                         </w:t>
      </w:r>
      <w:r>
        <w:rPr>
          <w:sz w:val="28"/>
          <w:szCs w:val="28"/>
          <w:lang w:val="uk-UA"/>
        </w:rPr>
        <w:t>Олена МАРЕНЧУК</w:t>
      </w:r>
    </w:p>
    <w:p w:rsidR="00781D5E" w:rsidRDefault="00781D5E" w:rsidP="00781D5E"/>
    <w:p w:rsidR="00781D5E" w:rsidRDefault="00781D5E" w:rsidP="00781D5E"/>
    <w:p w:rsidR="00781D5E" w:rsidRDefault="00781D5E" w:rsidP="00781D5E"/>
    <w:p w:rsidR="00781D5E" w:rsidRDefault="00781D5E" w:rsidP="00781D5E"/>
    <w:p w:rsidR="00781D5E" w:rsidRPr="002E4400" w:rsidRDefault="00781D5E" w:rsidP="00781D5E"/>
    <w:p w:rsidR="00781D5E" w:rsidRPr="00781D5E" w:rsidRDefault="00781D5E" w:rsidP="005F5A2F">
      <w:pPr>
        <w:jc w:val="both"/>
        <w:rPr>
          <w:sz w:val="28"/>
          <w:szCs w:val="28"/>
          <w:lang w:val="ru-RU"/>
        </w:rPr>
      </w:pPr>
    </w:p>
    <w:p w:rsidR="005F5A2F" w:rsidRDefault="005F5A2F" w:rsidP="005F5A2F">
      <w:pPr>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6B1B90" w:rsidRDefault="006B1B90"/>
    <w:sectPr w:rsidR="006B1B90" w:rsidSect="005F5A2F">
      <w:pgSz w:w="11906" w:h="16838"/>
      <w:pgMar w:top="850" w:right="85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ED" w:rsidRDefault="00D807ED">
      <w:r>
        <w:separator/>
      </w:r>
    </w:p>
  </w:endnote>
  <w:endnote w:type="continuationSeparator" w:id="0">
    <w:p w:rsidR="00D807ED" w:rsidRDefault="00D8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5">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ED" w:rsidRDefault="00D807ED">
      <w:r>
        <w:separator/>
      </w:r>
    </w:p>
  </w:footnote>
  <w:footnote w:type="continuationSeparator" w:id="0">
    <w:p w:rsidR="00D807ED" w:rsidRDefault="00D8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3" w:rsidRDefault="00781D5E" w:rsidP="008520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351C3" w:rsidRDefault="00D807E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3" w:rsidRDefault="00781D5E" w:rsidP="0085203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092C">
      <w:rPr>
        <w:rStyle w:val="a9"/>
        <w:noProof/>
      </w:rPr>
      <w:t>2</w:t>
    </w:r>
    <w:r>
      <w:rPr>
        <w:rStyle w:val="a9"/>
      </w:rPr>
      <w:fldChar w:fldCharType="end"/>
    </w:r>
  </w:p>
  <w:p w:rsidR="007351C3" w:rsidRDefault="00D807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28"/>
    <w:rsid w:val="005F5A2F"/>
    <w:rsid w:val="006B1B90"/>
    <w:rsid w:val="00781D5E"/>
    <w:rsid w:val="009F7CEB"/>
    <w:rsid w:val="00A21F34"/>
    <w:rsid w:val="00C43F28"/>
    <w:rsid w:val="00D807ED"/>
    <w:rsid w:val="00DB09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5F5A2F"/>
    <w:rPr>
      <w:sz w:val="28"/>
      <w:shd w:val="clear" w:color="auto" w:fill="FFFFFF"/>
    </w:rPr>
  </w:style>
  <w:style w:type="paragraph" w:customStyle="1" w:styleId="1">
    <w:name w:val="Основной текст1"/>
    <w:basedOn w:val="a"/>
    <w:link w:val="a3"/>
    <w:rsid w:val="005F5A2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a4">
    <w:name w:val="Balloon Text"/>
    <w:basedOn w:val="a"/>
    <w:link w:val="a5"/>
    <w:uiPriority w:val="99"/>
    <w:semiHidden/>
    <w:unhideWhenUsed/>
    <w:rsid w:val="005F5A2F"/>
    <w:rPr>
      <w:rFonts w:ascii="Tahoma" w:hAnsi="Tahoma" w:cs="Tahoma"/>
      <w:sz w:val="16"/>
      <w:szCs w:val="16"/>
    </w:rPr>
  </w:style>
  <w:style w:type="character" w:customStyle="1" w:styleId="a5">
    <w:name w:val="Текст выноски Знак"/>
    <w:basedOn w:val="a0"/>
    <w:link w:val="a4"/>
    <w:uiPriority w:val="99"/>
    <w:semiHidden/>
    <w:rsid w:val="005F5A2F"/>
    <w:rPr>
      <w:rFonts w:ascii="Tahoma" w:eastAsia="Times New Roman" w:hAnsi="Tahoma" w:cs="Tahoma"/>
      <w:sz w:val="16"/>
      <w:szCs w:val="16"/>
      <w:lang w:eastAsia="ru-RU"/>
    </w:rPr>
  </w:style>
  <w:style w:type="paragraph" w:styleId="a6">
    <w:name w:val="Normal (Web)"/>
    <w:basedOn w:val="a"/>
    <w:rsid w:val="00781D5E"/>
    <w:pPr>
      <w:autoSpaceDE/>
      <w:autoSpaceDN/>
      <w:spacing w:before="100" w:beforeAutospacing="1" w:after="100" w:afterAutospacing="1"/>
    </w:pPr>
    <w:rPr>
      <w:sz w:val="24"/>
      <w:szCs w:val="24"/>
      <w:lang w:val="ru-RU"/>
    </w:rPr>
  </w:style>
  <w:style w:type="paragraph" w:styleId="a7">
    <w:name w:val="header"/>
    <w:basedOn w:val="a"/>
    <w:link w:val="a8"/>
    <w:rsid w:val="00781D5E"/>
    <w:pPr>
      <w:tabs>
        <w:tab w:val="center" w:pos="4819"/>
        <w:tab w:val="right" w:pos="9639"/>
      </w:tabs>
      <w:autoSpaceDE/>
      <w:autoSpaceDN/>
    </w:pPr>
    <w:rPr>
      <w:sz w:val="24"/>
      <w:szCs w:val="24"/>
      <w:lang w:val="ru-RU"/>
    </w:rPr>
  </w:style>
  <w:style w:type="character" w:customStyle="1" w:styleId="a8">
    <w:name w:val="Верхний колонтитул Знак"/>
    <w:basedOn w:val="a0"/>
    <w:link w:val="a7"/>
    <w:rsid w:val="00781D5E"/>
    <w:rPr>
      <w:rFonts w:ascii="Times New Roman" w:eastAsia="Times New Roman" w:hAnsi="Times New Roman" w:cs="Times New Roman"/>
      <w:sz w:val="24"/>
      <w:szCs w:val="24"/>
      <w:lang w:val="ru-RU" w:eastAsia="ru-RU"/>
    </w:rPr>
  </w:style>
  <w:style w:type="character" w:styleId="a9">
    <w:name w:val="page number"/>
    <w:basedOn w:val="a0"/>
    <w:rsid w:val="00781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5F5A2F"/>
    <w:rPr>
      <w:sz w:val="28"/>
      <w:shd w:val="clear" w:color="auto" w:fill="FFFFFF"/>
    </w:rPr>
  </w:style>
  <w:style w:type="paragraph" w:customStyle="1" w:styleId="1">
    <w:name w:val="Основной текст1"/>
    <w:basedOn w:val="a"/>
    <w:link w:val="a3"/>
    <w:rsid w:val="005F5A2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a4">
    <w:name w:val="Balloon Text"/>
    <w:basedOn w:val="a"/>
    <w:link w:val="a5"/>
    <w:uiPriority w:val="99"/>
    <w:semiHidden/>
    <w:unhideWhenUsed/>
    <w:rsid w:val="005F5A2F"/>
    <w:rPr>
      <w:rFonts w:ascii="Tahoma" w:hAnsi="Tahoma" w:cs="Tahoma"/>
      <w:sz w:val="16"/>
      <w:szCs w:val="16"/>
    </w:rPr>
  </w:style>
  <w:style w:type="character" w:customStyle="1" w:styleId="a5">
    <w:name w:val="Текст выноски Знак"/>
    <w:basedOn w:val="a0"/>
    <w:link w:val="a4"/>
    <w:uiPriority w:val="99"/>
    <w:semiHidden/>
    <w:rsid w:val="005F5A2F"/>
    <w:rPr>
      <w:rFonts w:ascii="Tahoma" w:eastAsia="Times New Roman" w:hAnsi="Tahoma" w:cs="Tahoma"/>
      <w:sz w:val="16"/>
      <w:szCs w:val="16"/>
      <w:lang w:eastAsia="ru-RU"/>
    </w:rPr>
  </w:style>
  <w:style w:type="paragraph" w:styleId="a6">
    <w:name w:val="Normal (Web)"/>
    <w:basedOn w:val="a"/>
    <w:rsid w:val="00781D5E"/>
    <w:pPr>
      <w:autoSpaceDE/>
      <w:autoSpaceDN/>
      <w:spacing w:before="100" w:beforeAutospacing="1" w:after="100" w:afterAutospacing="1"/>
    </w:pPr>
    <w:rPr>
      <w:sz w:val="24"/>
      <w:szCs w:val="24"/>
      <w:lang w:val="ru-RU"/>
    </w:rPr>
  </w:style>
  <w:style w:type="paragraph" w:styleId="a7">
    <w:name w:val="header"/>
    <w:basedOn w:val="a"/>
    <w:link w:val="a8"/>
    <w:rsid w:val="00781D5E"/>
    <w:pPr>
      <w:tabs>
        <w:tab w:val="center" w:pos="4819"/>
        <w:tab w:val="right" w:pos="9639"/>
      </w:tabs>
      <w:autoSpaceDE/>
      <w:autoSpaceDN/>
    </w:pPr>
    <w:rPr>
      <w:sz w:val="24"/>
      <w:szCs w:val="24"/>
      <w:lang w:val="ru-RU"/>
    </w:rPr>
  </w:style>
  <w:style w:type="character" w:customStyle="1" w:styleId="a8">
    <w:name w:val="Верхний колонтитул Знак"/>
    <w:basedOn w:val="a0"/>
    <w:link w:val="a7"/>
    <w:rsid w:val="00781D5E"/>
    <w:rPr>
      <w:rFonts w:ascii="Times New Roman" w:eastAsia="Times New Roman" w:hAnsi="Times New Roman" w:cs="Times New Roman"/>
      <w:sz w:val="24"/>
      <w:szCs w:val="24"/>
      <w:lang w:val="ru-RU" w:eastAsia="ru-RU"/>
    </w:rPr>
  </w:style>
  <w:style w:type="character" w:styleId="a9">
    <w:name w:val="page number"/>
    <w:basedOn w:val="a0"/>
    <w:rsid w:val="00781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11268</Words>
  <Characters>6423</Characters>
  <Application>Microsoft Office Word</Application>
  <DocSecurity>0</DocSecurity>
  <Lines>53</Lines>
  <Paragraphs>35</Paragraphs>
  <ScaleCrop>false</ScaleCrop>
  <Company>SPecialiST RePack</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2021-07-06T11:57:00Z</dcterms:created>
  <dcterms:modified xsi:type="dcterms:W3CDTF">2021-07-06T11:57:00Z</dcterms:modified>
</cp:coreProperties>
</file>