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43" w:rsidRPr="00073543" w:rsidRDefault="00073543" w:rsidP="0007354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 w:rsidRPr="00073543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20148106" r:id="rId7"/>
        </w:object>
      </w:r>
    </w:p>
    <w:p w:rsidR="00073543" w:rsidRPr="00073543" w:rsidRDefault="00073543" w:rsidP="0007354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073543" w:rsidRPr="00073543" w:rsidRDefault="00073543" w:rsidP="0007354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073543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073543" w:rsidRPr="00073543" w:rsidRDefault="00073543" w:rsidP="0007354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073543" w:rsidRPr="00073543" w:rsidRDefault="00073543" w:rsidP="0007354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073543">
        <w:rPr>
          <w:b/>
          <w:sz w:val="28"/>
          <w:szCs w:val="28"/>
          <w:lang w:val="uk-UA"/>
        </w:rPr>
        <w:t>МИКОЛАЇВСЬКОЇ ОБЛАСТІ</w:t>
      </w:r>
    </w:p>
    <w:p w:rsidR="00073543" w:rsidRPr="00073543" w:rsidRDefault="00073543" w:rsidP="0007354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073543" w:rsidRPr="00073543" w:rsidRDefault="00073543" w:rsidP="0007354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073543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073543">
        <w:rPr>
          <w:b/>
          <w:sz w:val="36"/>
          <w:szCs w:val="36"/>
          <w:lang w:val="uk-UA"/>
        </w:rPr>
        <w:t>Н</w:t>
      </w:r>
      <w:proofErr w:type="spellEnd"/>
      <w:r w:rsidRPr="00073543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073543" w:rsidRPr="00073543" w:rsidTr="00650A49">
        <w:trPr>
          <w:trHeight w:val="262"/>
          <w:jc w:val="center"/>
        </w:trPr>
        <w:tc>
          <w:tcPr>
            <w:tcW w:w="3370" w:type="dxa"/>
            <w:hideMark/>
          </w:tcPr>
          <w:p w:rsidR="00073543" w:rsidRPr="00073543" w:rsidRDefault="00073543" w:rsidP="00073543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22.03.2016</w:t>
            </w:r>
          </w:p>
        </w:tc>
        <w:tc>
          <w:tcPr>
            <w:tcW w:w="3420" w:type="dxa"/>
            <w:hideMark/>
          </w:tcPr>
          <w:p w:rsidR="00073543" w:rsidRPr="00073543" w:rsidRDefault="00073543" w:rsidP="0007354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073543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073543" w:rsidRPr="00073543" w:rsidRDefault="00073543" w:rsidP="0007354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3543">
              <w:rPr>
                <w:b/>
                <w:lang w:val="uk-UA"/>
              </w:rPr>
              <w:t xml:space="preserve">            №</w:t>
            </w:r>
            <w:r>
              <w:rPr>
                <w:sz w:val="28"/>
                <w:szCs w:val="28"/>
                <w:lang w:val="uk-UA"/>
              </w:rPr>
              <w:t xml:space="preserve">  61-р</w:t>
            </w:r>
          </w:p>
        </w:tc>
      </w:tr>
    </w:tbl>
    <w:p w:rsidR="005F4422" w:rsidRPr="00073543" w:rsidRDefault="005F4422" w:rsidP="005F4422"/>
    <w:p w:rsidR="005F4422" w:rsidRDefault="005F4422" w:rsidP="005F442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розпорядження</w:t>
      </w:r>
    </w:p>
    <w:p w:rsidR="005F4422" w:rsidRDefault="005F4422" w:rsidP="005F442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 від 24.09.2015 року</w:t>
      </w:r>
    </w:p>
    <w:p w:rsidR="005F4422" w:rsidRDefault="005F4422" w:rsidP="005F442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№251-р «Про призначення відповідального працівника</w:t>
      </w:r>
    </w:p>
    <w:p w:rsidR="005F4422" w:rsidRDefault="005F4422" w:rsidP="005F442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забезпечення застосування електронного підпису</w:t>
      </w:r>
    </w:p>
    <w:p w:rsidR="005F4422" w:rsidRDefault="005F4422" w:rsidP="005F442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Первомайській р</w:t>
      </w:r>
      <w:r w:rsidR="00AD7089">
        <w:rPr>
          <w:rFonts w:ascii="Times New Roman" w:hAnsi="Times New Roman"/>
          <w:sz w:val="28"/>
          <w:szCs w:val="28"/>
          <w:lang w:val="uk-UA"/>
        </w:rPr>
        <w:t>айонній державній адміністрації</w:t>
      </w:r>
    </w:p>
    <w:p w:rsidR="005F4422" w:rsidRDefault="005F4422" w:rsidP="005F4422">
      <w:pPr>
        <w:rPr>
          <w:color w:val="000000"/>
          <w:sz w:val="28"/>
          <w:szCs w:val="28"/>
          <w:lang w:val="uk-UA"/>
        </w:rPr>
      </w:pPr>
    </w:p>
    <w:p w:rsidR="005F4422" w:rsidRDefault="005F4422" w:rsidP="005F44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пунктів 1, 2, 7 статті 119 Конституції України, пунктів 1, 2, 7 статті 2, статей 6, 13, частини третьої статті 39 Закону України «Про місцеві державні адміністрації», частини третьої статті 3 Закону України «Про адміністративні послуги», Закону України «Про внесення змін до деяких законодавчих актів України щодо спрощення умов ведення бізнесу (дерегуляція)», розпорядження голови райдержадміністрації від 02.10.2015 року №262-р «Про упорядкування структури Первомайської районної державної адміністрації», розпорядження голови райдержадміністрації від 01.12.2015 року №85-рк «Про призначення та звільнення працівників райдержадміністрації»  та з метою створення зручних і сприятливих умов для отримання адміністративних послуг громадянами та суб’єктами господарювання: </w:t>
      </w:r>
    </w:p>
    <w:p w:rsidR="005F4422" w:rsidRDefault="005F4422" w:rsidP="005F4422">
      <w:pPr>
        <w:tabs>
          <w:tab w:val="left" w:pos="9720"/>
          <w:tab w:val="left" w:pos="9840"/>
        </w:tabs>
        <w:ind w:right="38"/>
        <w:jc w:val="both"/>
        <w:rPr>
          <w:sz w:val="28"/>
          <w:szCs w:val="28"/>
          <w:lang w:val="uk-UA"/>
        </w:rPr>
      </w:pPr>
    </w:p>
    <w:p w:rsidR="005F4422" w:rsidRDefault="005F4422" w:rsidP="005F4422">
      <w:pPr>
        <w:pStyle w:val="a5"/>
        <w:numPr>
          <w:ilvl w:val="0"/>
          <w:numId w:val="1"/>
        </w:numPr>
        <w:tabs>
          <w:tab w:val="left" w:pos="9720"/>
          <w:tab w:val="left" w:pos="9840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4422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 </w:t>
      </w:r>
      <w:r w:rsidRPr="005F4422">
        <w:rPr>
          <w:sz w:val="28"/>
          <w:szCs w:val="28"/>
        </w:rPr>
        <w:t xml:space="preserve"> зміни</w:t>
      </w:r>
      <w:r>
        <w:rPr>
          <w:sz w:val="28"/>
          <w:szCs w:val="28"/>
        </w:rPr>
        <w:t xml:space="preserve">  </w:t>
      </w:r>
      <w:r w:rsidRPr="005F4422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 </w:t>
      </w:r>
      <w:r w:rsidRPr="005F4422">
        <w:rPr>
          <w:sz w:val="28"/>
          <w:szCs w:val="28"/>
        </w:rPr>
        <w:t xml:space="preserve"> розпорядження</w:t>
      </w:r>
      <w:r>
        <w:rPr>
          <w:sz w:val="28"/>
          <w:szCs w:val="28"/>
        </w:rPr>
        <w:t xml:space="preserve">  </w:t>
      </w:r>
      <w:r w:rsidRPr="005F4422">
        <w:rPr>
          <w:sz w:val="28"/>
          <w:szCs w:val="28"/>
        </w:rPr>
        <w:t xml:space="preserve"> голови </w:t>
      </w:r>
      <w:r>
        <w:rPr>
          <w:sz w:val="28"/>
          <w:szCs w:val="28"/>
        </w:rPr>
        <w:t xml:space="preserve"> </w:t>
      </w:r>
      <w:r w:rsidRPr="005F4422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</w:t>
      </w:r>
      <w:r w:rsidRPr="005F4422">
        <w:rPr>
          <w:sz w:val="28"/>
          <w:szCs w:val="28"/>
        </w:rPr>
        <w:t xml:space="preserve"> від</w:t>
      </w:r>
    </w:p>
    <w:p w:rsidR="005F4422" w:rsidRPr="005F4422" w:rsidRDefault="005F4422" w:rsidP="005F4422">
      <w:pPr>
        <w:tabs>
          <w:tab w:val="left" w:pos="9720"/>
          <w:tab w:val="left" w:pos="9840"/>
        </w:tabs>
        <w:ind w:right="38"/>
        <w:jc w:val="both"/>
        <w:rPr>
          <w:sz w:val="28"/>
          <w:szCs w:val="28"/>
        </w:rPr>
      </w:pPr>
      <w:r w:rsidRPr="005F4422">
        <w:rPr>
          <w:sz w:val="28"/>
          <w:szCs w:val="28"/>
        </w:rPr>
        <w:t xml:space="preserve">24.09.2015 року №251-р «Про призначення відповідального працівника за забезпечення застосування електронного </w:t>
      </w:r>
      <w:proofErr w:type="gramStart"/>
      <w:r w:rsidRPr="005F4422">
        <w:rPr>
          <w:sz w:val="28"/>
          <w:szCs w:val="28"/>
        </w:rPr>
        <w:t>п</w:t>
      </w:r>
      <w:proofErr w:type="gramEnd"/>
      <w:r w:rsidRPr="005F4422">
        <w:rPr>
          <w:sz w:val="28"/>
          <w:szCs w:val="28"/>
        </w:rPr>
        <w:t>ідпису в Первомайській районній державній адміністрації» та викласти пункт 1 в такій редакції:</w:t>
      </w:r>
    </w:p>
    <w:p w:rsidR="005F4422" w:rsidRDefault="005F4422" w:rsidP="005F4422">
      <w:pPr>
        <w:tabs>
          <w:tab w:val="left" w:pos="9720"/>
          <w:tab w:val="left" w:pos="9840"/>
        </w:tabs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«Призначити начальника відділу-адміністратора відділу забезпечення діяльності центру надання адміністративних послуг райдержадміністрації Дзюбу Світлану Анатоліївну відповідальною за забезпечення:».</w:t>
      </w:r>
    </w:p>
    <w:p w:rsidR="005F4422" w:rsidRDefault="005F4422" w:rsidP="005F4422">
      <w:pPr>
        <w:tabs>
          <w:tab w:val="left" w:pos="3255"/>
        </w:tabs>
        <w:jc w:val="both"/>
        <w:rPr>
          <w:sz w:val="28"/>
          <w:szCs w:val="28"/>
          <w:lang w:val="uk-UA"/>
        </w:rPr>
      </w:pPr>
    </w:p>
    <w:p w:rsidR="005F4422" w:rsidRDefault="005F4422" w:rsidP="005F4422">
      <w:pPr>
        <w:tabs>
          <w:tab w:val="left" w:pos="325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Контроль за виконанням  цього розпорядження залишаю за собою.</w:t>
      </w:r>
    </w:p>
    <w:p w:rsidR="005F4422" w:rsidRDefault="005F4422" w:rsidP="005F4422">
      <w:pPr>
        <w:tabs>
          <w:tab w:val="left" w:pos="3255"/>
        </w:tabs>
        <w:ind w:left="360"/>
        <w:jc w:val="both"/>
        <w:rPr>
          <w:sz w:val="28"/>
          <w:szCs w:val="28"/>
          <w:lang w:val="uk-UA"/>
        </w:rPr>
      </w:pPr>
    </w:p>
    <w:p w:rsidR="005F4422" w:rsidRDefault="005F4422" w:rsidP="005F4422">
      <w:pPr>
        <w:pStyle w:val="a5"/>
        <w:ind w:left="0"/>
        <w:jc w:val="both"/>
        <w:rPr>
          <w:sz w:val="28"/>
          <w:szCs w:val="28"/>
        </w:rPr>
      </w:pPr>
    </w:p>
    <w:p w:rsidR="005F4422" w:rsidRDefault="005F4422" w:rsidP="005F442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Виконувач функцій та повноважень</w:t>
      </w:r>
    </w:p>
    <w:p w:rsidR="005F4422" w:rsidRDefault="005F4422" w:rsidP="005F442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5F4422" w:rsidRDefault="005F4422" w:rsidP="005F442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голови </w:t>
      </w:r>
    </w:p>
    <w:p w:rsidR="002A1464" w:rsidRPr="005F4422" w:rsidRDefault="005F4422" w:rsidP="00073543">
      <w:pPr>
        <w:pStyle w:val="a5"/>
        <w:ind w:left="0"/>
        <w:jc w:val="both"/>
      </w:pPr>
      <w:r>
        <w:rPr>
          <w:sz w:val="28"/>
          <w:szCs w:val="28"/>
        </w:rPr>
        <w:t>райдержадміністрації                                                             С. В. Бондаренко</w:t>
      </w:r>
      <w:bookmarkStart w:id="0" w:name="_GoBack"/>
      <w:bookmarkEnd w:id="0"/>
    </w:p>
    <w:sectPr w:rsidR="002A1464" w:rsidRPr="005F4422" w:rsidSect="000735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4B85"/>
    <w:multiLevelType w:val="hybridMultilevel"/>
    <w:tmpl w:val="AC42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E1"/>
    <w:rsid w:val="00073543"/>
    <w:rsid w:val="002A1464"/>
    <w:rsid w:val="004614E1"/>
    <w:rsid w:val="005F4422"/>
    <w:rsid w:val="00A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F442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F44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5F4422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F442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F44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5F4422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Калькулятор</dc:creator>
  <cp:keywords/>
  <dc:description/>
  <cp:lastModifiedBy>vladimirovna</cp:lastModifiedBy>
  <cp:revision>4</cp:revision>
  <dcterms:created xsi:type="dcterms:W3CDTF">2016-03-22T07:47:00Z</dcterms:created>
  <dcterms:modified xsi:type="dcterms:W3CDTF">2016-03-22T08:35:00Z</dcterms:modified>
</cp:coreProperties>
</file>