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6" w:rsidRDefault="002A18D6" w:rsidP="002A18D6"/>
    <w:p w:rsidR="00097A6D" w:rsidRDefault="00097A6D" w:rsidP="002A18D6"/>
    <w:p w:rsidR="00B155F5" w:rsidRDefault="00B155F5"/>
    <w:p w:rsidR="002A18D6" w:rsidRDefault="002A18D6"/>
    <w:p w:rsidR="000F0BD0" w:rsidRDefault="000F0BD0"/>
    <w:p w:rsidR="000F0BD0" w:rsidRDefault="000F0BD0"/>
    <w:p w:rsidR="000F0BD0" w:rsidRDefault="000F0BD0"/>
    <w:p w:rsidR="000F0BD0" w:rsidRDefault="000F0BD0"/>
    <w:p w:rsidR="000F0BD0" w:rsidRDefault="000F0BD0"/>
    <w:p w:rsidR="000F0BD0" w:rsidRDefault="000F0BD0"/>
    <w:p w:rsidR="000F0BD0" w:rsidRDefault="000F0BD0"/>
    <w:p w:rsidR="000F0BD0" w:rsidRDefault="000F0BD0"/>
    <w:p w:rsidR="000F0BD0" w:rsidRDefault="000F0BD0"/>
    <w:p w:rsidR="00E52E39" w:rsidRDefault="00E52E39"/>
    <w:p w:rsidR="00E52E39" w:rsidRDefault="00E52E39"/>
    <w:p w:rsidR="00E52E39" w:rsidRPr="00965A25" w:rsidRDefault="00965A2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965A25">
        <w:rPr>
          <w:rFonts w:ascii="Times New Roman" w:hAnsi="Times New Roman" w:cs="Times New Roman"/>
          <w:sz w:val="28"/>
          <w:szCs w:val="28"/>
          <w:lang w:val="ru-RU"/>
        </w:rPr>
        <w:t>136-р  27.05.16</w:t>
      </w:r>
    </w:p>
    <w:bookmarkEnd w:id="0"/>
    <w:p w:rsidR="0007241D" w:rsidRDefault="0007241D" w:rsidP="000724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74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плану заходів, </w:t>
      </w:r>
    </w:p>
    <w:p w:rsidR="0007241D" w:rsidRDefault="0007241D" w:rsidP="000724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спрямованих на активізацію  вивчення</w:t>
      </w:r>
    </w:p>
    <w:p w:rsidR="0007241D" w:rsidRDefault="0007241D" w:rsidP="000724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громадянами англійської мови, на період</w:t>
      </w:r>
    </w:p>
    <w:p w:rsidR="0097715D" w:rsidRPr="00592FEC" w:rsidRDefault="0007241D" w:rsidP="009771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2020 року </w:t>
      </w:r>
      <w:r w:rsidR="005B77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Первомайському районі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EC" w:rsidRP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E39" w:rsidRDefault="00592FEC" w:rsidP="00072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4099" w:rsidRPr="0007241D" w:rsidRDefault="00E52E39" w:rsidP="0007241D">
      <w:pPr>
        <w:pStyle w:val="a5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592FEC" w:rsidRPr="00CB098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86C51">
        <w:rPr>
          <w:rFonts w:ascii="Times New Roman" w:hAnsi="Times New Roman" w:cs="Times New Roman"/>
          <w:sz w:val="28"/>
          <w:szCs w:val="28"/>
        </w:rPr>
        <w:t>пунктів 1, 2, 7 статті 119 Конституції України, пунктів 1, 2, 7 статті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2, 22</w:t>
      </w:r>
      <w:r w:rsidR="00186C51">
        <w:rPr>
          <w:rFonts w:ascii="Times New Roman" w:hAnsi="Times New Roman" w:cs="Times New Roman"/>
          <w:sz w:val="28"/>
          <w:szCs w:val="28"/>
        </w:rPr>
        <w:t xml:space="preserve"> частини третьої, статті 39,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</w:t>
      </w:r>
      <w:r w:rsidR="0007241D">
        <w:rPr>
          <w:rFonts w:ascii="Times New Roman" w:hAnsi="Times New Roman" w:cs="Times New Roman"/>
          <w:sz w:val="28"/>
          <w:szCs w:val="28"/>
        </w:rPr>
        <w:t>розпорядження Кабінету Міністрів України від 10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</w:t>
      </w:r>
      <w:r w:rsidR="0007241D">
        <w:rPr>
          <w:rFonts w:ascii="Times New Roman" w:hAnsi="Times New Roman" w:cs="Times New Roman"/>
          <w:sz w:val="28"/>
          <w:szCs w:val="28"/>
        </w:rPr>
        <w:t>березня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201</w:t>
      </w:r>
      <w:r w:rsidR="0007241D">
        <w:rPr>
          <w:rFonts w:ascii="Times New Roman" w:hAnsi="Times New Roman" w:cs="Times New Roman"/>
          <w:sz w:val="28"/>
          <w:szCs w:val="28"/>
        </w:rPr>
        <w:t>6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DD075C" w:rsidRPr="00CB098D">
        <w:rPr>
          <w:rFonts w:ascii="Times New Roman" w:hAnsi="Times New Roman" w:cs="Times New Roman"/>
          <w:sz w:val="28"/>
          <w:szCs w:val="28"/>
        </w:rPr>
        <w:t xml:space="preserve"> </w:t>
      </w:r>
      <w:r w:rsidR="0007241D">
        <w:rPr>
          <w:rFonts w:ascii="Times New Roman" w:hAnsi="Times New Roman" w:cs="Times New Roman"/>
          <w:sz w:val="28"/>
          <w:szCs w:val="28"/>
        </w:rPr>
        <w:t xml:space="preserve">№ 199-р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="0007241D" w:rsidRPr="009A1745">
        <w:rPr>
          <w:rFonts w:ascii="Times New Roman" w:hAnsi="Times New Roman" w:cs="Times New Roman"/>
          <w:sz w:val="28"/>
          <w:szCs w:val="28"/>
        </w:rPr>
        <w:t xml:space="preserve">«Про </w:t>
      </w:r>
      <w:r w:rsidR="0007241D">
        <w:rPr>
          <w:rFonts w:ascii="Times New Roman" w:hAnsi="Times New Roman" w:cs="Times New Roman"/>
          <w:sz w:val="28"/>
          <w:szCs w:val="28"/>
        </w:rPr>
        <w:t>затвердження плану заходів, спрямованих на активізацію  вивчення громадянами англійської мови, на період до 2020 року</w:t>
      </w:r>
      <w:r w:rsidR="0097715D" w:rsidRPr="00CB098D">
        <w:rPr>
          <w:rFonts w:ascii="Times New Roman" w:hAnsi="Times New Roman" w:cs="Times New Roman"/>
          <w:sz w:val="28"/>
          <w:szCs w:val="28"/>
        </w:rPr>
        <w:t>»</w:t>
      </w:r>
      <w:r w:rsidR="008F5AE2">
        <w:rPr>
          <w:rFonts w:ascii="Times New Roman" w:hAnsi="Times New Roman" w:cs="Times New Roman"/>
          <w:sz w:val="28"/>
          <w:szCs w:val="28"/>
        </w:rPr>
        <w:t>,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07241D">
        <w:rPr>
          <w:rFonts w:ascii="Times New Roman" w:hAnsi="Times New Roman" w:cs="Times New Roman"/>
          <w:sz w:val="28"/>
          <w:szCs w:val="28"/>
        </w:rPr>
        <w:t>розширення доступу українців до світових можливостей</w:t>
      </w:r>
      <w:r w:rsidR="005B774E">
        <w:rPr>
          <w:rFonts w:ascii="Times New Roman" w:hAnsi="Times New Roman" w:cs="Times New Roman"/>
          <w:sz w:val="28"/>
          <w:szCs w:val="28"/>
        </w:rPr>
        <w:t xml:space="preserve"> </w:t>
      </w:r>
      <w:r w:rsidR="0007241D">
        <w:rPr>
          <w:rFonts w:ascii="Times New Roman" w:hAnsi="Times New Roman" w:cs="Times New Roman"/>
          <w:sz w:val="28"/>
          <w:szCs w:val="28"/>
        </w:rPr>
        <w:t>освіти, культури та економіки, забезпечення інтеграції України до європейського простору</w:t>
      </w:r>
      <w:r w:rsidR="0097715D" w:rsidRPr="00CB098D">
        <w:rPr>
          <w:rStyle w:val="1"/>
          <w:rFonts w:eastAsia="Microsoft Sans Serif"/>
          <w:sz w:val="28"/>
          <w:szCs w:val="28"/>
        </w:rPr>
        <w:t>:</w:t>
      </w:r>
    </w:p>
    <w:p w:rsidR="0097715D" w:rsidRPr="00592FEC" w:rsidRDefault="0097715D" w:rsidP="00592F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6211" w:rsidRDefault="00592FEC" w:rsidP="005B774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Затвердити пла</w:t>
      </w:r>
      <w:r w:rsidR="00003081">
        <w:rPr>
          <w:rFonts w:ascii="Times New Roman" w:hAnsi="Times New Roman" w:cs="Times New Roman"/>
          <w:sz w:val="28"/>
          <w:szCs w:val="28"/>
        </w:rPr>
        <w:t>н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97715D">
        <w:rPr>
          <w:rFonts w:ascii="Times New Roman" w:hAnsi="Times New Roman" w:cs="Times New Roman"/>
          <w:sz w:val="28"/>
          <w:szCs w:val="28"/>
        </w:rPr>
        <w:t>заходів</w:t>
      </w:r>
      <w:r w:rsidR="005B774E">
        <w:rPr>
          <w:rFonts w:ascii="Times New Roman" w:hAnsi="Times New Roman" w:cs="Times New Roman"/>
          <w:sz w:val="28"/>
          <w:szCs w:val="28"/>
        </w:rPr>
        <w:t>, спрямованих на активізацію  вивчення громадянами англійської мови, на період до 2020 року в Первомайському районі</w:t>
      </w:r>
      <w:r w:rsidR="0097715D">
        <w:rPr>
          <w:rFonts w:ascii="Times New Roman" w:hAnsi="Times New Roman" w:cs="Times New Roman"/>
          <w:sz w:val="28"/>
          <w:szCs w:val="28"/>
        </w:rPr>
        <w:t xml:space="preserve"> (далі – план заходів), що</w:t>
      </w:r>
      <w:r w:rsidRPr="00592FEC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D075C" w:rsidRPr="00DD075C" w:rsidRDefault="00DD075C" w:rsidP="00DD075C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093C" w:rsidRDefault="00A4093C" w:rsidP="00B155F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начальнику відділу освіти, молоді та спорту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Кравцовій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завідувачу сектору культури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начальнику відділу інформаційної діяльності та комунікацій з громадськістю апарату райдержадміністрації Мартиненко Т.А.</w:t>
      </w:r>
      <w:r w:rsidR="000D3DC0">
        <w:rPr>
          <w:rFonts w:ascii="Times New Roman" w:hAnsi="Times New Roman" w:cs="Times New Roman"/>
          <w:sz w:val="28"/>
          <w:szCs w:val="28"/>
        </w:rPr>
        <w:t xml:space="preserve"> рекомендувати селищному та сільським головам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93C" w:rsidRDefault="00A4093C" w:rsidP="00A409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093C" w:rsidRDefault="00A4093C" w:rsidP="00A4093C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забезпечити виконання  </w:t>
      </w:r>
      <w:r w:rsidRPr="00A4093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93C">
        <w:rPr>
          <w:rFonts w:ascii="Times New Roman" w:hAnsi="Times New Roman" w:cs="Times New Roman"/>
          <w:sz w:val="28"/>
          <w:szCs w:val="28"/>
        </w:rPr>
        <w:t xml:space="preserve"> заходів, спрямованих на активізацію  вивчення громадянами англійської мови, на період до 2020 року в Первомайському районі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93C" w:rsidRDefault="00A4093C" w:rsidP="00A409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FEC" w:rsidRDefault="00A4093C" w:rsidP="00A4093C">
      <w:pPr>
        <w:pStyle w:val="a5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інформацію про хід виконання заходів надавати </w:t>
      </w:r>
      <w:r w:rsidR="00952560">
        <w:rPr>
          <w:rFonts w:ascii="Times New Roman" w:hAnsi="Times New Roman" w:cs="Times New Roman"/>
          <w:sz w:val="28"/>
          <w:szCs w:val="28"/>
        </w:rPr>
        <w:t xml:space="preserve">  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2560">
        <w:rPr>
          <w:rFonts w:ascii="Times New Roman" w:hAnsi="Times New Roman" w:cs="Times New Roman"/>
          <w:sz w:val="28"/>
          <w:szCs w:val="28"/>
        </w:rPr>
        <w:t xml:space="preserve"> освіти, молоді та спорту р</w:t>
      </w:r>
      <w:r w:rsidR="000D3DC0">
        <w:rPr>
          <w:rFonts w:ascii="Times New Roman" w:hAnsi="Times New Roman" w:cs="Times New Roman"/>
          <w:sz w:val="28"/>
          <w:szCs w:val="28"/>
        </w:rPr>
        <w:t>айдержадміністрації щороку до 15</w:t>
      </w:r>
      <w:r w:rsidR="00952560">
        <w:rPr>
          <w:rFonts w:ascii="Times New Roman" w:hAnsi="Times New Roman" w:cs="Times New Roman"/>
          <w:sz w:val="28"/>
          <w:szCs w:val="28"/>
        </w:rPr>
        <w:t xml:space="preserve"> січня.</w:t>
      </w:r>
    </w:p>
    <w:p w:rsidR="00494099" w:rsidRPr="00592FEC" w:rsidRDefault="00494099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D3DC0" w:rsidRDefault="000D3DC0" w:rsidP="00A4093C">
      <w:pPr>
        <w:pStyle w:val="a6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Відділу освіти, молоді та спорту райдержадміністрації забезпечити </w:t>
      </w:r>
    </w:p>
    <w:p w:rsidR="000D3DC0" w:rsidRDefault="000D3DC0" w:rsidP="000D3DC0">
      <w:pPr>
        <w:pStyle w:val="a6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158D" w:rsidRDefault="00AF158D" w:rsidP="000D3DC0">
      <w:pPr>
        <w:pStyle w:val="a6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158D" w:rsidRDefault="00AF158D" w:rsidP="000D3DC0">
      <w:pPr>
        <w:pStyle w:val="a6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3DC0" w:rsidRDefault="000D3DC0" w:rsidP="000D3DC0">
      <w:pPr>
        <w:pStyle w:val="a6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D3DC0" w:rsidRDefault="000D3DC0" w:rsidP="000D3DC0">
      <w:pPr>
        <w:pStyle w:val="a6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3DC0" w:rsidRDefault="000D3DC0" w:rsidP="000D3DC0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узагальненої інформації про стан виконання даного розпорядження надавати до департаменту освіти і науки облдержадміністрації та до сектору контролю апарату райдержадміністрації щороку до 20 січня.</w:t>
      </w:r>
    </w:p>
    <w:p w:rsidR="000D3DC0" w:rsidRDefault="000D3DC0" w:rsidP="000D3DC0">
      <w:pPr>
        <w:pStyle w:val="a6"/>
        <w:tabs>
          <w:tab w:val="left" w:pos="0"/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86C51" w:rsidRPr="005B774E" w:rsidRDefault="008F5AE2" w:rsidP="00A4093C">
      <w:pPr>
        <w:pStyle w:val="a6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B774E">
        <w:rPr>
          <w:rFonts w:ascii="Times New Roman" w:hAnsi="Times New Roman" w:cs="Times New Roman"/>
          <w:sz w:val="28"/>
          <w:szCs w:val="28"/>
        </w:rPr>
        <w:t xml:space="preserve"> </w:t>
      </w:r>
      <w:r w:rsidR="005B774E">
        <w:rPr>
          <w:rFonts w:ascii="Times New Roman" w:hAnsi="Times New Roman" w:cs="Times New Roman"/>
          <w:sz w:val="28"/>
          <w:szCs w:val="28"/>
        </w:rPr>
        <w:t>К</w:t>
      </w:r>
      <w:r w:rsidR="00186C51" w:rsidRPr="005B774E">
        <w:rPr>
          <w:rFonts w:ascii="Times New Roman" w:hAnsi="Times New Roman" w:cs="Times New Roman"/>
          <w:sz w:val="28"/>
          <w:szCs w:val="28"/>
        </w:rPr>
        <w:t xml:space="preserve">онтроль за виконанням цього розпорядження </w:t>
      </w:r>
      <w:r w:rsidR="009F05F1" w:rsidRPr="005B774E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186C51" w:rsidRPr="005B774E">
        <w:rPr>
          <w:rFonts w:ascii="Times New Roman" w:hAnsi="Times New Roman" w:cs="Times New Roman"/>
          <w:sz w:val="28"/>
          <w:szCs w:val="28"/>
        </w:rPr>
        <w:t>заступника голови рай</w:t>
      </w:r>
      <w:r w:rsidR="009F05F1" w:rsidRPr="005B774E">
        <w:rPr>
          <w:rFonts w:ascii="Times New Roman" w:hAnsi="Times New Roman" w:cs="Times New Roman"/>
          <w:sz w:val="28"/>
          <w:szCs w:val="28"/>
        </w:rPr>
        <w:t xml:space="preserve">держадміністрації </w:t>
      </w:r>
      <w:r w:rsidR="005B7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5F1" w:rsidRPr="005B774E">
        <w:rPr>
          <w:rFonts w:ascii="Times New Roman" w:hAnsi="Times New Roman" w:cs="Times New Roman"/>
          <w:sz w:val="28"/>
          <w:szCs w:val="28"/>
        </w:rPr>
        <w:t>Рябченка</w:t>
      </w:r>
      <w:proofErr w:type="spellEnd"/>
      <w:r w:rsidR="009F05F1" w:rsidRPr="005B774E">
        <w:rPr>
          <w:rFonts w:ascii="Times New Roman" w:hAnsi="Times New Roman" w:cs="Times New Roman"/>
          <w:sz w:val="28"/>
          <w:szCs w:val="28"/>
        </w:rPr>
        <w:t xml:space="preserve"> </w:t>
      </w:r>
      <w:r w:rsidR="005B774E">
        <w:rPr>
          <w:rFonts w:ascii="Times New Roman" w:hAnsi="Times New Roman" w:cs="Times New Roman"/>
          <w:sz w:val="28"/>
          <w:szCs w:val="28"/>
        </w:rPr>
        <w:t xml:space="preserve"> </w:t>
      </w:r>
      <w:r w:rsidR="009F05F1" w:rsidRPr="005B774E">
        <w:rPr>
          <w:rFonts w:ascii="Times New Roman" w:hAnsi="Times New Roman" w:cs="Times New Roman"/>
          <w:sz w:val="28"/>
          <w:szCs w:val="28"/>
        </w:rPr>
        <w:t>В.</w:t>
      </w:r>
      <w:r w:rsidR="005B774E">
        <w:rPr>
          <w:rFonts w:ascii="Times New Roman" w:hAnsi="Times New Roman" w:cs="Times New Roman"/>
          <w:sz w:val="28"/>
          <w:szCs w:val="28"/>
        </w:rPr>
        <w:t xml:space="preserve"> </w:t>
      </w:r>
      <w:r w:rsidR="009F05F1" w:rsidRPr="005B774E">
        <w:rPr>
          <w:rFonts w:ascii="Times New Roman" w:hAnsi="Times New Roman" w:cs="Times New Roman"/>
          <w:sz w:val="28"/>
          <w:szCs w:val="28"/>
        </w:rPr>
        <w:t>М.</w:t>
      </w:r>
    </w:p>
    <w:p w:rsidR="00C2048F" w:rsidRDefault="00A558EB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C2048F" w:rsidRDefault="00C2048F" w:rsidP="00C2048F">
      <w:pPr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C2048F" w:rsidRDefault="00C2048F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</w:p>
    <w:p w:rsidR="00C2048F" w:rsidRDefault="00071F59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  <w:r w:rsidR="00C2048F">
        <w:rPr>
          <w:rFonts w:ascii="Times New Roman" w:hAnsi="Times New Roman" w:cs="Times New Roman"/>
          <w:sz w:val="28"/>
          <w:szCs w:val="28"/>
        </w:rPr>
        <w:t xml:space="preserve"> голови </w:t>
      </w:r>
    </w:p>
    <w:p w:rsidR="00C2048F" w:rsidRDefault="00C2048F" w:rsidP="00C2048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  С.В. Бондаренко</w:t>
      </w: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</w:t>
      </w: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4093C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AF158D" w:rsidRDefault="00A4093C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</w:t>
      </w:r>
      <w:r w:rsidR="007E3F22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558EB" w:rsidRPr="00410F7C" w:rsidRDefault="00AF158D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7E3F22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A4093C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C204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558EB"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A558EB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A558EB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EB" w:rsidRPr="005929F7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093C">
        <w:rPr>
          <w:rFonts w:ascii="Times New Roman" w:hAnsi="Times New Roman" w:cs="Times New Roman"/>
          <w:sz w:val="28"/>
          <w:szCs w:val="28"/>
        </w:rPr>
        <w:t xml:space="preserve">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B155F5" w:rsidRPr="00965A25" w:rsidRDefault="007B15D9" w:rsidP="00965A2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65A2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5A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27.05.2016 року</w:t>
      </w:r>
      <w:r w:rsidR="00965A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8EB" w:rsidRPr="005929F7">
        <w:rPr>
          <w:rFonts w:ascii="Times New Roman" w:hAnsi="Times New Roman" w:cs="Times New Roman"/>
          <w:sz w:val="28"/>
          <w:szCs w:val="28"/>
        </w:rPr>
        <w:t>№</w:t>
      </w:r>
      <w:r w:rsidR="00965A25">
        <w:rPr>
          <w:rFonts w:ascii="Times New Roman" w:hAnsi="Times New Roman" w:cs="Times New Roman"/>
          <w:sz w:val="28"/>
          <w:szCs w:val="28"/>
          <w:lang w:val="ru-RU"/>
        </w:rPr>
        <w:t>136-р</w:t>
      </w:r>
    </w:p>
    <w:p w:rsidR="003B25A2" w:rsidRDefault="003B25A2" w:rsidP="005B77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158D" w:rsidRDefault="00AF158D" w:rsidP="005B77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774E" w:rsidRDefault="00A558EB" w:rsidP="005B77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заходів</w:t>
      </w:r>
      <w:r w:rsidR="005B77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1B21" w:rsidRDefault="005B774E" w:rsidP="005B77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спрямованих на активізацію  вивчення громадянами англійської мови, на період до 2020 року в Первомайському районі</w:t>
      </w:r>
    </w:p>
    <w:p w:rsidR="00A4093C" w:rsidRDefault="00A4093C" w:rsidP="009F0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58D" w:rsidRDefault="00AF158D" w:rsidP="009F0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2A3" w:rsidRPr="009F05F1" w:rsidRDefault="00A4093C" w:rsidP="009F0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F1" w:rsidRPr="009F05F1">
        <w:rPr>
          <w:rFonts w:ascii="Times New Roman" w:hAnsi="Times New Roman" w:cs="Times New Roman"/>
          <w:sz w:val="28"/>
          <w:szCs w:val="28"/>
        </w:rPr>
        <w:t xml:space="preserve">  </w:t>
      </w:r>
      <w:r w:rsidR="009F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F1">
        <w:rPr>
          <w:rFonts w:ascii="Times New Roman" w:hAnsi="Times New Roman" w:cs="Times New Roman"/>
          <w:sz w:val="28"/>
          <w:szCs w:val="28"/>
        </w:rPr>
        <w:t xml:space="preserve">1. </w:t>
      </w:r>
      <w:r w:rsidR="00AB42A3" w:rsidRPr="009F05F1">
        <w:rPr>
          <w:rFonts w:ascii="Times New Roman" w:hAnsi="Times New Roman" w:cs="Times New Roman"/>
          <w:sz w:val="28"/>
          <w:szCs w:val="28"/>
        </w:rPr>
        <w:t>Запровадити вивчення англійськ</w:t>
      </w:r>
      <w:r w:rsidR="00EB3AD7" w:rsidRPr="009F05F1">
        <w:rPr>
          <w:rFonts w:ascii="Times New Roman" w:hAnsi="Times New Roman" w:cs="Times New Roman"/>
          <w:sz w:val="28"/>
          <w:szCs w:val="28"/>
        </w:rPr>
        <w:t>ої мови</w:t>
      </w:r>
      <w:r w:rsidR="00AB42A3" w:rsidRPr="009F05F1">
        <w:rPr>
          <w:rFonts w:ascii="Times New Roman" w:hAnsi="Times New Roman" w:cs="Times New Roman"/>
          <w:sz w:val="28"/>
          <w:szCs w:val="28"/>
        </w:rPr>
        <w:t xml:space="preserve"> як другої іноземної мови у загальноосвітніх навчальних закладах, у яких вона не вивчається.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7"/>
      </w:tblGrid>
      <w:tr w:rsidR="000D3DC0" w:rsidTr="003B25A2">
        <w:tc>
          <w:tcPr>
            <w:tcW w:w="4361" w:type="dxa"/>
          </w:tcPr>
          <w:p w:rsidR="000D3DC0" w:rsidRDefault="000D3DC0" w:rsidP="000D3DC0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7E3F22" w:rsidRDefault="000D3DC0" w:rsidP="003B25A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молоді та спорту</w:t>
            </w: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Починаючи з 01 вересня 2016 року</w:t>
            </w:r>
          </w:p>
        </w:tc>
      </w:tr>
    </w:tbl>
    <w:p w:rsidR="00222864" w:rsidRDefault="00222864" w:rsidP="000D3DC0">
      <w:pPr>
        <w:tabs>
          <w:tab w:val="left" w:pos="4678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11F6F">
        <w:rPr>
          <w:rFonts w:ascii="Times New Roman" w:hAnsi="Times New Roman" w:cs="Times New Roman"/>
        </w:rPr>
        <w:t xml:space="preserve">   </w:t>
      </w:r>
      <w:r w:rsidR="009F05F1">
        <w:rPr>
          <w:rFonts w:ascii="Times New Roman" w:hAnsi="Times New Roman" w:cs="Times New Roman"/>
        </w:rPr>
        <w:t xml:space="preserve">             </w:t>
      </w:r>
      <w:r w:rsidR="00952560">
        <w:rPr>
          <w:rFonts w:ascii="Times New Roman" w:hAnsi="Times New Roman" w:cs="Times New Roman"/>
        </w:rPr>
        <w:t xml:space="preserve">     </w:t>
      </w:r>
      <w:r w:rsidR="00A409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7779">
        <w:rPr>
          <w:rFonts w:ascii="Times New Roman" w:hAnsi="Times New Roman" w:cs="Times New Roman"/>
          <w:sz w:val="28"/>
          <w:szCs w:val="28"/>
        </w:rPr>
        <w:t xml:space="preserve">     </w:t>
      </w:r>
      <w:r w:rsidR="00A409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F22" w:rsidRDefault="009F05F1" w:rsidP="00327779">
      <w:pPr>
        <w:tabs>
          <w:tab w:val="left" w:pos="709"/>
          <w:tab w:val="left" w:pos="851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F05F1">
        <w:rPr>
          <w:rFonts w:ascii="Times New Roman" w:hAnsi="Times New Roman" w:cs="Times New Roman"/>
          <w:sz w:val="28"/>
          <w:szCs w:val="28"/>
        </w:rPr>
        <w:t xml:space="preserve">  </w:t>
      </w:r>
      <w:r w:rsidR="00A409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F22" w:rsidRDefault="007E3F22" w:rsidP="00327779">
      <w:pPr>
        <w:tabs>
          <w:tab w:val="left" w:pos="709"/>
          <w:tab w:val="left" w:pos="851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327779">
      <w:pPr>
        <w:tabs>
          <w:tab w:val="left" w:pos="709"/>
          <w:tab w:val="left" w:pos="851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22864" w:rsidRPr="009F05F1" w:rsidRDefault="007E3F22" w:rsidP="007E3F22">
      <w:pPr>
        <w:tabs>
          <w:tab w:val="left" w:pos="709"/>
          <w:tab w:val="left" w:pos="851"/>
        </w:tabs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5F1">
        <w:rPr>
          <w:rFonts w:ascii="Times New Roman" w:hAnsi="Times New Roman" w:cs="Times New Roman"/>
          <w:sz w:val="28"/>
          <w:szCs w:val="28"/>
        </w:rPr>
        <w:t xml:space="preserve">2. </w:t>
      </w:r>
      <w:r w:rsidR="00222864" w:rsidRPr="009F05F1">
        <w:rPr>
          <w:rFonts w:ascii="Times New Roman" w:hAnsi="Times New Roman" w:cs="Times New Roman"/>
          <w:sz w:val="28"/>
          <w:szCs w:val="28"/>
        </w:rPr>
        <w:t>Розширити мережу гуртків з вивчення англійської мови у загальноосвітніх та позашкільних навчальних закладах, а також сприяти застосуванню цієї мови у роботі з вихованцями, учнями і слухачами</w:t>
      </w:r>
      <w:r w:rsidR="00A4093C">
        <w:rPr>
          <w:rFonts w:ascii="Times New Roman" w:hAnsi="Times New Roman" w:cs="Times New Roman"/>
          <w:sz w:val="28"/>
          <w:szCs w:val="28"/>
        </w:rPr>
        <w:t xml:space="preserve"> за різними напрямами позашкільної освіти.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7"/>
      </w:tblGrid>
      <w:tr w:rsidR="000D3DC0" w:rsidTr="003B25A2">
        <w:tc>
          <w:tcPr>
            <w:tcW w:w="4361" w:type="dxa"/>
          </w:tcPr>
          <w:p w:rsidR="000D3DC0" w:rsidRDefault="000D3DC0" w:rsidP="006A328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D3DC0" w:rsidRPr="009F05F1" w:rsidRDefault="000D3DC0" w:rsidP="000D3DC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селищний та     </w:t>
            </w: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сільські голови (за узгодженням)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DC0" w:rsidRPr="000D3DC0" w:rsidRDefault="000D3DC0" w:rsidP="000D3DC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2864" w:rsidRDefault="00222864" w:rsidP="00222864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:rsidR="007E3F22" w:rsidRPr="007E3F22" w:rsidRDefault="007E3F22" w:rsidP="007E3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7E3F22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7E3F22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7E3F22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B774E" w:rsidRPr="005B774E" w:rsidRDefault="007E3F22" w:rsidP="00952560">
      <w:pPr>
        <w:pStyle w:val="a6"/>
        <w:numPr>
          <w:ilvl w:val="0"/>
          <w:numId w:val="14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74E" w:rsidRPr="005B774E">
        <w:rPr>
          <w:rFonts w:ascii="Times New Roman" w:hAnsi="Times New Roman" w:cs="Times New Roman"/>
          <w:sz w:val="28"/>
          <w:szCs w:val="28"/>
        </w:rPr>
        <w:t>Забезпечити участь учителів іноземної мови в моніторинговому дослідженні рівня професійної компетентності.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7"/>
      </w:tblGrid>
      <w:tr w:rsidR="000D3DC0" w:rsidRPr="000D3DC0" w:rsidTr="003B25A2">
        <w:tc>
          <w:tcPr>
            <w:tcW w:w="4361" w:type="dxa"/>
          </w:tcPr>
          <w:p w:rsidR="000D3DC0" w:rsidRDefault="000D3DC0" w:rsidP="006A328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D3DC0" w:rsidRPr="009F05F1" w:rsidRDefault="000D3DC0" w:rsidP="000D3D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0D3DC0" w:rsidRPr="009F05F1" w:rsidRDefault="000D3DC0" w:rsidP="000D3D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райдержадміністрації.</w:t>
            </w:r>
          </w:p>
          <w:p w:rsidR="000D3DC0" w:rsidRPr="000D3DC0" w:rsidRDefault="000D3DC0" w:rsidP="000D3DC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774E" w:rsidRPr="009223BB" w:rsidRDefault="005B774E" w:rsidP="009223BB">
      <w:pPr>
        <w:pStyle w:val="a6"/>
        <w:ind w:left="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27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22" w:rsidRDefault="00327779" w:rsidP="009223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5F1" w:rsidRPr="009F0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F22" w:rsidRDefault="007E3F22" w:rsidP="009223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9223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DC0" w:rsidRDefault="007E3F22" w:rsidP="009223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5F1">
        <w:rPr>
          <w:rFonts w:ascii="Times New Roman" w:hAnsi="Times New Roman" w:cs="Times New Roman"/>
          <w:sz w:val="28"/>
          <w:szCs w:val="28"/>
        </w:rPr>
        <w:t xml:space="preserve">4. </w:t>
      </w:r>
      <w:r w:rsidR="00327779">
        <w:rPr>
          <w:rFonts w:ascii="Times New Roman" w:hAnsi="Times New Roman" w:cs="Times New Roman"/>
          <w:sz w:val="28"/>
          <w:szCs w:val="28"/>
        </w:rPr>
        <w:t xml:space="preserve">Провести в бібліотеках цикл книжкових виставок, </w:t>
      </w:r>
      <w:r w:rsidR="0032777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27779" w:rsidRPr="009223BB">
        <w:rPr>
          <w:rFonts w:ascii="Times New Roman" w:hAnsi="Times New Roman" w:cs="Times New Roman"/>
          <w:sz w:val="28"/>
          <w:szCs w:val="28"/>
        </w:rPr>
        <w:t>-</w:t>
      </w:r>
      <w:r w:rsidR="00327779">
        <w:rPr>
          <w:rFonts w:ascii="Times New Roman" w:hAnsi="Times New Roman" w:cs="Times New Roman"/>
          <w:sz w:val="28"/>
          <w:szCs w:val="28"/>
        </w:rPr>
        <w:t>подорожей «2016 – рік англійської мови в Україні</w:t>
      </w:r>
      <w:r w:rsidR="00C04753" w:rsidRPr="009F05F1">
        <w:rPr>
          <w:rFonts w:ascii="Times New Roman" w:hAnsi="Times New Roman" w:cs="Times New Roman"/>
          <w:sz w:val="28"/>
          <w:szCs w:val="28"/>
        </w:rPr>
        <w:t>»</w:t>
      </w:r>
      <w:r w:rsidR="00327779">
        <w:rPr>
          <w:rFonts w:ascii="Times New Roman" w:hAnsi="Times New Roman" w:cs="Times New Roman"/>
          <w:sz w:val="28"/>
          <w:szCs w:val="28"/>
        </w:rPr>
        <w:t>, музичні вечори за творами  англ</w:t>
      </w:r>
      <w:r w:rsidR="00C04753" w:rsidRPr="009F05F1">
        <w:rPr>
          <w:rFonts w:ascii="Times New Roman" w:hAnsi="Times New Roman" w:cs="Times New Roman"/>
          <w:sz w:val="28"/>
          <w:szCs w:val="28"/>
        </w:rPr>
        <w:t>о</w:t>
      </w:r>
      <w:r w:rsidR="00327779">
        <w:rPr>
          <w:rFonts w:ascii="Times New Roman" w:hAnsi="Times New Roman" w:cs="Times New Roman"/>
          <w:sz w:val="28"/>
          <w:szCs w:val="28"/>
        </w:rPr>
        <w:t xml:space="preserve">мовних авторів </w:t>
      </w:r>
      <w:r w:rsidR="00BD0378">
        <w:rPr>
          <w:rFonts w:ascii="Times New Roman" w:hAnsi="Times New Roman" w:cs="Times New Roman"/>
          <w:sz w:val="28"/>
          <w:szCs w:val="28"/>
        </w:rPr>
        <w:t>тощо</w:t>
      </w:r>
      <w:r w:rsidR="00C04753" w:rsidRPr="009F05F1">
        <w:rPr>
          <w:rFonts w:ascii="Times New Roman" w:hAnsi="Times New Roman" w:cs="Times New Roman"/>
          <w:sz w:val="28"/>
          <w:szCs w:val="28"/>
        </w:rPr>
        <w:t>.</w:t>
      </w:r>
      <w:r w:rsidR="009F05F1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D3DC0" w:rsidRPr="000D3DC0" w:rsidTr="006E5D28">
        <w:tc>
          <w:tcPr>
            <w:tcW w:w="4361" w:type="dxa"/>
          </w:tcPr>
          <w:p w:rsidR="000D3DC0" w:rsidRDefault="000D3DC0" w:rsidP="006A328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23BB" w:rsidRDefault="000D3DC0" w:rsidP="006E5D28">
            <w:pPr>
              <w:ind w:left="-108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 xml:space="preserve">Сектор культури </w:t>
            </w:r>
            <w:r w:rsidR="003B25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DC0" w:rsidRPr="009223BB" w:rsidRDefault="000D3DC0" w:rsidP="009223BB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4753" w:rsidRDefault="009223BB" w:rsidP="009223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0378">
        <w:rPr>
          <w:rFonts w:ascii="Times New Roman" w:hAnsi="Times New Roman" w:cs="Times New Roman"/>
          <w:sz w:val="28"/>
          <w:szCs w:val="28"/>
        </w:rPr>
        <w:t xml:space="preserve">     </w:t>
      </w:r>
      <w:r w:rsidR="009F05F1">
        <w:rPr>
          <w:rFonts w:ascii="Times New Roman" w:hAnsi="Times New Roman" w:cs="Times New Roman"/>
          <w:sz w:val="28"/>
          <w:szCs w:val="28"/>
        </w:rPr>
        <w:t xml:space="preserve">   </w:t>
      </w:r>
      <w:r w:rsidR="00BD03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53" w:rsidRDefault="00BD0378" w:rsidP="00BD0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5D9">
        <w:rPr>
          <w:rFonts w:ascii="Times New Roman" w:hAnsi="Times New Roman" w:cs="Times New Roman"/>
          <w:sz w:val="28"/>
          <w:szCs w:val="28"/>
        </w:rPr>
        <w:t xml:space="preserve">  </w:t>
      </w:r>
      <w:r w:rsidR="00C04753" w:rsidRPr="00C04753">
        <w:rPr>
          <w:rFonts w:ascii="Times New Roman" w:hAnsi="Times New Roman" w:cs="Times New Roman"/>
          <w:sz w:val="28"/>
          <w:szCs w:val="28"/>
        </w:rPr>
        <w:t>5.</w:t>
      </w:r>
      <w:r w:rsidR="007B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Сприяти участі навчальних закладів у в</w:t>
      </w:r>
      <w:r w:rsidR="00C04753" w:rsidRPr="00C04753">
        <w:rPr>
          <w:rFonts w:ascii="Times New Roman" w:hAnsi="Times New Roman" w:cs="Times New Roman"/>
          <w:sz w:val="28"/>
          <w:szCs w:val="28"/>
        </w:rPr>
        <w:t>исвітл</w:t>
      </w:r>
      <w:r>
        <w:rPr>
          <w:rFonts w:ascii="Times New Roman" w:hAnsi="Times New Roman" w:cs="Times New Roman"/>
          <w:sz w:val="28"/>
          <w:szCs w:val="28"/>
        </w:rPr>
        <w:t xml:space="preserve">ені в засобах масової інформації та </w:t>
      </w:r>
      <w:r w:rsidR="00C04753" w:rsidRPr="00C04753">
        <w:rPr>
          <w:rFonts w:ascii="Times New Roman" w:hAnsi="Times New Roman" w:cs="Times New Roman"/>
          <w:sz w:val="28"/>
          <w:szCs w:val="28"/>
        </w:rPr>
        <w:t xml:space="preserve"> на офіційному веб-сайті райдержадміністрації заход</w:t>
      </w:r>
      <w:r>
        <w:rPr>
          <w:rFonts w:ascii="Times New Roman" w:hAnsi="Times New Roman" w:cs="Times New Roman"/>
          <w:sz w:val="28"/>
          <w:szCs w:val="28"/>
        </w:rPr>
        <w:t>ів,</w:t>
      </w:r>
      <w:r w:rsidR="00C04753" w:rsidRPr="00C04753">
        <w:rPr>
          <w:rFonts w:ascii="Times New Roman" w:hAnsi="Times New Roman" w:cs="Times New Roman"/>
          <w:sz w:val="28"/>
          <w:szCs w:val="28"/>
        </w:rPr>
        <w:t xml:space="preserve"> </w:t>
      </w:r>
      <w:r w:rsidRPr="00BD0378">
        <w:rPr>
          <w:rFonts w:ascii="Times New Roman" w:hAnsi="Times New Roman" w:cs="Times New Roman"/>
          <w:sz w:val="28"/>
          <w:szCs w:val="28"/>
        </w:rPr>
        <w:t>спрямованих на активізацію  вивчення громадянами англійської мови</w:t>
      </w:r>
      <w:r w:rsidR="00C04753" w:rsidRPr="00C047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7"/>
      </w:tblGrid>
      <w:tr w:rsidR="000D3DC0" w:rsidRPr="000D3DC0" w:rsidTr="006E5D28">
        <w:tc>
          <w:tcPr>
            <w:tcW w:w="4361" w:type="dxa"/>
          </w:tcPr>
          <w:p w:rsidR="000D3DC0" w:rsidRDefault="000D3DC0" w:rsidP="006A328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3B25A2" w:rsidRDefault="009223BB" w:rsidP="0092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                                             райдержадміністрації, в</w:t>
            </w:r>
            <w:r w:rsidRPr="007B15D9">
              <w:rPr>
                <w:rFonts w:ascii="Times New Roman" w:hAnsi="Times New Roman" w:cs="Times New Roman"/>
                <w:sz w:val="28"/>
                <w:szCs w:val="28"/>
              </w:rPr>
              <w:t xml:space="preserve">ідділ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5D9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r w:rsidRPr="007B15D9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 w:rsidR="003B2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3DC0" w:rsidRDefault="009223BB" w:rsidP="003B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нікацій</w:t>
            </w:r>
            <w:proofErr w:type="spellEnd"/>
            <w:r w:rsidRPr="007B15D9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 апарату райдержадміністрації.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2016-2020 </w:t>
            </w:r>
            <w:r w:rsidRPr="007B15D9">
              <w:rPr>
                <w:rFonts w:ascii="Times New Roman" w:hAnsi="Times New Roman" w:cs="Times New Roman"/>
                <w:sz w:val="28"/>
                <w:szCs w:val="28"/>
              </w:rPr>
              <w:t xml:space="preserve"> 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5A2" w:rsidRPr="009223BB" w:rsidRDefault="003B25A2" w:rsidP="003B2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3B" w:rsidRDefault="00BF0A3B" w:rsidP="00DD61F2">
      <w:pPr>
        <w:rPr>
          <w:rFonts w:ascii="Times New Roman" w:hAnsi="Times New Roman" w:cs="Times New Roman"/>
        </w:rPr>
      </w:pPr>
    </w:p>
    <w:p w:rsidR="009223BB" w:rsidRDefault="009223BB" w:rsidP="00DD61F2">
      <w:pPr>
        <w:rPr>
          <w:rFonts w:ascii="Times New Roman" w:hAnsi="Times New Roman" w:cs="Times New Roman"/>
        </w:rPr>
      </w:pPr>
    </w:p>
    <w:p w:rsidR="007B15D9" w:rsidRDefault="007B15D9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9F7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</w:t>
      </w:r>
    </w:p>
    <w:p w:rsidR="00C2048F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C2048F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C2048F" w:rsidP="00BF0A3B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Н.М.__________</w:t>
      </w:r>
    </w:p>
    <w:p w:rsidR="00BF0A3B" w:rsidRDefault="00BF0A3B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7E3F22" w:rsidRDefault="008A66B0" w:rsidP="007E3F22">
      <w:pPr>
        <w:pStyle w:val="a5"/>
        <w:tabs>
          <w:tab w:val="left" w:pos="709"/>
          <w:tab w:val="left" w:pos="993"/>
        </w:tabs>
      </w:pPr>
      <w:r w:rsidRPr="008A66B0">
        <w:lastRenderedPageBreak/>
        <w:t xml:space="preserve"> </w:t>
      </w:r>
    </w:p>
    <w:p w:rsidR="004E05B5" w:rsidRDefault="00C57B1C" w:rsidP="007E3F22">
      <w:pPr>
        <w:pStyle w:val="a5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B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E05B5" w:rsidRDefault="004E05B5" w:rsidP="004E0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1C" w:rsidRPr="004E05B5" w:rsidRDefault="00C57B1C" w:rsidP="004E0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5B5">
        <w:rPr>
          <w:rFonts w:ascii="Times New Roman" w:hAnsi="Times New Roman" w:cs="Times New Roman"/>
          <w:sz w:val="28"/>
          <w:szCs w:val="28"/>
        </w:rPr>
        <w:t xml:space="preserve">до    проекту  </w:t>
      </w:r>
      <w:r w:rsidR="004E05B5" w:rsidRPr="004E05B5">
        <w:rPr>
          <w:rFonts w:ascii="Times New Roman" w:hAnsi="Times New Roman" w:cs="Times New Roman"/>
          <w:sz w:val="28"/>
        </w:rPr>
        <w:t>розпорядження  голови  райдержадміністрації</w:t>
      </w:r>
    </w:p>
    <w:p w:rsidR="00542EF5" w:rsidRDefault="00C57B1C" w:rsidP="00CF4D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745">
        <w:rPr>
          <w:rFonts w:ascii="Times New Roman" w:hAnsi="Times New Roman" w:cs="Times New Roman"/>
          <w:sz w:val="28"/>
          <w:szCs w:val="28"/>
        </w:rPr>
        <w:t xml:space="preserve">«Про </w:t>
      </w:r>
      <w:r w:rsidR="008E7E2D">
        <w:rPr>
          <w:rFonts w:ascii="Times New Roman" w:hAnsi="Times New Roman" w:cs="Times New Roman"/>
          <w:sz w:val="28"/>
          <w:szCs w:val="28"/>
        </w:rPr>
        <w:t>затвердження плану заходів, спрямованих на активізацію  вивчення громадянами англійської мови, на період до 2020 р</w:t>
      </w:r>
      <w:r w:rsidR="00CF4D9B">
        <w:rPr>
          <w:rFonts w:ascii="Times New Roman" w:hAnsi="Times New Roman" w:cs="Times New Roman"/>
          <w:sz w:val="28"/>
          <w:szCs w:val="28"/>
        </w:rPr>
        <w:t xml:space="preserve">оку </w:t>
      </w:r>
    </w:p>
    <w:p w:rsidR="00C57B1C" w:rsidRPr="009A1745" w:rsidRDefault="005B774E" w:rsidP="00CF4D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D9B">
        <w:rPr>
          <w:rFonts w:ascii="Times New Roman" w:hAnsi="Times New Roman" w:cs="Times New Roman"/>
          <w:sz w:val="28"/>
          <w:szCs w:val="28"/>
        </w:rPr>
        <w:t xml:space="preserve"> </w:t>
      </w:r>
      <w:r w:rsidR="00542EF5">
        <w:rPr>
          <w:rFonts w:ascii="Times New Roman" w:hAnsi="Times New Roman" w:cs="Times New Roman"/>
          <w:sz w:val="28"/>
          <w:szCs w:val="28"/>
        </w:rPr>
        <w:t>Первомайському районі</w:t>
      </w:r>
      <w:r w:rsidR="00C57B1C" w:rsidRPr="009A1745">
        <w:rPr>
          <w:rFonts w:ascii="Times New Roman" w:hAnsi="Times New Roman" w:cs="Times New Roman"/>
          <w:sz w:val="28"/>
          <w:szCs w:val="28"/>
        </w:rPr>
        <w:t>»</w:t>
      </w:r>
    </w:p>
    <w:p w:rsidR="00C57B1C" w:rsidRPr="009A1745" w:rsidRDefault="00C57B1C" w:rsidP="00C57B1C">
      <w:pPr>
        <w:tabs>
          <w:tab w:val="left" w:pos="990"/>
          <w:tab w:val="left" w:pos="2616"/>
        </w:tabs>
        <w:ind w:right="720" w:firstLine="90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57B1C">
        <w:rPr>
          <w:rFonts w:ascii="Times New Roman" w:hAnsi="Times New Roman" w:cs="Times New Roman"/>
          <w:b/>
          <w:i/>
          <w:sz w:val="28"/>
          <w:szCs w:val="28"/>
        </w:rPr>
        <w:t>Обгрунтування</w:t>
      </w:r>
      <w:proofErr w:type="spellEnd"/>
      <w:r w:rsidRPr="00C57B1C">
        <w:rPr>
          <w:rFonts w:ascii="Times New Roman" w:hAnsi="Times New Roman" w:cs="Times New Roman"/>
          <w:b/>
          <w:i/>
          <w:sz w:val="28"/>
          <w:szCs w:val="28"/>
        </w:rPr>
        <w:t xml:space="preserve"> необхідності прийняття розпорядження.</w:t>
      </w:r>
    </w:p>
    <w:p w:rsidR="009A1745" w:rsidRDefault="00C57B1C" w:rsidP="004E05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Підставою для розроблення даного проекту розпорядження є виконання</w:t>
      </w:r>
      <w:r w:rsidR="009A1745">
        <w:rPr>
          <w:rFonts w:ascii="Times New Roman" w:hAnsi="Times New Roman" w:cs="Times New Roman"/>
          <w:sz w:val="28"/>
          <w:szCs w:val="28"/>
        </w:rPr>
        <w:t xml:space="preserve"> </w:t>
      </w:r>
      <w:r w:rsidR="009A1745" w:rsidRPr="00592FEC">
        <w:rPr>
          <w:rFonts w:ascii="Times New Roman" w:hAnsi="Times New Roman" w:cs="Times New Roman"/>
          <w:sz w:val="28"/>
          <w:szCs w:val="28"/>
        </w:rPr>
        <w:t>розпорядження г</w:t>
      </w:r>
      <w:r w:rsidR="009A1745">
        <w:rPr>
          <w:rFonts w:ascii="Times New Roman" w:hAnsi="Times New Roman" w:cs="Times New Roman"/>
          <w:sz w:val="28"/>
          <w:szCs w:val="28"/>
        </w:rPr>
        <w:t>о</w:t>
      </w:r>
      <w:r w:rsidR="008E7E2D">
        <w:rPr>
          <w:rFonts w:ascii="Times New Roman" w:hAnsi="Times New Roman" w:cs="Times New Roman"/>
          <w:sz w:val="28"/>
          <w:szCs w:val="28"/>
        </w:rPr>
        <w:t xml:space="preserve">лови облдержадміністрації </w:t>
      </w:r>
      <w:r w:rsidR="009A1745" w:rsidRPr="00592FEC">
        <w:rPr>
          <w:rFonts w:ascii="Times New Roman" w:hAnsi="Times New Roman" w:cs="Times New Roman"/>
          <w:sz w:val="28"/>
          <w:szCs w:val="28"/>
        </w:rPr>
        <w:t>«</w:t>
      </w:r>
      <w:r w:rsidR="004E05B5" w:rsidRPr="009A1745">
        <w:rPr>
          <w:rFonts w:ascii="Times New Roman" w:hAnsi="Times New Roman" w:cs="Times New Roman"/>
          <w:sz w:val="28"/>
          <w:szCs w:val="28"/>
        </w:rPr>
        <w:t xml:space="preserve">Про </w:t>
      </w:r>
      <w:r w:rsidR="004E05B5">
        <w:rPr>
          <w:rFonts w:ascii="Times New Roman" w:hAnsi="Times New Roman" w:cs="Times New Roman"/>
          <w:sz w:val="28"/>
          <w:szCs w:val="28"/>
        </w:rPr>
        <w:t xml:space="preserve">затвердження плану заходів, спрямованих на активізацію  вивчення громадянами англійської мови, на період до 2020 року </w:t>
      </w:r>
      <w:r w:rsidR="00CA3F58">
        <w:rPr>
          <w:rFonts w:ascii="Times New Roman" w:hAnsi="Times New Roman" w:cs="Times New Roman"/>
          <w:sz w:val="28"/>
          <w:szCs w:val="28"/>
        </w:rPr>
        <w:t>в Миколаївській області</w:t>
      </w:r>
      <w:r w:rsidR="004E05B5">
        <w:rPr>
          <w:rFonts w:ascii="Times New Roman" w:hAnsi="Times New Roman" w:cs="Times New Roman"/>
          <w:sz w:val="28"/>
          <w:szCs w:val="28"/>
        </w:rPr>
        <w:t>».</w:t>
      </w:r>
    </w:p>
    <w:p w:rsidR="00C57B1C" w:rsidRPr="00C57B1C" w:rsidRDefault="00C57B1C" w:rsidP="004E0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>Мета і шляхи її досягнення.</w:t>
      </w:r>
    </w:p>
    <w:p w:rsidR="00C57B1C" w:rsidRPr="00C57B1C" w:rsidRDefault="00C57B1C" w:rsidP="00B526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Метою прийняття даного проекту розпорядження є </w:t>
      </w:r>
      <w:r w:rsidR="001A0834">
        <w:rPr>
          <w:rFonts w:ascii="Times New Roman" w:hAnsi="Times New Roman" w:cs="Times New Roman"/>
          <w:sz w:val="28"/>
          <w:szCs w:val="28"/>
        </w:rPr>
        <w:t>забезпечення виконання</w:t>
      </w:r>
      <w:r w:rsidR="001A0834" w:rsidRPr="00592FEC">
        <w:rPr>
          <w:rFonts w:ascii="Times New Roman" w:hAnsi="Times New Roman" w:cs="Times New Roman"/>
          <w:sz w:val="28"/>
          <w:szCs w:val="28"/>
        </w:rPr>
        <w:t xml:space="preserve"> розпорядження г</w:t>
      </w:r>
      <w:r w:rsidR="001A0834">
        <w:rPr>
          <w:rFonts w:ascii="Times New Roman" w:hAnsi="Times New Roman" w:cs="Times New Roman"/>
          <w:sz w:val="28"/>
          <w:szCs w:val="28"/>
        </w:rPr>
        <w:t>о</w:t>
      </w:r>
      <w:r w:rsidR="00542EF5">
        <w:rPr>
          <w:rFonts w:ascii="Times New Roman" w:hAnsi="Times New Roman" w:cs="Times New Roman"/>
          <w:sz w:val="28"/>
          <w:szCs w:val="28"/>
        </w:rPr>
        <w:t xml:space="preserve">лови облдержадміністрації </w:t>
      </w:r>
      <w:r w:rsidR="004E05B5" w:rsidRPr="00592FEC">
        <w:rPr>
          <w:rFonts w:ascii="Times New Roman" w:hAnsi="Times New Roman" w:cs="Times New Roman"/>
          <w:sz w:val="28"/>
          <w:szCs w:val="28"/>
        </w:rPr>
        <w:t>«</w:t>
      </w:r>
      <w:r w:rsidR="004E05B5" w:rsidRPr="009A1745">
        <w:rPr>
          <w:rFonts w:ascii="Times New Roman" w:hAnsi="Times New Roman" w:cs="Times New Roman"/>
          <w:sz w:val="28"/>
          <w:szCs w:val="28"/>
        </w:rPr>
        <w:t xml:space="preserve">Про </w:t>
      </w:r>
      <w:r w:rsidR="004E05B5">
        <w:rPr>
          <w:rFonts w:ascii="Times New Roman" w:hAnsi="Times New Roman" w:cs="Times New Roman"/>
          <w:sz w:val="28"/>
          <w:szCs w:val="28"/>
        </w:rPr>
        <w:t xml:space="preserve">затвердження плану заходів, спрямованих на активізацію  вивчення громадянами англійської мови, на період до 2020 року </w:t>
      </w:r>
      <w:r w:rsidR="00CA3F58">
        <w:rPr>
          <w:rFonts w:ascii="Times New Roman" w:hAnsi="Times New Roman" w:cs="Times New Roman"/>
          <w:sz w:val="28"/>
          <w:szCs w:val="28"/>
        </w:rPr>
        <w:t>в Миколаївській області</w:t>
      </w:r>
      <w:r w:rsidR="004E05B5">
        <w:rPr>
          <w:rFonts w:ascii="Times New Roman" w:hAnsi="Times New Roman" w:cs="Times New Roman"/>
          <w:sz w:val="28"/>
          <w:szCs w:val="28"/>
        </w:rPr>
        <w:t>».</w:t>
      </w: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>Правові аспекти.</w:t>
      </w:r>
    </w:p>
    <w:p w:rsidR="00C57B1C" w:rsidRPr="00C57B1C" w:rsidRDefault="003062D4" w:rsidP="00CA3F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327">
        <w:rPr>
          <w:rFonts w:ascii="Times New Roman" w:hAnsi="Times New Roman" w:cs="Times New Roman"/>
          <w:sz w:val="28"/>
          <w:szCs w:val="28"/>
        </w:rPr>
        <w:t>Правовими    підставами</w:t>
      </w:r>
      <w:r w:rsidR="00C57B1C" w:rsidRPr="00CB098D">
        <w:rPr>
          <w:rFonts w:ascii="Times New Roman" w:hAnsi="Times New Roman" w:cs="Times New Roman"/>
          <w:sz w:val="28"/>
          <w:szCs w:val="28"/>
        </w:rPr>
        <w:t xml:space="preserve">    для    розроблення  проекту розпорядж</w:t>
      </w:r>
      <w:r w:rsidR="00730327">
        <w:rPr>
          <w:rFonts w:ascii="Times New Roman" w:hAnsi="Times New Roman" w:cs="Times New Roman"/>
          <w:sz w:val="28"/>
          <w:szCs w:val="28"/>
        </w:rPr>
        <w:t>ення</w:t>
      </w:r>
      <w:r w:rsidR="00C57B1C" w:rsidRPr="00CB098D">
        <w:rPr>
          <w:rFonts w:ascii="Times New Roman" w:hAnsi="Times New Roman" w:cs="Times New Roman"/>
          <w:sz w:val="28"/>
          <w:szCs w:val="28"/>
        </w:rPr>
        <w:t xml:space="preserve">  Конституція України, Закон України «Про місцеві державні адміністрації», </w:t>
      </w:r>
      <w:r w:rsidR="004E05B5">
        <w:rPr>
          <w:rFonts w:ascii="Times New Roman" w:hAnsi="Times New Roman" w:cs="Times New Roman"/>
          <w:sz w:val="28"/>
          <w:szCs w:val="28"/>
        </w:rPr>
        <w:t>розпорядження Кабінету Міністрів</w:t>
      </w:r>
      <w:r w:rsidR="0070738E" w:rsidRPr="00CB098D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CA3F58">
        <w:rPr>
          <w:rFonts w:ascii="Times New Roman" w:hAnsi="Times New Roman" w:cs="Times New Roman"/>
          <w:sz w:val="28"/>
          <w:szCs w:val="28"/>
        </w:rPr>
        <w:t>«</w:t>
      </w:r>
      <w:r w:rsidR="00CA3F58" w:rsidRPr="009A1745">
        <w:rPr>
          <w:rFonts w:ascii="Times New Roman" w:hAnsi="Times New Roman" w:cs="Times New Roman"/>
          <w:sz w:val="28"/>
          <w:szCs w:val="28"/>
        </w:rPr>
        <w:t xml:space="preserve">Про </w:t>
      </w:r>
      <w:r w:rsidR="00CA3F58">
        <w:rPr>
          <w:rFonts w:ascii="Times New Roman" w:hAnsi="Times New Roman" w:cs="Times New Roman"/>
          <w:sz w:val="28"/>
          <w:szCs w:val="28"/>
        </w:rPr>
        <w:t>затвердження плану заходів, спрямованих на активізацію  вивчення громадянами англійської мови, на період до 2020 року</w:t>
      </w:r>
      <w:r w:rsidR="0070738E" w:rsidRPr="00CB098D">
        <w:rPr>
          <w:rFonts w:ascii="Times New Roman" w:hAnsi="Times New Roman" w:cs="Times New Roman"/>
          <w:sz w:val="28"/>
          <w:szCs w:val="28"/>
        </w:rPr>
        <w:t xml:space="preserve">», </w:t>
      </w:r>
      <w:r w:rsidR="00B5263F" w:rsidRPr="00CB098D">
        <w:rPr>
          <w:rFonts w:ascii="Times New Roman" w:hAnsi="Times New Roman" w:cs="Times New Roman"/>
          <w:sz w:val="28"/>
          <w:szCs w:val="28"/>
        </w:rPr>
        <w:t>розпорядження голови</w:t>
      </w:r>
      <w:r w:rsidR="0070738E" w:rsidRPr="00CB098D">
        <w:rPr>
          <w:rFonts w:ascii="Times New Roman" w:hAnsi="Times New Roman" w:cs="Times New Roman"/>
          <w:sz w:val="28"/>
          <w:szCs w:val="28"/>
        </w:rPr>
        <w:t xml:space="preserve"> облдержадміністрації </w:t>
      </w:r>
      <w:r w:rsidR="00CA3F58" w:rsidRPr="00592FEC">
        <w:rPr>
          <w:rFonts w:ascii="Times New Roman" w:hAnsi="Times New Roman" w:cs="Times New Roman"/>
          <w:sz w:val="28"/>
          <w:szCs w:val="28"/>
        </w:rPr>
        <w:t>«</w:t>
      </w:r>
      <w:r w:rsidR="00CA3F58" w:rsidRPr="009A1745">
        <w:rPr>
          <w:rFonts w:ascii="Times New Roman" w:hAnsi="Times New Roman" w:cs="Times New Roman"/>
          <w:sz w:val="28"/>
          <w:szCs w:val="28"/>
        </w:rPr>
        <w:t xml:space="preserve">Про </w:t>
      </w:r>
      <w:r w:rsidR="00CA3F58">
        <w:rPr>
          <w:rFonts w:ascii="Times New Roman" w:hAnsi="Times New Roman" w:cs="Times New Roman"/>
          <w:sz w:val="28"/>
          <w:szCs w:val="28"/>
        </w:rPr>
        <w:t>затвердження плану заходів, спрямованих на активізацію  вивчення громадянами англійської мови, на період до 2020 року в Миколаївській області».</w:t>
      </w: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Потреба у внесенні змін до чинних чи розроблення нових розпоряджень відсутня.</w:t>
      </w:r>
    </w:p>
    <w:p w:rsidR="00C57B1C" w:rsidRPr="00C57B1C" w:rsidRDefault="00C57B1C" w:rsidP="00C57B1C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57B1C" w:rsidRPr="00C57B1C" w:rsidRDefault="00C57B1C" w:rsidP="00C57B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>Фінансово-економічне обґрунтування</w:t>
      </w:r>
      <w:r w:rsidRPr="00C57B1C">
        <w:rPr>
          <w:rFonts w:ascii="Times New Roman" w:hAnsi="Times New Roman" w:cs="Times New Roman"/>
          <w:sz w:val="28"/>
          <w:szCs w:val="28"/>
        </w:rPr>
        <w:t>.</w:t>
      </w:r>
    </w:p>
    <w:p w:rsidR="00C57B1C" w:rsidRPr="00C57B1C" w:rsidRDefault="0070738E" w:rsidP="00C57B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730327">
        <w:rPr>
          <w:rFonts w:ascii="Times New Roman" w:hAnsi="Times New Roman" w:cs="Times New Roman"/>
          <w:sz w:val="28"/>
          <w:szCs w:val="28"/>
        </w:rPr>
        <w:t xml:space="preserve">цього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не </w:t>
      </w:r>
      <w:r w:rsidR="00C57B1C" w:rsidRPr="00C57B1C">
        <w:rPr>
          <w:rFonts w:ascii="Times New Roman" w:hAnsi="Times New Roman" w:cs="Times New Roman"/>
          <w:sz w:val="28"/>
          <w:szCs w:val="28"/>
        </w:rPr>
        <w:t>потребує додаткових матеріальних та інших витрат.</w:t>
      </w:r>
    </w:p>
    <w:p w:rsidR="00C57B1C" w:rsidRPr="00C57B1C" w:rsidRDefault="00C57B1C" w:rsidP="00C57B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>Позиція заінтересованих органів.</w:t>
      </w:r>
    </w:p>
    <w:p w:rsidR="00C57B1C" w:rsidRPr="00C57B1C" w:rsidRDefault="00C57B1C" w:rsidP="00C57B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Проект розпорядження </w:t>
      </w:r>
      <w:r w:rsidR="00B5263F">
        <w:rPr>
          <w:rFonts w:ascii="Times New Roman" w:hAnsi="Times New Roman" w:cs="Times New Roman"/>
          <w:sz w:val="28"/>
          <w:szCs w:val="28"/>
        </w:rPr>
        <w:t>в частині запланованих заходів с</w:t>
      </w:r>
      <w:r w:rsidRPr="00C57B1C">
        <w:rPr>
          <w:rFonts w:ascii="Times New Roman" w:hAnsi="Times New Roman" w:cs="Times New Roman"/>
          <w:sz w:val="28"/>
          <w:szCs w:val="28"/>
        </w:rPr>
        <w:t xml:space="preserve">тосується діяльності </w:t>
      </w:r>
      <w:r w:rsidR="00CA3F58">
        <w:rPr>
          <w:rFonts w:ascii="Times New Roman" w:hAnsi="Times New Roman" w:cs="Times New Roman"/>
          <w:sz w:val="28"/>
          <w:szCs w:val="28"/>
        </w:rPr>
        <w:t>відділу освіти, молоді та спорту</w:t>
      </w:r>
      <w:r w:rsidR="00B5263F">
        <w:rPr>
          <w:rFonts w:ascii="Times New Roman" w:hAnsi="Times New Roman" w:cs="Times New Roman"/>
          <w:sz w:val="28"/>
          <w:szCs w:val="28"/>
        </w:rPr>
        <w:t xml:space="preserve"> ра</w:t>
      </w:r>
      <w:r w:rsidRPr="00C57B1C">
        <w:rPr>
          <w:rFonts w:ascii="Times New Roman" w:hAnsi="Times New Roman" w:cs="Times New Roman"/>
          <w:sz w:val="28"/>
          <w:szCs w:val="28"/>
        </w:rPr>
        <w:t>йдержадміністрації</w:t>
      </w:r>
      <w:r w:rsidR="00CA3F58">
        <w:rPr>
          <w:rFonts w:ascii="Times New Roman" w:hAnsi="Times New Roman" w:cs="Times New Roman"/>
          <w:sz w:val="28"/>
          <w:szCs w:val="28"/>
        </w:rPr>
        <w:t>, відділу інформацій, сектору культури райдержадміністрації</w:t>
      </w:r>
      <w:r w:rsidRPr="00C57B1C">
        <w:rPr>
          <w:rFonts w:ascii="Times New Roman" w:hAnsi="Times New Roman" w:cs="Times New Roman"/>
          <w:sz w:val="28"/>
          <w:szCs w:val="28"/>
        </w:rPr>
        <w:t>.</w:t>
      </w:r>
    </w:p>
    <w:p w:rsidR="00C57B1C" w:rsidRPr="00C57B1C" w:rsidRDefault="00C57B1C" w:rsidP="00C57B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>6. Регіональний аспект.</w:t>
      </w:r>
    </w:p>
    <w:p w:rsidR="00C57B1C" w:rsidRPr="00C57B1C" w:rsidRDefault="00C57B1C" w:rsidP="00C57B1C">
      <w:pPr>
        <w:tabs>
          <w:tab w:val="left" w:pos="426"/>
          <w:tab w:val="left" w:pos="2616"/>
        </w:tabs>
        <w:ind w:left="90" w:right="-6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57B1C">
        <w:rPr>
          <w:rFonts w:ascii="Times New Roman" w:hAnsi="Times New Roman" w:cs="Times New Roman"/>
          <w:sz w:val="28"/>
          <w:szCs w:val="28"/>
        </w:rPr>
        <w:t>Про</w:t>
      </w:r>
      <w:r w:rsidR="00B5263F">
        <w:rPr>
          <w:rFonts w:ascii="Times New Roman" w:hAnsi="Times New Roman" w:cs="Times New Roman"/>
          <w:sz w:val="28"/>
          <w:szCs w:val="28"/>
        </w:rPr>
        <w:t>ект розпорядження не стосується питання адміністративно-територіального розвитку району</w:t>
      </w:r>
      <w:r w:rsidR="0031578C">
        <w:rPr>
          <w:rFonts w:ascii="Times New Roman" w:hAnsi="Times New Roman" w:cs="Times New Roman"/>
          <w:sz w:val="28"/>
          <w:szCs w:val="28"/>
        </w:rPr>
        <w:t>.</w:t>
      </w: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6F43B2">
      <w:pPr>
        <w:pStyle w:val="a6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6F43B2" w:rsidRDefault="006F43B2" w:rsidP="006F43B2">
      <w:pPr>
        <w:pStyle w:val="a6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7B1C" w:rsidRPr="006F43B2">
        <w:rPr>
          <w:rFonts w:ascii="Times New Roman" w:hAnsi="Times New Roman" w:cs="Times New Roman"/>
          <w:sz w:val="28"/>
          <w:szCs w:val="28"/>
        </w:rPr>
        <w:t xml:space="preserve"> </w:t>
      </w:r>
      <w:r w:rsidR="00C57B1C" w:rsidRPr="006F43B2">
        <w:rPr>
          <w:rFonts w:ascii="Times New Roman" w:hAnsi="Times New Roman" w:cs="Times New Roman"/>
          <w:b/>
          <w:i/>
          <w:sz w:val="28"/>
          <w:szCs w:val="28"/>
        </w:rPr>
        <w:t>Громадське обговорення</w:t>
      </w:r>
      <w:r w:rsidR="00C57B1C" w:rsidRPr="006F43B2">
        <w:rPr>
          <w:rFonts w:ascii="Times New Roman" w:hAnsi="Times New Roman" w:cs="Times New Roman"/>
          <w:sz w:val="28"/>
          <w:szCs w:val="28"/>
        </w:rPr>
        <w:t>.</w:t>
      </w: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Проект розпорядження не потребує громадського обговорення. </w:t>
      </w:r>
    </w:p>
    <w:p w:rsid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57B1C" w:rsidRPr="00CA3F58" w:rsidRDefault="00C57B1C" w:rsidP="00CA3F58">
      <w:pPr>
        <w:pStyle w:val="a6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F58">
        <w:rPr>
          <w:rFonts w:ascii="Times New Roman" w:hAnsi="Times New Roman" w:cs="Times New Roman"/>
          <w:b/>
          <w:i/>
          <w:sz w:val="28"/>
          <w:szCs w:val="28"/>
        </w:rPr>
        <w:t>Прогноз результатів</w:t>
      </w:r>
      <w:r w:rsidRPr="00CA3F58">
        <w:rPr>
          <w:rFonts w:ascii="Times New Roman" w:hAnsi="Times New Roman" w:cs="Times New Roman"/>
          <w:sz w:val="28"/>
          <w:szCs w:val="28"/>
        </w:rPr>
        <w:t>.</w:t>
      </w:r>
    </w:p>
    <w:p w:rsidR="00C57B1C" w:rsidRPr="00C57B1C" w:rsidRDefault="00C57B1C" w:rsidP="00C57B1C">
      <w:pPr>
        <w:tabs>
          <w:tab w:val="left" w:pos="2616"/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</w:t>
      </w:r>
      <w:r w:rsidR="006F43B2">
        <w:rPr>
          <w:rFonts w:ascii="Times New Roman" w:hAnsi="Times New Roman" w:cs="Times New Roman"/>
          <w:sz w:val="28"/>
          <w:szCs w:val="28"/>
        </w:rPr>
        <w:t>Д</w:t>
      </w:r>
      <w:r w:rsidRPr="00C57B1C">
        <w:rPr>
          <w:rFonts w:ascii="Times New Roman" w:hAnsi="Times New Roman" w:cs="Times New Roman"/>
          <w:sz w:val="28"/>
          <w:szCs w:val="28"/>
        </w:rPr>
        <w:t>ан</w:t>
      </w:r>
      <w:r w:rsidR="006F43B2">
        <w:rPr>
          <w:rFonts w:ascii="Times New Roman" w:hAnsi="Times New Roman" w:cs="Times New Roman"/>
          <w:sz w:val="28"/>
          <w:szCs w:val="28"/>
        </w:rPr>
        <w:t>е</w:t>
      </w:r>
      <w:r w:rsidRPr="00C57B1C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63045F">
        <w:rPr>
          <w:rFonts w:ascii="Times New Roman" w:hAnsi="Times New Roman" w:cs="Times New Roman"/>
          <w:sz w:val="28"/>
          <w:szCs w:val="28"/>
        </w:rPr>
        <w:t>активізує вивчення громадянами англійської мови, дасть можливість її використання у сферах освіти, науки, культури та інших сферах.</w:t>
      </w: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3B2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 w:rsidR="006F43B2">
        <w:rPr>
          <w:rFonts w:ascii="Times New Roman" w:hAnsi="Times New Roman" w:cs="Times New Roman"/>
          <w:sz w:val="28"/>
          <w:szCs w:val="28"/>
        </w:rPr>
        <w:t>,</w:t>
      </w:r>
    </w:p>
    <w:p w:rsidR="00730327" w:rsidRDefault="006F43B2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C57B1C" w:rsidRPr="00C57B1C" w:rsidRDefault="00730327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C57B1C" w:rsidRPr="00C57B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F43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3B2">
        <w:rPr>
          <w:rFonts w:ascii="Times New Roman" w:hAnsi="Times New Roman" w:cs="Times New Roman"/>
          <w:sz w:val="28"/>
          <w:szCs w:val="28"/>
        </w:rPr>
        <w:t>Н</w:t>
      </w:r>
      <w:r w:rsidR="00C57B1C" w:rsidRPr="00C57B1C">
        <w:rPr>
          <w:rFonts w:ascii="Times New Roman" w:hAnsi="Times New Roman" w:cs="Times New Roman"/>
          <w:sz w:val="28"/>
          <w:szCs w:val="28"/>
        </w:rPr>
        <w:t xml:space="preserve">. </w:t>
      </w:r>
      <w:r w:rsidR="006F43B2">
        <w:rPr>
          <w:rFonts w:ascii="Times New Roman" w:hAnsi="Times New Roman" w:cs="Times New Roman"/>
          <w:sz w:val="28"/>
          <w:szCs w:val="28"/>
        </w:rPr>
        <w:t>М</w:t>
      </w:r>
      <w:r w:rsidR="00C57B1C" w:rsidRPr="00C57B1C">
        <w:rPr>
          <w:rFonts w:ascii="Times New Roman" w:hAnsi="Times New Roman" w:cs="Times New Roman"/>
          <w:sz w:val="28"/>
          <w:szCs w:val="28"/>
        </w:rPr>
        <w:t xml:space="preserve">. </w:t>
      </w:r>
      <w:r w:rsidR="006F43B2">
        <w:rPr>
          <w:rFonts w:ascii="Times New Roman" w:hAnsi="Times New Roman" w:cs="Times New Roman"/>
          <w:sz w:val="28"/>
          <w:szCs w:val="28"/>
        </w:rPr>
        <w:t>Кравцова</w:t>
      </w:r>
    </w:p>
    <w:p w:rsidR="00C57B1C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45F" w:rsidRDefault="0063045F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22" w:rsidRDefault="007E3F22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41D" w:rsidRDefault="0007241D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Default="001D20EB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D7">
        <w:rPr>
          <w:rFonts w:ascii="Times New Roman" w:hAnsi="Times New Roman" w:cs="Times New Roman"/>
          <w:sz w:val="28"/>
          <w:szCs w:val="28"/>
        </w:rPr>
        <w:t>«____» ___________ 2016</w:t>
      </w:r>
      <w:r w:rsidR="00C57B1C" w:rsidRPr="00C57B1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3F22" w:rsidRPr="00C57B1C" w:rsidRDefault="007E3F22" w:rsidP="00C57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Default="0037388D" w:rsidP="0037388D">
      <w:pPr>
        <w:pStyle w:val="6"/>
        <w:tabs>
          <w:tab w:val="clear" w:pos="1428"/>
          <w:tab w:val="left" w:pos="0"/>
        </w:tabs>
        <w:ind w:left="0"/>
        <w:rPr>
          <w:b/>
          <w:szCs w:val="28"/>
        </w:rPr>
      </w:pPr>
      <w:r w:rsidRPr="008F19DA">
        <w:rPr>
          <w:b/>
          <w:szCs w:val="28"/>
        </w:rPr>
        <w:lastRenderedPageBreak/>
        <w:t xml:space="preserve">       </w:t>
      </w:r>
    </w:p>
    <w:p w:rsidR="00C57B1C" w:rsidRPr="008F19DA" w:rsidRDefault="00C57B1C" w:rsidP="00BF0A3B">
      <w:pPr>
        <w:pStyle w:val="6"/>
        <w:tabs>
          <w:tab w:val="clear" w:pos="1428"/>
          <w:tab w:val="left" w:pos="0"/>
        </w:tabs>
        <w:ind w:left="0"/>
        <w:jc w:val="center"/>
        <w:rPr>
          <w:b/>
          <w:szCs w:val="28"/>
        </w:rPr>
      </w:pPr>
      <w:r w:rsidRPr="008F19DA">
        <w:rPr>
          <w:b/>
          <w:szCs w:val="28"/>
        </w:rPr>
        <w:t>АРКУШ ПОГОДЖЕННЯ</w:t>
      </w:r>
    </w:p>
    <w:p w:rsidR="00C57B1C" w:rsidRPr="008F19DA" w:rsidRDefault="00C57B1C" w:rsidP="00C57B1C">
      <w:pPr>
        <w:tabs>
          <w:tab w:val="left" w:pos="0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DA">
        <w:rPr>
          <w:rFonts w:ascii="Times New Roman" w:hAnsi="Times New Roman" w:cs="Times New Roman"/>
          <w:b/>
          <w:sz w:val="28"/>
          <w:szCs w:val="28"/>
        </w:rPr>
        <w:t xml:space="preserve">проекту  розпорядження  </w:t>
      </w:r>
    </w:p>
    <w:p w:rsidR="00C57B1C" w:rsidRPr="008F19DA" w:rsidRDefault="00EB3AD7" w:rsidP="00C57B1C">
      <w:pPr>
        <w:tabs>
          <w:tab w:val="left" w:pos="0"/>
          <w:tab w:val="center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DA">
        <w:rPr>
          <w:rFonts w:ascii="Times New Roman" w:hAnsi="Times New Roman" w:cs="Times New Roman"/>
          <w:b/>
          <w:sz w:val="28"/>
          <w:szCs w:val="28"/>
        </w:rPr>
        <w:t>від «_____» ______________ 2016</w:t>
      </w:r>
      <w:r w:rsidR="00C57B1C" w:rsidRPr="008F19DA">
        <w:rPr>
          <w:rFonts w:ascii="Times New Roman" w:hAnsi="Times New Roman" w:cs="Times New Roman"/>
          <w:b/>
          <w:sz w:val="28"/>
          <w:szCs w:val="28"/>
        </w:rPr>
        <w:t xml:space="preserve"> року № ______</w:t>
      </w:r>
    </w:p>
    <w:p w:rsidR="00C57B1C" w:rsidRPr="00C57B1C" w:rsidRDefault="00C57B1C" w:rsidP="00E94E16">
      <w:pPr>
        <w:tabs>
          <w:tab w:val="left" w:pos="0"/>
          <w:tab w:val="center" w:pos="5400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A3B" w:rsidRDefault="00BF0A3B" w:rsidP="00BF0A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745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плану заходів, спрямованих на активізацію  вивчення громадянами англійської мови, на період до 2020 року </w:t>
      </w:r>
    </w:p>
    <w:p w:rsidR="00BF0A3B" w:rsidRPr="009A1745" w:rsidRDefault="00BF0A3B" w:rsidP="00BF0A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Первомайському районі</w:t>
      </w:r>
      <w:r w:rsidRPr="009A1745">
        <w:rPr>
          <w:rFonts w:ascii="Times New Roman" w:hAnsi="Times New Roman" w:cs="Times New Roman"/>
          <w:sz w:val="28"/>
          <w:szCs w:val="28"/>
        </w:rPr>
        <w:t>»</w:t>
      </w:r>
    </w:p>
    <w:p w:rsidR="00C57B1C" w:rsidRPr="00C57B1C" w:rsidRDefault="00BF0A3B" w:rsidP="00BF0A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1C" w:rsidRPr="00C57B1C" w:rsidRDefault="00C57B1C" w:rsidP="00BF0A3B">
      <w:pPr>
        <w:tabs>
          <w:tab w:val="left" w:pos="1428"/>
        </w:tabs>
        <w:ind w:right="-1170"/>
        <w:jc w:val="center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815913">
      <w:pPr>
        <w:pStyle w:val="7"/>
        <w:ind w:left="0"/>
        <w:rPr>
          <w:szCs w:val="28"/>
        </w:rPr>
      </w:pPr>
      <w:r w:rsidRPr="00C57B1C">
        <w:rPr>
          <w:szCs w:val="28"/>
        </w:rPr>
        <w:t>Заступник голови</w:t>
      </w:r>
    </w:p>
    <w:p w:rsidR="00C57B1C" w:rsidRPr="00C57B1C" w:rsidRDefault="00C57B1C" w:rsidP="0034226B">
      <w:pPr>
        <w:pStyle w:val="7"/>
        <w:tabs>
          <w:tab w:val="left" w:pos="5670"/>
          <w:tab w:val="left" w:pos="5812"/>
          <w:tab w:val="left" w:pos="6096"/>
          <w:tab w:val="left" w:pos="7200"/>
        </w:tabs>
        <w:ind w:left="0"/>
        <w:rPr>
          <w:szCs w:val="28"/>
        </w:rPr>
      </w:pPr>
      <w:r w:rsidRPr="00C57B1C">
        <w:rPr>
          <w:szCs w:val="28"/>
        </w:rPr>
        <w:t xml:space="preserve">райдержадміністрації                              </w:t>
      </w:r>
      <w:r w:rsidR="0037388D">
        <w:rPr>
          <w:szCs w:val="28"/>
        </w:rPr>
        <w:t xml:space="preserve"> </w:t>
      </w:r>
      <w:r w:rsidRPr="00C57B1C">
        <w:rPr>
          <w:szCs w:val="28"/>
        </w:rPr>
        <w:t xml:space="preserve">       </w:t>
      </w:r>
      <w:r w:rsidR="0037388D">
        <w:rPr>
          <w:szCs w:val="28"/>
        </w:rPr>
        <w:t xml:space="preserve">     </w:t>
      </w:r>
      <w:r w:rsidRPr="00C57B1C">
        <w:rPr>
          <w:szCs w:val="28"/>
        </w:rPr>
        <w:t xml:space="preserve">В. М. </w:t>
      </w:r>
      <w:proofErr w:type="spellStart"/>
      <w:r w:rsidRPr="00C57B1C">
        <w:rPr>
          <w:szCs w:val="28"/>
        </w:rPr>
        <w:t>Рябченко</w:t>
      </w:r>
      <w:proofErr w:type="spellEnd"/>
    </w:p>
    <w:p w:rsidR="00EB3AD7" w:rsidRPr="00C57B1C" w:rsidRDefault="00EB3AD7" w:rsidP="0073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AD7" w:rsidRDefault="00C57B1C" w:rsidP="0034226B">
      <w:pPr>
        <w:tabs>
          <w:tab w:val="left" w:pos="2616"/>
          <w:tab w:val="left" w:pos="5940"/>
        </w:tabs>
        <w:ind w:left="810" w:right="-990" w:hanging="135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  </w:t>
      </w:r>
      <w:r w:rsidR="00EB3AD7">
        <w:rPr>
          <w:rFonts w:ascii="Times New Roman" w:hAnsi="Times New Roman" w:cs="Times New Roman"/>
          <w:sz w:val="28"/>
          <w:szCs w:val="28"/>
        </w:rPr>
        <w:t xml:space="preserve">Керівник апарату                                                                      </w:t>
      </w:r>
    </w:p>
    <w:p w:rsidR="00C57B1C" w:rsidRDefault="00EB3AD7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            </w:t>
      </w:r>
      <w:r w:rsidR="00D149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Єфанова</w:t>
      </w:r>
      <w:proofErr w:type="spellEnd"/>
    </w:p>
    <w:p w:rsidR="00EB3AD7" w:rsidRDefault="00EB3AD7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EB3AD7" w:rsidRDefault="00EB3AD7" w:rsidP="0034226B">
      <w:pPr>
        <w:tabs>
          <w:tab w:val="left" w:pos="2616"/>
          <w:tab w:val="left" w:pos="6545"/>
        </w:tabs>
        <w:ind w:left="6545" w:right="-90" w:hanging="7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10F2">
        <w:rPr>
          <w:rFonts w:ascii="Times New Roman" w:hAnsi="Times New Roman" w:cs="Times New Roman"/>
          <w:sz w:val="28"/>
          <w:szCs w:val="28"/>
        </w:rPr>
        <w:t xml:space="preserve"> </w:t>
      </w:r>
      <w:r w:rsidRPr="00C57B1C">
        <w:rPr>
          <w:rFonts w:ascii="Times New Roman" w:hAnsi="Times New Roman" w:cs="Times New Roman"/>
          <w:sz w:val="28"/>
          <w:szCs w:val="28"/>
        </w:rPr>
        <w:t xml:space="preserve">Заступник керівника апарату,                              </w:t>
      </w:r>
    </w:p>
    <w:p w:rsidR="00EB3AD7" w:rsidRPr="00C57B1C" w:rsidRDefault="00EB3AD7" w:rsidP="0034226B">
      <w:pPr>
        <w:tabs>
          <w:tab w:val="left" w:pos="2616"/>
          <w:tab w:val="left" w:pos="6545"/>
        </w:tabs>
        <w:ind w:left="6545" w:right="-90" w:hanging="7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10F2">
        <w:rPr>
          <w:rFonts w:ascii="Times New Roman" w:hAnsi="Times New Roman" w:cs="Times New Roman"/>
          <w:sz w:val="28"/>
          <w:szCs w:val="28"/>
        </w:rPr>
        <w:t xml:space="preserve"> начальник загального відділу</w:t>
      </w:r>
    </w:p>
    <w:p w:rsidR="00F310F2" w:rsidRDefault="00EB3AD7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0F2">
        <w:rPr>
          <w:rFonts w:ascii="Times New Roman" w:hAnsi="Times New Roman" w:cs="Times New Roman"/>
          <w:sz w:val="28"/>
          <w:szCs w:val="28"/>
        </w:rPr>
        <w:t xml:space="preserve"> </w:t>
      </w:r>
      <w:r w:rsidR="0081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</w:t>
      </w:r>
      <w:r w:rsidR="000F0BD0">
        <w:rPr>
          <w:rFonts w:ascii="Times New Roman" w:hAnsi="Times New Roman" w:cs="Times New Roman"/>
          <w:sz w:val="28"/>
          <w:szCs w:val="28"/>
        </w:rPr>
        <w:t xml:space="preserve">   </w:t>
      </w:r>
      <w:r w:rsidRPr="00C57B1C">
        <w:rPr>
          <w:rFonts w:ascii="Times New Roman" w:hAnsi="Times New Roman" w:cs="Times New Roman"/>
          <w:sz w:val="28"/>
          <w:szCs w:val="28"/>
        </w:rPr>
        <w:t>Л. М. Омельченко</w:t>
      </w:r>
    </w:p>
    <w:p w:rsidR="00EB3AD7" w:rsidRDefault="00EB3AD7" w:rsidP="00342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43" w:rsidRPr="00C57B1C" w:rsidRDefault="00392043" w:rsidP="0034226B">
      <w:pPr>
        <w:tabs>
          <w:tab w:val="left" w:pos="2616"/>
          <w:tab w:val="left" w:pos="5940"/>
        </w:tabs>
        <w:ind w:right="-99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>Начальник відділу організаційно-</w:t>
      </w:r>
    </w:p>
    <w:p w:rsidR="00392043" w:rsidRPr="00C57B1C" w:rsidRDefault="00392043" w:rsidP="0034226B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кадрової роботи апарату </w:t>
      </w:r>
    </w:p>
    <w:p w:rsidR="00392043" w:rsidRDefault="00392043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7B1C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7B1C">
        <w:rPr>
          <w:rFonts w:ascii="Times New Roman" w:hAnsi="Times New Roman" w:cs="Times New Roman"/>
          <w:sz w:val="28"/>
          <w:szCs w:val="28"/>
        </w:rPr>
        <w:t xml:space="preserve">  </w:t>
      </w:r>
      <w:r w:rsidR="0034226B">
        <w:rPr>
          <w:rFonts w:ascii="Times New Roman" w:hAnsi="Times New Roman" w:cs="Times New Roman"/>
          <w:sz w:val="28"/>
          <w:szCs w:val="28"/>
        </w:rPr>
        <w:t xml:space="preserve">  </w:t>
      </w:r>
      <w:r w:rsidRPr="00C57B1C">
        <w:rPr>
          <w:rFonts w:ascii="Times New Roman" w:hAnsi="Times New Roman" w:cs="Times New Roman"/>
          <w:sz w:val="28"/>
          <w:szCs w:val="28"/>
        </w:rPr>
        <w:t>О. О. Ткачук</w:t>
      </w:r>
    </w:p>
    <w:p w:rsidR="00392043" w:rsidRDefault="00392043" w:rsidP="00342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043" w:rsidRPr="00C57B1C" w:rsidRDefault="00392043" w:rsidP="00342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C57B1C">
        <w:rPr>
          <w:rFonts w:ascii="Times New Roman" w:hAnsi="Times New Roman" w:cs="Times New Roman"/>
          <w:sz w:val="28"/>
          <w:szCs w:val="28"/>
        </w:rPr>
        <w:t xml:space="preserve"> взаємодії з</w:t>
      </w:r>
    </w:p>
    <w:p w:rsidR="00392043" w:rsidRPr="00C57B1C" w:rsidRDefault="00392043" w:rsidP="0034226B">
      <w:pPr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>правоохоронними органами, оборонної</w:t>
      </w:r>
    </w:p>
    <w:p w:rsidR="00392043" w:rsidRPr="00C57B1C" w:rsidRDefault="00292C5B" w:rsidP="00342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мобілізаційної </w:t>
      </w:r>
      <w:r w:rsidR="00392043" w:rsidRPr="00C57B1C">
        <w:rPr>
          <w:rFonts w:ascii="Times New Roman" w:hAnsi="Times New Roman" w:cs="Times New Roman"/>
          <w:sz w:val="28"/>
          <w:szCs w:val="28"/>
        </w:rPr>
        <w:t>роботи апарату</w:t>
      </w:r>
    </w:p>
    <w:p w:rsidR="00392043" w:rsidRDefault="00392043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B1C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7B1C">
        <w:rPr>
          <w:rFonts w:ascii="Times New Roman" w:hAnsi="Times New Roman" w:cs="Times New Roman"/>
          <w:sz w:val="28"/>
          <w:szCs w:val="28"/>
        </w:rPr>
        <w:t xml:space="preserve"> С. В. Юрченко</w:t>
      </w:r>
    </w:p>
    <w:p w:rsidR="00392043" w:rsidRPr="00C57B1C" w:rsidRDefault="00392043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532B98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1C" w:rsidRPr="00C57B1C">
        <w:rPr>
          <w:rFonts w:ascii="Times New Roman" w:hAnsi="Times New Roman" w:cs="Times New Roman"/>
          <w:sz w:val="28"/>
          <w:szCs w:val="28"/>
        </w:rPr>
        <w:t>Завідувач юридичного сектора</w:t>
      </w:r>
    </w:p>
    <w:p w:rsidR="00C57B1C" w:rsidRDefault="008166F9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043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C57B1C" w:rsidRPr="00C57B1C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C57B1C" w:rsidRPr="00C57B1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27B17">
        <w:rPr>
          <w:rFonts w:ascii="Times New Roman" w:hAnsi="Times New Roman" w:cs="Times New Roman"/>
          <w:sz w:val="28"/>
          <w:szCs w:val="28"/>
        </w:rPr>
        <w:t xml:space="preserve"> </w:t>
      </w:r>
      <w:r w:rsidR="0037388D">
        <w:rPr>
          <w:rFonts w:ascii="Times New Roman" w:hAnsi="Times New Roman" w:cs="Times New Roman"/>
          <w:sz w:val="28"/>
          <w:szCs w:val="28"/>
        </w:rPr>
        <w:t xml:space="preserve">  </w:t>
      </w:r>
      <w:r w:rsidR="00392043">
        <w:rPr>
          <w:rFonts w:ascii="Times New Roman" w:hAnsi="Times New Roman" w:cs="Times New Roman"/>
          <w:sz w:val="28"/>
          <w:szCs w:val="28"/>
        </w:rPr>
        <w:t xml:space="preserve">О. В. Марсал </w:t>
      </w:r>
    </w:p>
    <w:p w:rsidR="00392043" w:rsidRDefault="00392043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536F9F" w:rsidRDefault="00532B98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327">
        <w:rPr>
          <w:rFonts w:ascii="Times New Roman" w:hAnsi="Times New Roman" w:cs="Times New Roman"/>
          <w:sz w:val="28"/>
          <w:szCs w:val="28"/>
        </w:rPr>
        <w:t>Завідувач сектора</w:t>
      </w:r>
      <w:r w:rsidR="00536F9F">
        <w:rPr>
          <w:rFonts w:ascii="Times New Roman" w:hAnsi="Times New Roman" w:cs="Times New Roman"/>
          <w:sz w:val="28"/>
          <w:szCs w:val="28"/>
        </w:rPr>
        <w:t xml:space="preserve"> контролю </w:t>
      </w:r>
    </w:p>
    <w:p w:rsidR="00730327" w:rsidRDefault="008166F9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F9F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</w:t>
      </w:r>
      <w:r w:rsidR="00BF0A3B">
        <w:rPr>
          <w:rFonts w:ascii="Times New Roman" w:hAnsi="Times New Roman" w:cs="Times New Roman"/>
          <w:sz w:val="28"/>
          <w:szCs w:val="28"/>
        </w:rPr>
        <w:t xml:space="preserve">  </w:t>
      </w:r>
      <w:r w:rsidR="00536F9F">
        <w:rPr>
          <w:rFonts w:ascii="Times New Roman" w:hAnsi="Times New Roman" w:cs="Times New Roman"/>
          <w:sz w:val="28"/>
          <w:szCs w:val="28"/>
        </w:rPr>
        <w:t xml:space="preserve">  </w:t>
      </w:r>
      <w:r w:rsidR="00D1494A">
        <w:rPr>
          <w:rFonts w:ascii="Times New Roman" w:hAnsi="Times New Roman" w:cs="Times New Roman"/>
          <w:sz w:val="28"/>
          <w:szCs w:val="28"/>
        </w:rPr>
        <w:t xml:space="preserve"> </w:t>
      </w:r>
      <w:r w:rsidR="00536F9F">
        <w:rPr>
          <w:rFonts w:ascii="Times New Roman" w:hAnsi="Times New Roman" w:cs="Times New Roman"/>
          <w:sz w:val="28"/>
          <w:szCs w:val="28"/>
        </w:rPr>
        <w:t>О. М. Литвин</w:t>
      </w:r>
    </w:p>
    <w:p w:rsidR="00BF0A3B" w:rsidRDefault="00BF0A3B" w:rsidP="0034226B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730327" w:rsidRDefault="00730327" w:rsidP="00730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7B1C"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A3B" w:rsidRDefault="00730327" w:rsidP="00BF0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C57B1C" w:rsidRDefault="00BF0A3B" w:rsidP="00BF0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6F9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C57B1C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</w:t>
      </w:r>
      <w:r w:rsidR="007303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327">
        <w:rPr>
          <w:rFonts w:ascii="Times New Roman" w:hAnsi="Times New Roman" w:cs="Times New Roman"/>
          <w:sz w:val="28"/>
          <w:szCs w:val="28"/>
        </w:rPr>
        <w:t xml:space="preserve"> </w:t>
      </w:r>
      <w:r w:rsidR="00730327" w:rsidRPr="00C57B1C">
        <w:rPr>
          <w:rFonts w:ascii="Times New Roman" w:hAnsi="Times New Roman" w:cs="Times New Roman"/>
          <w:sz w:val="28"/>
          <w:szCs w:val="28"/>
        </w:rPr>
        <w:t xml:space="preserve"> </w:t>
      </w:r>
      <w:r w:rsidR="00730327">
        <w:rPr>
          <w:rFonts w:ascii="Times New Roman" w:hAnsi="Times New Roman" w:cs="Times New Roman"/>
          <w:sz w:val="28"/>
          <w:szCs w:val="28"/>
        </w:rPr>
        <w:t xml:space="preserve"> Н</w:t>
      </w:r>
      <w:r w:rsidR="00730327" w:rsidRPr="00C57B1C">
        <w:rPr>
          <w:rFonts w:ascii="Times New Roman" w:hAnsi="Times New Roman" w:cs="Times New Roman"/>
          <w:sz w:val="28"/>
          <w:szCs w:val="28"/>
        </w:rPr>
        <w:t xml:space="preserve">. </w:t>
      </w:r>
      <w:r w:rsidR="00730327">
        <w:rPr>
          <w:rFonts w:ascii="Times New Roman" w:hAnsi="Times New Roman" w:cs="Times New Roman"/>
          <w:sz w:val="28"/>
          <w:szCs w:val="28"/>
        </w:rPr>
        <w:t>М</w:t>
      </w:r>
      <w:r w:rsidR="00730327" w:rsidRPr="00C57B1C">
        <w:rPr>
          <w:rFonts w:ascii="Times New Roman" w:hAnsi="Times New Roman" w:cs="Times New Roman"/>
          <w:sz w:val="28"/>
          <w:szCs w:val="28"/>
        </w:rPr>
        <w:t xml:space="preserve">. </w:t>
      </w:r>
      <w:r w:rsidR="00730327">
        <w:rPr>
          <w:rFonts w:ascii="Times New Roman" w:hAnsi="Times New Roman" w:cs="Times New Roman"/>
          <w:sz w:val="28"/>
          <w:szCs w:val="28"/>
        </w:rPr>
        <w:t>Кравцова</w:t>
      </w:r>
    </w:p>
    <w:p w:rsidR="00730327" w:rsidRPr="00C57B1C" w:rsidRDefault="00730327" w:rsidP="00730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C57B1C" w:rsidRDefault="00C57B1C" w:rsidP="00C57B1C">
      <w:pPr>
        <w:tabs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ab/>
        <w:t xml:space="preserve">  Надіслано:</w:t>
      </w:r>
    </w:p>
    <w:p w:rsidR="00C57B1C" w:rsidRDefault="00C57B1C" w:rsidP="00BF0A3B">
      <w:pPr>
        <w:tabs>
          <w:tab w:val="left" w:pos="426"/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 xml:space="preserve">        Спра</w:t>
      </w:r>
      <w:r w:rsidR="00A16945">
        <w:rPr>
          <w:rFonts w:ascii="Times New Roman" w:hAnsi="Times New Roman" w:cs="Times New Roman"/>
          <w:sz w:val="28"/>
          <w:szCs w:val="28"/>
        </w:rPr>
        <w:t xml:space="preserve">ва                       </w:t>
      </w:r>
      <w:r w:rsidR="00BF0A3B">
        <w:rPr>
          <w:rFonts w:ascii="Times New Roman" w:hAnsi="Times New Roman" w:cs="Times New Roman"/>
          <w:sz w:val="28"/>
          <w:szCs w:val="28"/>
        </w:rPr>
        <w:t xml:space="preserve">   </w:t>
      </w:r>
      <w:r w:rsidR="00A16945">
        <w:rPr>
          <w:rFonts w:ascii="Times New Roman" w:hAnsi="Times New Roman" w:cs="Times New Roman"/>
          <w:sz w:val="28"/>
          <w:szCs w:val="28"/>
        </w:rPr>
        <w:t xml:space="preserve">   </w:t>
      </w:r>
      <w:r w:rsidRPr="00C57B1C">
        <w:rPr>
          <w:rFonts w:ascii="Times New Roman" w:hAnsi="Times New Roman" w:cs="Times New Roman"/>
          <w:sz w:val="28"/>
          <w:szCs w:val="28"/>
        </w:rPr>
        <w:t>-</w:t>
      </w:r>
      <w:r w:rsidR="0018622A">
        <w:rPr>
          <w:rFonts w:ascii="Times New Roman" w:hAnsi="Times New Roman" w:cs="Times New Roman"/>
          <w:sz w:val="28"/>
          <w:szCs w:val="28"/>
        </w:rPr>
        <w:t xml:space="preserve"> </w:t>
      </w:r>
      <w:r w:rsidRPr="00C57B1C">
        <w:rPr>
          <w:rFonts w:ascii="Times New Roman" w:hAnsi="Times New Roman" w:cs="Times New Roman"/>
          <w:sz w:val="28"/>
          <w:szCs w:val="28"/>
        </w:rPr>
        <w:t>2</w:t>
      </w:r>
      <w:r w:rsidR="00BF0A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0A3B" w:rsidRDefault="00BF0A3B" w:rsidP="00BF0A3B">
      <w:pPr>
        <w:tabs>
          <w:tab w:val="left" w:pos="426"/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Кравцова                         - 1</w:t>
      </w:r>
      <w:r w:rsidRPr="00BF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- 1 </w:t>
      </w:r>
    </w:p>
    <w:p w:rsidR="0018622A" w:rsidRPr="00C57B1C" w:rsidRDefault="00A16945" w:rsidP="00C57B1C">
      <w:pPr>
        <w:tabs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A3B">
        <w:rPr>
          <w:rFonts w:ascii="Times New Roman" w:hAnsi="Times New Roman" w:cs="Times New Roman"/>
          <w:sz w:val="28"/>
          <w:szCs w:val="28"/>
        </w:rPr>
        <w:t>Литвин                             - 1</w:t>
      </w:r>
      <w:r w:rsidR="00BF0A3B" w:rsidRPr="00BF0A3B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F0A3B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 w:rsidR="00BF0A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7B17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  - 1</w:t>
      </w:r>
    </w:p>
    <w:p w:rsidR="00E27B17" w:rsidRPr="00C57B1C" w:rsidRDefault="00A16945" w:rsidP="00E27B17">
      <w:pPr>
        <w:tabs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A3B">
        <w:rPr>
          <w:rFonts w:ascii="Times New Roman" w:hAnsi="Times New Roman" w:cs="Times New Roman"/>
          <w:sz w:val="28"/>
          <w:szCs w:val="28"/>
        </w:rPr>
        <w:t>Мартиненко                     - 1</w:t>
      </w:r>
      <w:r w:rsidR="00E27B17" w:rsidRPr="00E27B17">
        <w:rPr>
          <w:rFonts w:ascii="Times New Roman" w:hAnsi="Times New Roman" w:cs="Times New Roman"/>
          <w:sz w:val="28"/>
          <w:szCs w:val="28"/>
        </w:rPr>
        <w:t xml:space="preserve"> </w:t>
      </w:r>
      <w:r w:rsidR="00E27B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B17" w:rsidRPr="00C57B1C">
        <w:rPr>
          <w:rFonts w:ascii="Times New Roman" w:hAnsi="Times New Roman" w:cs="Times New Roman"/>
          <w:sz w:val="28"/>
          <w:szCs w:val="28"/>
        </w:rPr>
        <w:t xml:space="preserve">Селищна/сільські ради   </w:t>
      </w:r>
      <w:r w:rsidR="00E27B17">
        <w:rPr>
          <w:rFonts w:ascii="Times New Roman" w:hAnsi="Times New Roman" w:cs="Times New Roman"/>
          <w:sz w:val="28"/>
          <w:szCs w:val="28"/>
        </w:rPr>
        <w:t xml:space="preserve"> </w:t>
      </w:r>
      <w:r w:rsidR="00E27B17" w:rsidRPr="00C57B1C">
        <w:rPr>
          <w:rFonts w:ascii="Times New Roman" w:hAnsi="Times New Roman" w:cs="Times New Roman"/>
          <w:sz w:val="28"/>
          <w:szCs w:val="28"/>
          <w:u w:val="single"/>
        </w:rPr>
        <w:t xml:space="preserve">- 22  </w:t>
      </w:r>
    </w:p>
    <w:p w:rsidR="00E27B17" w:rsidRPr="00C57B1C" w:rsidRDefault="00E27B17" w:rsidP="00E27B17">
      <w:pPr>
        <w:tabs>
          <w:tab w:val="left" w:pos="2920"/>
          <w:tab w:val="left" w:pos="327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C57B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29</w:t>
      </w:r>
    </w:p>
    <w:p w:rsidR="00BF0A3B" w:rsidRDefault="00BF0A3B" w:rsidP="00CA3F58">
      <w:pPr>
        <w:tabs>
          <w:tab w:val="left" w:pos="426"/>
          <w:tab w:val="left" w:pos="1164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3E3240" w:rsidRDefault="00585495" w:rsidP="00E27B17">
      <w:pPr>
        <w:tabs>
          <w:tab w:val="left" w:pos="1164"/>
        </w:tabs>
        <w:ind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622A" w:rsidRPr="003E3240">
        <w:rPr>
          <w:rFonts w:ascii="Times New Roman" w:hAnsi="Times New Roman" w:cs="Times New Roman"/>
        </w:rPr>
        <w:t>Кравцова</w:t>
      </w:r>
      <w:r w:rsidR="00C57B1C" w:rsidRPr="003E3240">
        <w:rPr>
          <w:rFonts w:ascii="Times New Roman" w:hAnsi="Times New Roman" w:cs="Times New Roman"/>
        </w:rPr>
        <w:t>,</w:t>
      </w:r>
      <w:r w:rsidR="00A16945" w:rsidRPr="003E3240">
        <w:rPr>
          <w:rFonts w:ascii="Times New Roman" w:hAnsi="Times New Roman" w:cs="Times New Roman"/>
        </w:rPr>
        <w:t xml:space="preserve"> </w:t>
      </w:r>
      <w:r w:rsidR="00C57B1C" w:rsidRPr="003E3240">
        <w:rPr>
          <w:rFonts w:ascii="Times New Roman" w:hAnsi="Times New Roman" w:cs="Times New Roman"/>
        </w:rPr>
        <w:t>4-22-50</w:t>
      </w:r>
    </w:p>
    <w:p w:rsidR="0037388D" w:rsidRDefault="0037388D" w:rsidP="00C57B1C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8F19DA" w:rsidRDefault="00C57B1C" w:rsidP="00C57B1C">
      <w:pPr>
        <w:pStyle w:val="8"/>
        <w:tabs>
          <w:tab w:val="left" w:pos="2688"/>
          <w:tab w:val="center" w:pos="5400"/>
        </w:tabs>
        <w:ind w:left="171" w:right="515"/>
        <w:jc w:val="center"/>
        <w:rPr>
          <w:b/>
          <w:szCs w:val="28"/>
        </w:rPr>
      </w:pPr>
      <w:r w:rsidRPr="008F19DA">
        <w:rPr>
          <w:b/>
          <w:szCs w:val="28"/>
        </w:rPr>
        <w:t>ДОВІДКА</w:t>
      </w:r>
    </w:p>
    <w:p w:rsidR="00C57B1C" w:rsidRDefault="003E3240" w:rsidP="000F0BD0">
      <w:pPr>
        <w:tabs>
          <w:tab w:val="left" w:pos="-90"/>
        </w:tabs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D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A1963" w:rsidRPr="008F19DA">
        <w:rPr>
          <w:rFonts w:ascii="Times New Roman" w:hAnsi="Times New Roman" w:cs="Times New Roman"/>
          <w:b/>
          <w:sz w:val="28"/>
          <w:szCs w:val="28"/>
        </w:rPr>
        <w:t xml:space="preserve">погодження проекту </w:t>
      </w:r>
      <w:r w:rsidR="000F0BD0" w:rsidRPr="008F19DA"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8F19DA" w:rsidRPr="008F19DA" w:rsidRDefault="008F19DA" w:rsidP="000F0BD0">
      <w:pPr>
        <w:tabs>
          <w:tab w:val="left" w:pos="-90"/>
        </w:tabs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3B" w:rsidRDefault="00BF0A3B" w:rsidP="00BF0A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745"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плану заходів, спрямованих на активізацію  вивчення громадянами англійської мови, на період до 2020 року </w:t>
      </w:r>
    </w:p>
    <w:p w:rsidR="00BF0A3B" w:rsidRPr="009A1745" w:rsidRDefault="00BF0A3B" w:rsidP="00BF0A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Первомайському районі</w:t>
      </w:r>
      <w:r w:rsidRPr="009A1745">
        <w:rPr>
          <w:rFonts w:ascii="Times New Roman" w:hAnsi="Times New Roman" w:cs="Times New Roman"/>
          <w:sz w:val="28"/>
          <w:szCs w:val="28"/>
        </w:rPr>
        <w:t>»</w:t>
      </w:r>
    </w:p>
    <w:p w:rsidR="00815913" w:rsidRPr="008F19DA" w:rsidRDefault="00815913" w:rsidP="00815913">
      <w:pPr>
        <w:tabs>
          <w:tab w:val="left" w:pos="1428"/>
        </w:tabs>
        <w:ind w:right="-1170"/>
        <w:jc w:val="both"/>
        <w:rPr>
          <w:rFonts w:ascii="Times New Roman" w:hAnsi="Times New Roman" w:cs="Times New Roman"/>
          <w:sz w:val="28"/>
          <w:szCs w:val="28"/>
        </w:rPr>
      </w:pPr>
    </w:p>
    <w:p w:rsidR="00BF0A3B" w:rsidRPr="0007241D" w:rsidRDefault="00C57B1C" w:rsidP="00BF0A3B">
      <w:pPr>
        <w:pStyle w:val="a5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Проект розпорядження розроблено відділом освіти</w:t>
      </w:r>
      <w:r w:rsidR="00815913" w:rsidRPr="008F19DA"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8F19DA">
        <w:rPr>
          <w:rFonts w:ascii="Times New Roman" w:hAnsi="Times New Roman" w:cs="Times New Roman"/>
          <w:sz w:val="28"/>
          <w:szCs w:val="28"/>
        </w:rPr>
        <w:t xml:space="preserve">  райд</w:t>
      </w:r>
      <w:r w:rsidR="00532B98" w:rsidRPr="008F19DA">
        <w:rPr>
          <w:rFonts w:ascii="Times New Roman" w:hAnsi="Times New Roman" w:cs="Times New Roman"/>
          <w:sz w:val="28"/>
          <w:szCs w:val="28"/>
        </w:rPr>
        <w:t xml:space="preserve">ержадміністрації </w:t>
      </w:r>
      <w:r w:rsidR="00CB098D" w:rsidRPr="008F19DA">
        <w:rPr>
          <w:rFonts w:ascii="Times New Roman" w:hAnsi="Times New Roman" w:cs="Times New Roman"/>
          <w:sz w:val="28"/>
          <w:szCs w:val="28"/>
        </w:rPr>
        <w:t>відповідно до Конституції України, Закону України «Про місцеві державні адміністрації</w:t>
      </w:r>
      <w:r w:rsidR="00BF0A3B">
        <w:rPr>
          <w:rFonts w:ascii="Times New Roman" w:hAnsi="Times New Roman" w:cs="Times New Roman"/>
          <w:sz w:val="28"/>
          <w:szCs w:val="28"/>
        </w:rPr>
        <w:t>», розпорядження Кабінету Міністрів України від 10</w:t>
      </w:r>
      <w:r w:rsidR="00BF0A3B" w:rsidRPr="00CB098D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березня</w:t>
      </w:r>
      <w:r w:rsidR="00BF0A3B" w:rsidRPr="00CB098D">
        <w:rPr>
          <w:rFonts w:ascii="Times New Roman" w:hAnsi="Times New Roman" w:cs="Times New Roman"/>
          <w:sz w:val="28"/>
          <w:szCs w:val="28"/>
        </w:rPr>
        <w:t xml:space="preserve"> 201</w:t>
      </w:r>
      <w:r w:rsidR="00BF0A3B">
        <w:rPr>
          <w:rFonts w:ascii="Times New Roman" w:hAnsi="Times New Roman" w:cs="Times New Roman"/>
          <w:sz w:val="28"/>
          <w:szCs w:val="28"/>
        </w:rPr>
        <w:t>6</w:t>
      </w:r>
      <w:r w:rsidR="00BF0A3B" w:rsidRPr="00CB098D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BF0A3B">
        <w:rPr>
          <w:rFonts w:ascii="Times New Roman" w:hAnsi="Times New Roman" w:cs="Times New Roman"/>
          <w:sz w:val="28"/>
          <w:szCs w:val="28"/>
        </w:rPr>
        <w:t xml:space="preserve">№ 199-р </w:t>
      </w:r>
      <w:r w:rsidR="00BF0A3B" w:rsidRPr="00CB098D">
        <w:rPr>
          <w:rFonts w:ascii="Times New Roman" w:hAnsi="Times New Roman" w:cs="Times New Roman"/>
          <w:sz w:val="28"/>
          <w:szCs w:val="28"/>
        </w:rPr>
        <w:t xml:space="preserve"> «</w:t>
      </w:r>
      <w:r w:rsidR="00BF0A3B" w:rsidRPr="009A1745">
        <w:rPr>
          <w:rFonts w:ascii="Times New Roman" w:hAnsi="Times New Roman" w:cs="Times New Roman"/>
          <w:sz w:val="28"/>
          <w:szCs w:val="28"/>
        </w:rPr>
        <w:t xml:space="preserve">«Про </w:t>
      </w:r>
      <w:r w:rsidR="00BF0A3B">
        <w:rPr>
          <w:rFonts w:ascii="Times New Roman" w:hAnsi="Times New Roman" w:cs="Times New Roman"/>
          <w:sz w:val="28"/>
          <w:szCs w:val="28"/>
        </w:rPr>
        <w:t>затвердження плану заходів, спрямованих на активізацію  вивчення громадянами англійської мови, на період до 2020 року</w:t>
      </w:r>
      <w:r w:rsidR="00BF0A3B" w:rsidRPr="00CB098D">
        <w:rPr>
          <w:rFonts w:ascii="Times New Roman" w:hAnsi="Times New Roman" w:cs="Times New Roman"/>
          <w:sz w:val="28"/>
          <w:szCs w:val="28"/>
        </w:rPr>
        <w:t>»</w:t>
      </w:r>
      <w:r w:rsidR="00BF0A3B">
        <w:rPr>
          <w:rFonts w:ascii="Times New Roman" w:hAnsi="Times New Roman" w:cs="Times New Roman"/>
          <w:sz w:val="28"/>
          <w:szCs w:val="28"/>
        </w:rPr>
        <w:t>,</w:t>
      </w:r>
      <w:r w:rsidR="00BF0A3B" w:rsidRPr="00CB098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BF0A3B">
        <w:rPr>
          <w:rFonts w:ascii="Times New Roman" w:hAnsi="Times New Roman" w:cs="Times New Roman"/>
          <w:sz w:val="28"/>
          <w:szCs w:val="28"/>
        </w:rPr>
        <w:t>розширення доступу українців до світових можливостей освіти, культури та економіки, забезпечення інтеграції України до європейського простору</w:t>
      </w:r>
      <w:r w:rsidR="00BF0A3B" w:rsidRPr="00CB098D">
        <w:rPr>
          <w:rStyle w:val="1"/>
          <w:rFonts w:eastAsia="Microsoft Sans Serif"/>
          <w:sz w:val="28"/>
          <w:szCs w:val="28"/>
        </w:rPr>
        <w:t>:</w:t>
      </w:r>
    </w:p>
    <w:p w:rsidR="00815913" w:rsidRPr="008F19DA" w:rsidRDefault="00815913" w:rsidP="00C1140A">
      <w:pPr>
        <w:tabs>
          <w:tab w:val="left" w:pos="2616"/>
          <w:tab w:val="left" w:pos="8820"/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8F19DA" w:rsidRDefault="0037388D" w:rsidP="00C57B1C">
      <w:pPr>
        <w:tabs>
          <w:tab w:val="left" w:pos="2616"/>
          <w:tab w:val="left" w:pos="8820"/>
          <w:tab w:val="left" w:pos="1026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>та п</w:t>
      </w:r>
      <w:r w:rsidR="00C57B1C" w:rsidRPr="008F19DA">
        <w:rPr>
          <w:rFonts w:ascii="Times New Roman" w:hAnsi="Times New Roman" w:cs="Times New Roman"/>
          <w:sz w:val="28"/>
          <w:szCs w:val="28"/>
        </w:rPr>
        <w:t>огоджено:</w:t>
      </w:r>
    </w:p>
    <w:p w:rsidR="00C57B1C" w:rsidRPr="008F19DA" w:rsidRDefault="00532B98" w:rsidP="00C57B1C">
      <w:pPr>
        <w:tabs>
          <w:tab w:val="left" w:pos="2616"/>
          <w:tab w:val="left" w:pos="8820"/>
          <w:tab w:val="left" w:pos="10260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без </w:t>
      </w:r>
      <w:r w:rsidR="0037388D" w:rsidRPr="008F19DA">
        <w:rPr>
          <w:rFonts w:ascii="Times New Roman" w:hAnsi="Times New Roman" w:cs="Times New Roman"/>
          <w:sz w:val="28"/>
          <w:szCs w:val="28"/>
        </w:rPr>
        <w:t>зауважень</w:t>
      </w:r>
    </w:p>
    <w:p w:rsidR="00C57B1C" w:rsidRPr="008F19DA" w:rsidRDefault="00C57B1C" w:rsidP="00C57B1C">
      <w:pPr>
        <w:tabs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5913" w:rsidRPr="008F19DA" w:rsidRDefault="00815913" w:rsidP="009C4568">
      <w:pPr>
        <w:pStyle w:val="7"/>
        <w:ind w:left="0"/>
        <w:rPr>
          <w:szCs w:val="28"/>
        </w:rPr>
      </w:pPr>
      <w:r w:rsidRPr="008F19DA">
        <w:rPr>
          <w:szCs w:val="28"/>
        </w:rPr>
        <w:t>Заступник голови</w:t>
      </w:r>
      <w:r w:rsidR="009C4568" w:rsidRPr="009C4568">
        <w:rPr>
          <w:szCs w:val="28"/>
        </w:rPr>
        <w:t xml:space="preserve"> </w:t>
      </w:r>
      <w:r w:rsidR="009C4568" w:rsidRPr="008F19DA">
        <w:rPr>
          <w:szCs w:val="28"/>
        </w:rPr>
        <w:t xml:space="preserve">райдержадміністрації  </w:t>
      </w:r>
      <w:r w:rsidR="009C4568">
        <w:rPr>
          <w:szCs w:val="28"/>
        </w:rPr>
        <w:t xml:space="preserve">  </w:t>
      </w:r>
      <w:r w:rsidR="008F19DA" w:rsidRPr="008F19DA">
        <w:rPr>
          <w:szCs w:val="28"/>
        </w:rPr>
        <w:t xml:space="preserve">         </w:t>
      </w:r>
      <w:r w:rsidRPr="008F19DA">
        <w:rPr>
          <w:szCs w:val="28"/>
        </w:rPr>
        <w:t xml:space="preserve"> </w:t>
      </w:r>
      <w:r w:rsidR="008F19DA">
        <w:rPr>
          <w:szCs w:val="28"/>
        </w:rPr>
        <w:t xml:space="preserve"> </w:t>
      </w:r>
      <w:r w:rsidRPr="008F19DA">
        <w:rPr>
          <w:szCs w:val="28"/>
        </w:rPr>
        <w:t xml:space="preserve">  </w:t>
      </w:r>
      <w:r w:rsidR="00DB734E">
        <w:rPr>
          <w:szCs w:val="28"/>
        </w:rPr>
        <w:t xml:space="preserve">  </w:t>
      </w:r>
      <w:r w:rsidRPr="008F19DA">
        <w:rPr>
          <w:szCs w:val="28"/>
        </w:rPr>
        <w:t xml:space="preserve">  </w:t>
      </w:r>
      <w:r w:rsidR="0037388D" w:rsidRPr="008F19DA">
        <w:rPr>
          <w:szCs w:val="28"/>
        </w:rPr>
        <w:t xml:space="preserve"> </w:t>
      </w:r>
      <w:r w:rsidRPr="008F19DA">
        <w:rPr>
          <w:szCs w:val="28"/>
        </w:rPr>
        <w:t xml:space="preserve">В. М. </w:t>
      </w:r>
      <w:proofErr w:type="spellStart"/>
      <w:r w:rsidRPr="008F19DA">
        <w:rPr>
          <w:szCs w:val="28"/>
        </w:rPr>
        <w:t>Рябченко</w:t>
      </w:r>
      <w:proofErr w:type="spellEnd"/>
    </w:p>
    <w:p w:rsidR="00815913" w:rsidRPr="008F19DA" w:rsidRDefault="00815913" w:rsidP="00815913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388D" w:rsidRPr="008F19DA" w:rsidRDefault="0037388D" w:rsidP="0037388D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Керівник апарату                                                                      </w:t>
      </w:r>
    </w:p>
    <w:p w:rsidR="0037388D" w:rsidRPr="008F19DA" w:rsidRDefault="0037388D" w:rsidP="008F19DA">
      <w:pPr>
        <w:tabs>
          <w:tab w:val="left" w:pos="2616"/>
          <w:tab w:val="left" w:pos="5940"/>
          <w:tab w:val="left" w:pos="9781"/>
        </w:tabs>
        <w:ind w:left="810" w:hanging="1350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райдержадміністрації                    </w:t>
      </w:r>
      <w:r w:rsidR="000F0BD0" w:rsidRPr="008F19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8F19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0F0BD0" w:rsidRP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Pr="008F19D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F19DA">
        <w:rPr>
          <w:rFonts w:ascii="Times New Roman" w:hAnsi="Times New Roman" w:cs="Times New Roman"/>
          <w:sz w:val="28"/>
          <w:szCs w:val="28"/>
        </w:rPr>
        <w:t>Єфанова</w:t>
      </w:r>
      <w:proofErr w:type="spellEnd"/>
    </w:p>
    <w:p w:rsidR="0037388D" w:rsidRPr="008F19DA" w:rsidRDefault="0037388D" w:rsidP="0037388D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</w:p>
    <w:p w:rsidR="00815913" w:rsidRPr="008F19DA" w:rsidRDefault="00815913" w:rsidP="00815913">
      <w:pPr>
        <w:tabs>
          <w:tab w:val="left" w:pos="2616"/>
          <w:tab w:val="left" w:pos="6545"/>
        </w:tabs>
        <w:ind w:left="6545" w:right="-90" w:hanging="7535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       Заступник керівника апарату,                              </w:t>
      </w:r>
    </w:p>
    <w:p w:rsidR="00815913" w:rsidRPr="008F19DA" w:rsidRDefault="00815913" w:rsidP="00815913">
      <w:pPr>
        <w:tabs>
          <w:tab w:val="left" w:pos="2616"/>
          <w:tab w:val="left" w:pos="6545"/>
        </w:tabs>
        <w:ind w:left="6545" w:right="-90" w:hanging="7535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       начальник загального відділу </w:t>
      </w:r>
    </w:p>
    <w:p w:rsidR="00815913" w:rsidRPr="008F19DA" w:rsidRDefault="00815913" w:rsidP="008F19DA">
      <w:pPr>
        <w:tabs>
          <w:tab w:val="left" w:pos="2616"/>
          <w:tab w:val="left" w:pos="5805"/>
        </w:tabs>
        <w:ind w:left="6545" w:hanging="7535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        апарату райдержадміністрації</w:t>
      </w:r>
      <w:r w:rsidR="00C1140A" w:rsidRPr="008F19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 </w:t>
      </w:r>
      <w:r w:rsidR="00C1140A" w:rsidRPr="008F19DA">
        <w:rPr>
          <w:rFonts w:ascii="Times New Roman" w:hAnsi="Times New Roman" w:cs="Times New Roman"/>
          <w:sz w:val="28"/>
          <w:szCs w:val="28"/>
        </w:rPr>
        <w:t xml:space="preserve">  </w:t>
      </w:r>
      <w:r w:rsidRPr="008F19DA">
        <w:rPr>
          <w:rFonts w:ascii="Times New Roman" w:hAnsi="Times New Roman" w:cs="Times New Roman"/>
          <w:sz w:val="28"/>
          <w:szCs w:val="28"/>
        </w:rPr>
        <w:t>Л. М. Омельченко</w:t>
      </w:r>
    </w:p>
    <w:p w:rsidR="00815913" w:rsidRPr="008F19DA" w:rsidRDefault="00815913" w:rsidP="00815913">
      <w:pPr>
        <w:tabs>
          <w:tab w:val="left" w:pos="2616"/>
          <w:tab w:val="left" w:pos="5940"/>
        </w:tabs>
        <w:ind w:left="810" w:right="-990" w:hanging="1350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13" w:rsidRPr="008F19DA" w:rsidRDefault="00815913" w:rsidP="008159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08"/>
        </w:tabs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Начальник відділу організаційно-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кадрової</w:t>
      </w:r>
    </w:p>
    <w:p w:rsidR="00815913" w:rsidRPr="008F19DA" w:rsidRDefault="00815913" w:rsidP="008F19DA">
      <w:pPr>
        <w:tabs>
          <w:tab w:val="left" w:pos="-1080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роботи апарату </w:t>
      </w:r>
      <w:r w:rsidR="008F19DA" w:rsidRPr="008F19DA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8F19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34E">
        <w:rPr>
          <w:rFonts w:ascii="Times New Roman" w:hAnsi="Times New Roman" w:cs="Times New Roman"/>
          <w:sz w:val="28"/>
          <w:szCs w:val="28"/>
        </w:rPr>
        <w:t xml:space="preserve">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="0037388D"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>О. О. Ткачук</w:t>
      </w:r>
    </w:p>
    <w:p w:rsidR="00E94E16" w:rsidRPr="008F19DA" w:rsidRDefault="00E94E16" w:rsidP="00ED5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913" w:rsidRPr="008F19DA" w:rsidRDefault="00BA1963" w:rsidP="00815913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815913" w:rsidRPr="008F19DA">
        <w:rPr>
          <w:rFonts w:ascii="Times New Roman" w:hAnsi="Times New Roman" w:cs="Times New Roman"/>
          <w:sz w:val="28"/>
          <w:szCs w:val="28"/>
        </w:rPr>
        <w:t xml:space="preserve">   Завідувач юридичного сектора</w:t>
      </w:r>
    </w:p>
    <w:p w:rsidR="00815913" w:rsidRPr="008F19DA" w:rsidRDefault="00532B98" w:rsidP="008F19DA">
      <w:pPr>
        <w:ind w:left="81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 апарату </w:t>
      </w:r>
      <w:r w:rsidR="00815913" w:rsidRPr="008F19DA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815913" w:rsidRPr="008F19D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="00C1140A" w:rsidRPr="008F19DA">
        <w:rPr>
          <w:rFonts w:ascii="Times New Roman" w:hAnsi="Times New Roman" w:cs="Times New Roman"/>
          <w:sz w:val="28"/>
          <w:szCs w:val="28"/>
        </w:rPr>
        <w:t xml:space="preserve">  </w:t>
      </w:r>
      <w:r w:rsidR="008F19DA" w:rsidRPr="008F19DA">
        <w:rPr>
          <w:rFonts w:ascii="Times New Roman" w:hAnsi="Times New Roman" w:cs="Times New Roman"/>
          <w:sz w:val="28"/>
          <w:szCs w:val="28"/>
        </w:rPr>
        <w:t xml:space="preserve">  </w:t>
      </w:r>
      <w:r w:rsidR="00C1140A"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="00815913" w:rsidRPr="008F19DA">
        <w:rPr>
          <w:rFonts w:ascii="Times New Roman" w:hAnsi="Times New Roman" w:cs="Times New Roman"/>
          <w:sz w:val="28"/>
          <w:szCs w:val="28"/>
        </w:rPr>
        <w:t xml:space="preserve">О. В. Марсал    </w:t>
      </w:r>
    </w:p>
    <w:p w:rsidR="00815913" w:rsidRPr="008F19DA" w:rsidRDefault="00815913" w:rsidP="0081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913" w:rsidRPr="008F19DA" w:rsidRDefault="0037388D" w:rsidP="00815913">
      <w:pPr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>Начальник відділу</w:t>
      </w:r>
      <w:r w:rsidR="00815913" w:rsidRPr="008F19DA">
        <w:rPr>
          <w:rFonts w:ascii="Times New Roman" w:hAnsi="Times New Roman" w:cs="Times New Roman"/>
          <w:sz w:val="28"/>
          <w:szCs w:val="28"/>
        </w:rPr>
        <w:t xml:space="preserve"> взаємодії з</w:t>
      </w:r>
    </w:p>
    <w:p w:rsidR="00815913" w:rsidRPr="008F19DA" w:rsidRDefault="00815913" w:rsidP="00815913">
      <w:pPr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>правоохоронними органами, оборонної</w:t>
      </w:r>
    </w:p>
    <w:p w:rsidR="00815913" w:rsidRPr="008F19DA" w:rsidRDefault="00CB098D" w:rsidP="00815913">
      <w:pPr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та мобілізаційної </w:t>
      </w:r>
      <w:r w:rsidR="00815913" w:rsidRPr="008F19DA">
        <w:rPr>
          <w:rFonts w:ascii="Times New Roman" w:hAnsi="Times New Roman" w:cs="Times New Roman"/>
          <w:sz w:val="28"/>
          <w:szCs w:val="28"/>
        </w:rPr>
        <w:t>роботи апарату</w:t>
      </w:r>
    </w:p>
    <w:p w:rsidR="00815913" w:rsidRPr="008F19DA" w:rsidRDefault="00815913" w:rsidP="008F19DA">
      <w:pPr>
        <w:tabs>
          <w:tab w:val="left" w:pos="5670"/>
          <w:tab w:val="left" w:pos="5812"/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</w:t>
      </w:r>
      <w:r w:rsid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="008F19DA">
        <w:rPr>
          <w:rFonts w:ascii="Times New Roman" w:hAnsi="Times New Roman" w:cs="Times New Roman"/>
          <w:sz w:val="28"/>
          <w:szCs w:val="28"/>
        </w:rPr>
        <w:t xml:space="preserve">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  С. В. Юрченко</w:t>
      </w:r>
    </w:p>
    <w:p w:rsidR="00C57B1C" w:rsidRPr="008F19DA" w:rsidRDefault="00C57B1C" w:rsidP="00C57B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B1C" w:rsidRPr="008F19DA" w:rsidRDefault="008166F9" w:rsidP="00C57B1C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>Завідувач сектору контролю</w:t>
      </w:r>
    </w:p>
    <w:p w:rsidR="008166F9" w:rsidRPr="008F19DA" w:rsidRDefault="008166F9" w:rsidP="008F19DA">
      <w:pPr>
        <w:tabs>
          <w:tab w:val="left" w:pos="623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</w:t>
      </w:r>
      <w:r w:rsid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Pr="008F19DA">
        <w:rPr>
          <w:rFonts w:ascii="Times New Roman" w:hAnsi="Times New Roman" w:cs="Times New Roman"/>
          <w:sz w:val="28"/>
          <w:szCs w:val="28"/>
        </w:rPr>
        <w:t xml:space="preserve">  </w:t>
      </w:r>
      <w:r w:rsidR="008F19DA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="00DB734E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О.М. Литвин</w:t>
      </w:r>
    </w:p>
    <w:p w:rsidR="00ED57F3" w:rsidRPr="008F19DA" w:rsidRDefault="00ED57F3" w:rsidP="00C57B1C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57F3" w:rsidRPr="008F19DA" w:rsidRDefault="00ED57F3" w:rsidP="00ED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Начальник відділу освіти,</w:t>
      </w:r>
    </w:p>
    <w:p w:rsidR="00815913" w:rsidRPr="008F19DA" w:rsidRDefault="00ED57F3" w:rsidP="008F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t xml:space="preserve">      молоді та спорту</w:t>
      </w:r>
      <w:r w:rsidR="008F19DA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</w:t>
      </w:r>
      <w:r w:rsidR="008F19DA">
        <w:rPr>
          <w:rFonts w:ascii="Times New Roman" w:hAnsi="Times New Roman" w:cs="Times New Roman"/>
          <w:sz w:val="28"/>
          <w:szCs w:val="28"/>
        </w:rPr>
        <w:t xml:space="preserve">    </w:t>
      </w:r>
      <w:r w:rsidR="00DB734E">
        <w:rPr>
          <w:rFonts w:ascii="Times New Roman" w:hAnsi="Times New Roman" w:cs="Times New Roman"/>
          <w:sz w:val="28"/>
          <w:szCs w:val="28"/>
        </w:rPr>
        <w:t xml:space="preserve">  </w:t>
      </w:r>
      <w:r w:rsidR="008F19DA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 xml:space="preserve">   </w:t>
      </w:r>
      <w:r w:rsidR="000F0BD0" w:rsidRPr="008F19DA">
        <w:rPr>
          <w:rFonts w:ascii="Times New Roman" w:hAnsi="Times New Roman" w:cs="Times New Roman"/>
          <w:sz w:val="28"/>
          <w:szCs w:val="28"/>
        </w:rPr>
        <w:t xml:space="preserve"> </w:t>
      </w:r>
      <w:r w:rsidRPr="008F19DA">
        <w:rPr>
          <w:rFonts w:ascii="Times New Roman" w:hAnsi="Times New Roman" w:cs="Times New Roman"/>
          <w:sz w:val="28"/>
          <w:szCs w:val="28"/>
        </w:rPr>
        <w:t>Н. М. Кравцова</w:t>
      </w:r>
    </w:p>
    <w:p w:rsidR="000F0BD0" w:rsidRPr="008F19DA" w:rsidRDefault="000F0BD0" w:rsidP="00C1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1C" w:rsidRPr="009C4568" w:rsidRDefault="00C57B1C" w:rsidP="009C4568">
      <w:pPr>
        <w:ind w:left="450" w:hanging="450"/>
        <w:rPr>
          <w:rFonts w:ascii="Times New Roman" w:hAnsi="Times New Roman" w:cs="Times New Roman"/>
          <w:sz w:val="28"/>
          <w:szCs w:val="28"/>
          <w:lang w:val="ru-RU"/>
        </w:rPr>
      </w:pPr>
      <w:r w:rsidRPr="009C4568">
        <w:rPr>
          <w:rFonts w:ascii="Times New Roman" w:hAnsi="Times New Roman" w:cs="Times New Roman"/>
          <w:sz w:val="28"/>
          <w:szCs w:val="28"/>
        </w:rPr>
        <w:t>Заступник голови</w:t>
      </w:r>
      <w:r w:rsidR="009C4568" w:rsidRPr="009C4568">
        <w:rPr>
          <w:rFonts w:ascii="Times New Roman" w:hAnsi="Times New Roman" w:cs="Times New Roman"/>
          <w:sz w:val="28"/>
          <w:szCs w:val="28"/>
        </w:rPr>
        <w:t xml:space="preserve">  </w:t>
      </w:r>
      <w:r w:rsidRPr="009C4568">
        <w:rPr>
          <w:rFonts w:ascii="Times New Roman" w:hAnsi="Times New Roman" w:cs="Times New Roman"/>
          <w:sz w:val="28"/>
          <w:szCs w:val="28"/>
        </w:rPr>
        <w:t xml:space="preserve">райдержадміністрації       </w:t>
      </w:r>
      <w:r w:rsidR="009C4568">
        <w:rPr>
          <w:rFonts w:ascii="Times New Roman" w:hAnsi="Times New Roman" w:cs="Times New Roman"/>
          <w:sz w:val="28"/>
          <w:szCs w:val="28"/>
        </w:rPr>
        <w:t xml:space="preserve">    </w:t>
      </w:r>
      <w:r w:rsidR="00E27B17">
        <w:rPr>
          <w:rFonts w:ascii="Times New Roman" w:hAnsi="Times New Roman" w:cs="Times New Roman"/>
          <w:sz w:val="28"/>
          <w:szCs w:val="28"/>
        </w:rPr>
        <w:t xml:space="preserve">   </w:t>
      </w:r>
      <w:r w:rsidR="009C45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568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9C4568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592FEC" w:rsidRPr="008F19DA" w:rsidRDefault="00ED57F3" w:rsidP="00C1140A">
      <w:pPr>
        <w:jc w:val="both"/>
        <w:rPr>
          <w:rFonts w:ascii="Times New Roman" w:hAnsi="Times New Roman" w:cs="Times New Roman"/>
          <w:sz w:val="28"/>
          <w:szCs w:val="28"/>
        </w:rPr>
      </w:pPr>
      <w:r w:rsidRPr="008F19DA">
        <w:rPr>
          <w:rFonts w:ascii="Times New Roman" w:hAnsi="Times New Roman" w:cs="Times New Roman"/>
          <w:sz w:val="28"/>
          <w:szCs w:val="28"/>
        </w:rPr>
        <w:lastRenderedPageBreak/>
        <w:t xml:space="preserve"> «____» ___________ 2016</w:t>
      </w:r>
      <w:r w:rsidR="00C57B1C" w:rsidRPr="008F19DA">
        <w:rPr>
          <w:rFonts w:ascii="Times New Roman" w:hAnsi="Times New Roman" w:cs="Times New Roman"/>
          <w:sz w:val="28"/>
          <w:szCs w:val="28"/>
        </w:rPr>
        <w:t xml:space="preserve"> року</w:t>
      </w:r>
      <w:r w:rsidR="00C1140A" w:rsidRPr="008F19D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92FEC" w:rsidRPr="008F19DA" w:rsidSect="007E3F2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6FDE"/>
    <w:multiLevelType w:val="hybridMultilevel"/>
    <w:tmpl w:val="AFA875FE"/>
    <w:lvl w:ilvl="0" w:tplc="CAE438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17EF5"/>
    <w:multiLevelType w:val="hybridMultilevel"/>
    <w:tmpl w:val="C93C7E22"/>
    <w:lvl w:ilvl="0" w:tplc="9FBC8D06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F775E"/>
    <w:multiLevelType w:val="hybridMultilevel"/>
    <w:tmpl w:val="F1B8CEAC"/>
    <w:lvl w:ilvl="0" w:tplc="47C273B2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8">
    <w:nsid w:val="54323CD6"/>
    <w:multiLevelType w:val="hybridMultilevel"/>
    <w:tmpl w:val="D2E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536"/>
    <w:multiLevelType w:val="hybridMultilevel"/>
    <w:tmpl w:val="0CC4F686"/>
    <w:lvl w:ilvl="0" w:tplc="D090C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237374"/>
    <w:multiLevelType w:val="hybridMultilevel"/>
    <w:tmpl w:val="8480B612"/>
    <w:lvl w:ilvl="0" w:tplc="7B4452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2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71DAB"/>
    <w:multiLevelType w:val="hybridMultilevel"/>
    <w:tmpl w:val="BE485A98"/>
    <w:lvl w:ilvl="0" w:tplc="0F0E023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F571048"/>
    <w:multiLevelType w:val="hybridMultilevel"/>
    <w:tmpl w:val="2688B694"/>
    <w:lvl w:ilvl="0" w:tplc="269EC1E6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F"/>
    <w:rsid w:val="00003081"/>
    <w:rsid w:val="00006527"/>
    <w:rsid w:val="00040586"/>
    <w:rsid w:val="00065DEA"/>
    <w:rsid w:val="00071F59"/>
    <w:rsid w:val="0007241D"/>
    <w:rsid w:val="00081963"/>
    <w:rsid w:val="00097A6D"/>
    <w:rsid w:val="000D3DC0"/>
    <w:rsid w:val="000F0BD0"/>
    <w:rsid w:val="0018622A"/>
    <w:rsid w:val="00186C51"/>
    <w:rsid w:val="001A0834"/>
    <w:rsid w:val="001D20EB"/>
    <w:rsid w:val="00217306"/>
    <w:rsid w:val="00222864"/>
    <w:rsid w:val="00292C5B"/>
    <w:rsid w:val="002A18D6"/>
    <w:rsid w:val="002F5AE8"/>
    <w:rsid w:val="002F7215"/>
    <w:rsid w:val="003062D4"/>
    <w:rsid w:val="0031578C"/>
    <w:rsid w:val="0032421B"/>
    <w:rsid w:val="00327779"/>
    <w:rsid w:val="0034226B"/>
    <w:rsid w:val="0037388D"/>
    <w:rsid w:val="00377862"/>
    <w:rsid w:val="00392043"/>
    <w:rsid w:val="00394B49"/>
    <w:rsid w:val="003B0D23"/>
    <w:rsid w:val="003B25A2"/>
    <w:rsid w:val="003C1551"/>
    <w:rsid w:val="003E3240"/>
    <w:rsid w:val="00410F7C"/>
    <w:rsid w:val="00461E8B"/>
    <w:rsid w:val="00494099"/>
    <w:rsid w:val="004B0FEC"/>
    <w:rsid w:val="004B2EAA"/>
    <w:rsid w:val="004E05B5"/>
    <w:rsid w:val="00511F6F"/>
    <w:rsid w:val="00532B98"/>
    <w:rsid w:val="00536F9F"/>
    <w:rsid w:val="00542EF5"/>
    <w:rsid w:val="00585495"/>
    <w:rsid w:val="005929F7"/>
    <w:rsid w:val="00592FEC"/>
    <w:rsid w:val="005B774E"/>
    <w:rsid w:val="0063045F"/>
    <w:rsid w:val="00641B21"/>
    <w:rsid w:val="0067169F"/>
    <w:rsid w:val="006739E7"/>
    <w:rsid w:val="006D3A4D"/>
    <w:rsid w:val="006D79F0"/>
    <w:rsid w:val="006E5D28"/>
    <w:rsid w:val="006F43B2"/>
    <w:rsid w:val="0070738E"/>
    <w:rsid w:val="00730327"/>
    <w:rsid w:val="00783E14"/>
    <w:rsid w:val="007B0D5C"/>
    <w:rsid w:val="007B15D9"/>
    <w:rsid w:val="007E3F22"/>
    <w:rsid w:val="00806E52"/>
    <w:rsid w:val="00812230"/>
    <w:rsid w:val="00815913"/>
    <w:rsid w:val="008166F9"/>
    <w:rsid w:val="008A63B4"/>
    <w:rsid w:val="008A66B0"/>
    <w:rsid w:val="008B6E2D"/>
    <w:rsid w:val="008E1195"/>
    <w:rsid w:val="008E7E2D"/>
    <w:rsid w:val="008F19DA"/>
    <w:rsid w:val="008F5AE2"/>
    <w:rsid w:val="008F6746"/>
    <w:rsid w:val="009223BB"/>
    <w:rsid w:val="00952560"/>
    <w:rsid w:val="00952F56"/>
    <w:rsid w:val="00964033"/>
    <w:rsid w:val="00965A25"/>
    <w:rsid w:val="0097715D"/>
    <w:rsid w:val="009A1745"/>
    <w:rsid w:val="009C4568"/>
    <w:rsid w:val="009D0F36"/>
    <w:rsid w:val="009F05F1"/>
    <w:rsid w:val="00A16945"/>
    <w:rsid w:val="00A23DDD"/>
    <w:rsid w:val="00A4093C"/>
    <w:rsid w:val="00A558EB"/>
    <w:rsid w:val="00AB42A3"/>
    <w:rsid w:val="00AB450F"/>
    <w:rsid w:val="00AC11D7"/>
    <w:rsid w:val="00AF158D"/>
    <w:rsid w:val="00B155F5"/>
    <w:rsid w:val="00B5263F"/>
    <w:rsid w:val="00BA1963"/>
    <w:rsid w:val="00BB1E7C"/>
    <w:rsid w:val="00BD0378"/>
    <w:rsid w:val="00BF0A3B"/>
    <w:rsid w:val="00BF357F"/>
    <w:rsid w:val="00C04753"/>
    <w:rsid w:val="00C1140A"/>
    <w:rsid w:val="00C2048F"/>
    <w:rsid w:val="00C2724A"/>
    <w:rsid w:val="00C3001E"/>
    <w:rsid w:val="00C470A2"/>
    <w:rsid w:val="00C57B1C"/>
    <w:rsid w:val="00C75F69"/>
    <w:rsid w:val="00CA3F58"/>
    <w:rsid w:val="00CB098D"/>
    <w:rsid w:val="00CB6211"/>
    <w:rsid w:val="00CF4D9B"/>
    <w:rsid w:val="00D1494A"/>
    <w:rsid w:val="00D648A4"/>
    <w:rsid w:val="00D73D94"/>
    <w:rsid w:val="00DB734E"/>
    <w:rsid w:val="00DD075C"/>
    <w:rsid w:val="00DD61F2"/>
    <w:rsid w:val="00E16D6F"/>
    <w:rsid w:val="00E27B17"/>
    <w:rsid w:val="00E52E39"/>
    <w:rsid w:val="00E539D7"/>
    <w:rsid w:val="00E94E16"/>
    <w:rsid w:val="00EB3AD7"/>
    <w:rsid w:val="00EB7FFA"/>
    <w:rsid w:val="00ED57F3"/>
    <w:rsid w:val="00EF266F"/>
    <w:rsid w:val="00F310F2"/>
    <w:rsid w:val="00F429C7"/>
    <w:rsid w:val="00F92509"/>
    <w:rsid w:val="00FA23A9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13A-D88A-4747-9ACC-4036849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vladimirovna</cp:lastModifiedBy>
  <cp:revision>6</cp:revision>
  <cp:lastPrinted>2016-05-23T10:27:00Z</cp:lastPrinted>
  <dcterms:created xsi:type="dcterms:W3CDTF">2016-05-30T07:36:00Z</dcterms:created>
  <dcterms:modified xsi:type="dcterms:W3CDTF">2016-05-30T08:05:00Z</dcterms:modified>
</cp:coreProperties>
</file>