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E" w:rsidRDefault="00D406FE" w:rsidP="000F2F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29913286" r:id="rId8"/>
        </w:object>
      </w:r>
    </w:p>
    <w:p w:rsidR="00D406FE" w:rsidRPr="000F2F16" w:rsidRDefault="00D406FE" w:rsidP="000F2F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F16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D406FE" w:rsidRPr="000F2F16" w:rsidRDefault="00D406FE" w:rsidP="000F2F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F16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D406FE" w:rsidRPr="000F2F16" w:rsidRDefault="00D406FE" w:rsidP="000F2F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F2F16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D406FE" w:rsidRPr="003B2DE8" w:rsidTr="00C75B0F">
        <w:trPr>
          <w:trHeight w:val="262"/>
          <w:jc w:val="center"/>
        </w:trPr>
        <w:tc>
          <w:tcPr>
            <w:tcW w:w="3370" w:type="dxa"/>
          </w:tcPr>
          <w:p w:rsidR="00D406FE" w:rsidRPr="003B2DE8" w:rsidRDefault="00D406FE" w:rsidP="000F2F16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08.07.2016</w:t>
            </w:r>
          </w:p>
        </w:tc>
        <w:tc>
          <w:tcPr>
            <w:tcW w:w="3420" w:type="dxa"/>
          </w:tcPr>
          <w:p w:rsidR="00D406FE" w:rsidRPr="00E41EF4" w:rsidRDefault="00D406FE" w:rsidP="00C75B0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D406FE" w:rsidRPr="000F2F16" w:rsidRDefault="00D406FE" w:rsidP="000F2F16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F16">
              <w:rPr>
                <w:rFonts w:ascii="Times New Roman" w:hAnsi="Times New Roman"/>
                <w:sz w:val="28"/>
                <w:szCs w:val="28"/>
              </w:rPr>
              <w:t>№</w:t>
            </w:r>
            <w:r w:rsidRPr="000F2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204-р</w:t>
            </w:r>
          </w:p>
        </w:tc>
      </w:tr>
    </w:tbl>
    <w:p w:rsidR="00D406FE" w:rsidRPr="00831E5F" w:rsidRDefault="00D406FE" w:rsidP="00C82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6FE" w:rsidRPr="00831E5F" w:rsidRDefault="00D406FE" w:rsidP="00C82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046"/>
      </w:tblGrid>
      <w:tr w:rsidR="00D406FE" w:rsidRPr="000F2F16" w:rsidTr="00C80D59">
        <w:trPr>
          <w:trHeight w:val="1627"/>
        </w:trPr>
        <w:tc>
          <w:tcPr>
            <w:tcW w:w="6046" w:type="dxa"/>
          </w:tcPr>
          <w:p w:rsidR="00D406FE" w:rsidRPr="000F2F16" w:rsidRDefault="00D406FE" w:rsidP="00D82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для будівництва та обслуговування свердловини та башти «Рожновського» із земель  запасу  Первомайської районної ради Первомайського району Миколаївської області  </w:t>
            </w:r>
          </w:p>
        </w:tc>
      </w:tr>
    </w:tbl>
    <w:p w:rsidR="00D406FE" w:rsidRPr="000F2F16" w:rsidRDefault="00D406FE" w:rsidP="000F2F16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F16">
        <w:rPr>
          <w:rFonts w:ascii="Times New Roman" w:hAnsi="Times New Roman"/>
          <w:sz w:val="28"/>
          <w:szCs w:val="28"/>
          <w:lang w:val="uk-UA"/>
        </w:rPr>
        <w:tab/>
      </w:r>
    </w:p>
    <w:p w:rsidR="00D406FE" w:rsidRPr="000F2F16" w:rsidRDefault="00D406FE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управління житлово-комунального господарства Первомайської міської ради Миколаївської області щодо надання дозволу на складання проекту землеустрою щодо відведення земельної ділянки в постійне користування,  відповідно до пунктів 1, 2, 7 статті 119 Конституції України, статей 17, 92, 122, 123 Земельного кодексу України, статей 13, 22, 50 Закону України «Про землеустрій», пунктів 1, 2, 7 статті 2, пункту 7 статті 13, частини третьої статті 39 Закону України «Про місцеві державні адміністрації» та враховуючи рекомендації  Управління Держгеокадастру у Первомайському районі Миколаївської області: </w:t>
      </w:r>
    </w:p>
    <w:p w:rsidR="00D406FE" w:rsidRPr="000F2F16" w:rsidRDefault="00D406FE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06FE" w:rsidRPr="000F2F16" w:rsidRDefault="00D406FE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1. Надати дозвіл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0F2F16">
          <w:rPr>
            <w:rFonts w:ascii="Times New Roman" w:hAnsi="Times New Roman"/>
            <w:sz w:val="28"/>
            <w:szCs w:val="28"/>
            <w:lang w:val="uk-UA"/>
          </w:rPr>
          <w:t>0,05 га</w:t>
        </w:r>
      </w:smartTag>
      <w:r w:rsidRPr="000F2F16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свердловини та башти «Рожновського» із земель  запасу  Первомайської районної ради Первомайського району Миколаївської області. </w:t>
      </w:r>
    </w:p>
    <w:p w:rsidR="00D406FE" w:rsidRPr="000F2F16" w:rsidRDefault="00D406FE" w:rsidP="00845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6FE" w:rsidRPr="000F2F16" w:rsidRDefault="00D406FE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2. Управлінню житлово-комунального господарства Первомайської міської ради Миколаївської області з моменту отримання цього розпорядження замовити в землевпорядній організації розробку Проекту землеустрою щодо відведення   земельної ділянки. </w:t>
      </w:r>
    </w:p>
    <w:p w:rsidR="00D406FE" w:rsidRPr="000F2F16" w:rsidRDefault="00D406FE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06FE" w:rsidRPr="000F2F16" w:rsidRDefault="00D406FE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F2F16">
        <w:rPr>
          <w:rFonts w:ascii="Times New Roman" w:hAnsi="Times New Roman"/>
          <w:sz w:val="28"/>
          <w:szCs w:val="28"/>
          <w:lang w:val="uk-UA" w:eastAsia="uk-UA"/>
        </w:rPr>
        <w:t>3. Розроблений Проект землеустрою щодо відведення земельної ділянки подати для розгляду та затвердження у встановленому законодавством порядку.</w:t>
      </w:r>
    </w:p>
    <w:p w:rsidR="00D406FE" w:rsidRPr="000F2F16" w:rsidRDefault="00D406FE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6FE" w:rsidRPr="000F2F16" w:rsidRDefault="00D406FE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залишаю за собою. </w:t>
      </w:r>
    </w:p>
    <w:p w:rsidR="00D406FE" w:rsidRPr="000F2F16" w:rsidRDefault="00D406FE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6FE" w:rsidRPr="000F2F16" w:rsidRDefault="00D406FE" w:rsidP="000A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406FE" w:rsidRPr="000F2F16" w:rsidRDefault="00D406FE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перший                                              </w:t>
      </w:r>
    </w:p>
    <w:p w:rsidR="00D406FE" w:rsidRPr="000F2F16" w:rsidRDefault="00D406FE">
      <w:pPr>
        <w:rPr>
          <w:rFonts w:ascii="Times New Roman" w:hAnsi="Times New Roman"/>
          <w:sz w:val="28"/>
          <w:szCs w:val="28"/>
          <w:lang w:val="uk-UA"/>
        </w:rPr>
      </w:pPr>
      <w:r w:rsidRPr="000F2F16">
        <w:rPr>
          <w:rFonts w:ascii="Times New Roman" w:hAnsi="Times New Roman"/>
          <w:sz w:val="28"/>
          <w:szCs w:val="28"/>
          <w:lang w:val="uk-UA"/>
        </w:rPr>
        <w:t xml:space="preserve">заступник голови райдержадміністрації                                                </w:t>
      </w:r>
      <w:bookmarkStart w:id="0" w:name="_GoBack"/>
      <w:bookmarkEnd w:id="0"/>
      <w:r w:rsidRPr="000F2F16">
        <w:rPr>
          <w:rFonts w:ascii="Times New Roman" w:hAnsi="Times New Roman"/>
          <w:sz w:val="28"/>
          <w:szCs w:val="28"/>
          <w:lang w:val="uk-UA"/>
        </w:rPr>
        <w:t>С. В. Бондаренко</w:t>
      </w:r>
    </w:p>
    <w:p w:rsidR="00D406FE" w:rsidRPr="00831E5F" w:rsidRDefault="00D406FE">
      <w:pPr>
        <w:rPr>
          <w:rFonts w:ascii="Times New Roman" w:hAnsi="Times New Roman"/>
          <w:sz w:val="24"/>
          <w:szCs w:val="24"/>
          <w:lang w:val="uk-UA"/>
        </w:rPr>
      </w:pPr>
    </w:p>
    <w:sectPr w:rsidR="00D406FE" w:rsidRPr="00831E5F" w:rsidSect="002D4179">
      <w:headerReference w:type="default" r:id="rId9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FE" w:rsidRDefault="00D406FE" w:rsidP="009445DB">
      <w:pPr>
        <w:spacing w:after="0" w:line="240" w:lineRule="auto"/>
      </w:pPr>
      <w:r>
        <w:separator/>
      </w:r>
    </w:p>
  </w:endnote>
  <w:endnote w:type="continuationSeparator" w:id="0">
    <w:p w:rsidR="00D406FE" w:rsidRDefault="00D406FE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FE" w:rsidRDefault="00D406FE" w:rsidP="009445DB">
      <w:pPr>
        <w:spacing w:after="0" w:line="240" w:lineRule="auto"/>
      </w:pPr>
      <w:r>
        <w:separator/>
      </w:r>
    </w:p>
  </w:footnote>
  <w:footnote w:type="continuationSeparator" w:id="0">
    <w:p w:rsidR="00D406FE" w:rsidRDefault="00D406FE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FE" w:rsidRPr="00B15FB5" w:rsidRDefault="00D406FE">
    <w:pPr>
      <w:pStyle w:val="Header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Pr="000F2F16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D406FE" w:rsidRDefault="00D40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A038F"/>
    <w:rsid w:val="000D57BC"/>
    <w:rsid w:val="000F2F16"/>
    <w:rsid w:val="00140A4C"/>
    <w:rsid w:val="001762FC"/>
    <w:rsid w:val="00197826"/>
    <w:rsid w:val="001B073C"/>
    <w:rsid w:val="001E1E00"/>
    <w:rsid w:val="001F06EB"/>
    <w:rsid w:val="002522D6"/>
    <w:rsid w:val="00267C93"/>
    <w:rsid w:val="002A616B"/>
    <w:rsid w:val="002D4179"/>
    <w:rsid w:val="003567E4"/>
    <w:rsid w:val="003B2DE8"/>
    <w:rsid w:val="003B5708"/>
    <w:rsid w:val="003B625A"/>
    <w:rsid w:val="003B7C0F"/>
    <w:rsid w:val="00406CB8"/>
    <w:rsid w:val="004B11D9"/>
    <w:rsid w:val="004C4F84"/>
    <w:rsid w:val="0052509D"/>
    <w:rsid w:val="006619E0"/>
    <w:rsid w:val="007400E0"/>
    <w:rsid w:val="00831E5F"/>
    <w:rsid w:val="00845175"/>
    <w:rsid w:val="008538A3"/>
    <w:rsid w:val="008B630D"/>
    <w:rsid w:val="00901F0A"/>
    <w:rsid w:val="009445DB"/>
    <w:rsid w:val="00995181"/>
    <w:rsid w:val="009A0914"/>
    <w:rsid w:val="00A674FF"/>
    <w:rsid w:val="00A94D35"/>
    <w:rsid w:val="00B02886"/>
    <w:rsid w:val="00B15FB5"/>
    <w:rsid w:val="00B701CF"/>
    <w:rsid w:val="00B805B4"/>
    <w:rsid w:val="00B94CEC"/>
    <w:rsid w:val="00BD160C"/>
    <w:rsid w:val="00C75B0F"/>
    <w:rsid w:val="00C80D59"/>
    <w:rsid w:val="00C82C6E"/>
    <w:rsid w:val="00D30D1E"/>
    <w:rsid w:val="00D406FE"/>
    <w:rsid w:val="00D766E2"/>
    <w:rsid w:val="00D82E64"/>
    <w:rsid w:val="00E41EF4"/>
    <w:rsid w:val="00E6323E"/>
    <w:rsid w:val="00EB522F"/>
    <w:rsid w:val="00F427FE"/>
    <w:rsid w:val="00F828B8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00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5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5DB"/>
    <w:rPr>
      <w:rFonts w:cs="Times New Roman"/>
    </w:rPr>
  </w:style>
  <w:style w:type="table" w:styleId="TableGrid">
    <w:name w:val="Table Grid"/>
    <w:basedOn w:val="TableNormal"/>
    <w:uiPriority w:val="99"/>
    <w:rsid w:val="000A03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331</Words>
  <Characters>1891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13</cp:revision>
  <cp:lastPrinted>2016-07-12T06:00:00Z</cp:lastPrinted>
  <dcterms:created xsi:type="dcterms:W3CDTF">2015-05-27T06:22:00Z</dcterms:created>
  <dcterms:modified xsi:type="dcterms:W3CDTF">2016-07-13T08:08:00Z</dcterms:modified>
</cp:coreProperties>
</file>