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9A" w:rsidRPr="001F049A" w:rsidRDefault="001F049A" w:rsidP="001F049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sz w:val="28"/>
          <w:szCs w:val="28"/>
        </w:rPr>
      </w:pPr>
      <w:r w:rsidRPr="001F049A">
        <w:rPr>
          <w:rFonts w:eastAsia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38891294" r:id="rId7"/>
        </w:object>
      </w:r>
    </w:p>
    <w:p w:rsidR="001F049A" w:rsidRPr="001F049A" w:rsidRDefault="001F049A" w:rsidP="001F049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sz w:val="16"/>
          <w:szCs w:val="16"/>
        </w:rPr>
      </w:pPr>
    </w:p>
    <w:p w:rsidR="001F049A" w:rsidRPr="001F049A" w:rsidRDefault="001F049A" w:rsidP="001F049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b/>
          <w:sz w:val="24"/>
          <w:szCs w:val="24"/>
          <w:lang w:val="uk-UA"/>
        </w:rPr>
      </w:pPr>
    </w:p>
    <w:p w:rsidR="001F049A" w:rsidRPr="001F049A" w:rsidRDefault="001F049A" w:rsidP="001F049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  <w:r w:rsidRPr="001F049A">
        <w:rPr>
          <w:rFonts w:eastAsia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1F049A" w:rsidRPr="001F049A" w:rsidRDefault="001F049A" w:rsidP="001F049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18"/>
          <w:szCs w:val="18"/>
          <w:lang w:val="uk-UA"/>
        </w:rPr>
      </w:pPr>
    </w:p>
    <w:p w:rsidR="001F049A" w:rsidRPr="001F049A" w:rsidRDefault="001F049A" w:rsidP="001F049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  <w:r w:rsidRPr="001F049A">
        <w:rPr>
          <w:rFonts w:eastAsia="Times New Roman"/>
          <w:b/>
          <w:sz w:val="28"/>
          <w:szCs w:val="28"/>
          <w:lang w:val="uk-UA"/>
        </w:rPr>
        <w:t>МИКОЛАЇВСЬКОЇ ОБЛАСТІ</w:t>
      </w:r>
    </w:p>
    <w:p w:rsidR="001F049A" w:rsidRPr="001F049A" w:rsidRDefault="001F049A" w:rsidP="001F049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</w:p>
    <w:p w:rsidR="001F049A" w:rsidRPr="001F049A" w:rsidRDefault="001F049A" w:rsidP="001F049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16"/>
          <w:szCs w:val="16"/>
          <w:lang w:val="uk-UA"/>
        </w:rPr>
      </w:pPr>
    </w:p>
    <w:p w:rsidR="001F049A" w:rsidRPr="001F049A" w:rsidRDefault="001F049A" w:rsidP="001F049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rFonts w:eastAsia="Times New Roman"/>
          <w:b/>
          <w:i/>
          <w:sz w:val="36"/>
          <w:szCs w:val="36"/>
          <w:lang w:val="uk-UA"/>
        </w:rPr>
      </w:pPr>
      <w:r w:rsidRPr="001F049A">
        <w:rPr>
          <w:rFonts w:eastAsia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1F049A">
        <w:rPr>
          <w:rFonts w:eastAsia="Times New Roman"/>
          <w:b/>
          <w:sz w:val="36"/>
          <w:szCs w:val="36"/>
          <w:lang w:val="uk-UA"/>
        </w:rPr>
        <w:t>Н</w:t>
      </w:r>
      <w:proofErr w:type="spellEnd"/>
      <w:r w:rsidRPr="001F049A">
        <w:rPr>
          <w:rFonts w:eastAsia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1F049A" w:rsidRPr="001F049A" w:rsidTr="00BE1DEF">
        <w:trPr>
          <w:trHeight w:val="262"/>
          <w:jc w:val="center"/>
        </w:trPr>
        <w:tc>
          <w:tcPr>
            <w:tcW w:w="3370" w:type="dxa"/>
          </w:tcPr>
          <w:p w:rsidR="001F049A" w:rsidRPr="001F049A" w:rsidRDefault="001F049A" w:rsidP="001F049A">
            <w:pPr>
              <w:widowControl/>
              <w:shd w:val="clear" w:color="auto" w:fill="FFFFFF"/>
              <w:tabs>
                <w:tab w:val="left" w:pos="4111"/>
              </w:tabs>
              <w:autoSpaceDE/>
              <w:autoSpaceDN/>
              <w:adjustRightInd/>
              <w:ind w:right="483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19.10.2016</w:t>
            </w:r>
          </w:p>
        </w:tc>
        <w:tc>
          <w:tcPr>
            <w:tcW w:w="3420" w:type="dxa"/>
          </w:tcPr>
          <w:p w:rsidR="001F049A" w:rsidRPr="001F049A" w:rsidRDefault="001F049A" w:rsidP="001F049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1F049A">
              <w:rPr>
                <w:rFonts w:eastAsia="Times New Roman"/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1F049A" w:rsidRPr="001F049A" w:rsidRDefault="001F049A" w:rsidP="001F049A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1F049A">
              <w:rPr>
                <w:rFonts w:eastAsia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312-р</w:t>
            </w:r>
          </w:p>
        </w:tc>
      </w:tr>
    </w:tbl>
    <w:p w:rsidR="00761591" w:rsidRPr="001F049A" w:rsidRDefault="009415A8" w:rsidP="001F049A">
      <w:pPr>
        <w:shd w:val="clear" w:color="auto" w:fill="FFFFFF"/>
        <w:spacing w:before="312" w:line="326" w:lineRule="exact"/>
        <w:ind w:right="4992"/>
        <w:jc w:val="both"/>
        <w:rPr>
          <w:sz w:val="28"/>
          <w:szCs w:val="28"/>
        </w:rPr>
      </w:pPr>
      <w:r w:rsidRPr="001F049A">
        <w:rPr>
          <w:rFonts w:eastAsia="Times New Roman"/>
          <w:color w:val="000000"/>
          <w:spacing w:val="9"/>
          <w:sz w:val="28"/>
          <w:szCs w:val="28"/>
          <w:lang w:val="uk-UA"/>
        </w:rPr>
        <w:t xml:space="preserve">Про проведення експертної </w:t>
      </w:r>
      <w:r w:rsidRPr="001F049A">
        <w:rPr>
          <w:rFonts w:eastAsia="Times New Roman"/>
          <w:color w:val="000000"/>
          <w:spacing w:val="7"/>
          <w:sz w:val="28"/>
          <w:szCs w:val="28"/>
          <w:lang w:val="uk-UA"/>
        </w:rPr>
        <w:t>грошової оцінки земельної ділянки</w:t>
      </w:r>
    </w:p>
    <w:p w:rsidR="00761591" w:rsidRPr="001F049A" w:rsidRDefault="009415A8" w:rsidP="001F049A">
      <w:pPr>
        <w:shd w:val="clear" w:color="auto" w:fill="FFFFFF"/>
        <w:spacing w:before="317" w:line="322" w:lineRule="exact"/>
        <w:ind w:left="5" w:right="19" w:firstLine="701"/>
        <w:jc w:val="both"/>
        <w:rPr>
          <w:sz w:val="28"/>
          <w:szCs w:val="28"/>
          <w:lang w:val="uk-UA"/>
        </w:rPr>
      </w:pPr>
      <w:r w:rsidRPr="001F049A">
        <w:rPr>
          <w:rFonts w:eastAsia="Times New Roman"/>
          <w:color w:val="000000"/>
          <w:spacing w:val="9"/>
          <w:sz w:val="28"/>
          <w:szCs w:val="28"/>
          <w:lang w:val="uk-UA"/>
        </w:rPr>
        <w:t xml:space="preserve">Розглянувши заяву громадянина України </w:t>
      </w:r>
      <w:r w:rsidR="0019619E" w:rsidRPr="001F049A">
        <w:rPr>
          <w:rFonts w:eastAsia="Times New Roman"/>
          <w:color w:val="000000"/>
          <w:spacing w:val="9"/>
          <w:sz w:val="28"/>
          <w:szCs w:val="28"/>
          <w:lang w:val="uk-UA"/>
        </w:rPr>
        <w:t>Соловйова</w:t>
      </w:r>
      <w:r w:rsidRPr="001F049A">
        <w:rPr>
          <w:rFonts w:eastAsia="Times New Roman"/>
          <w:color w:val="000000"/>
          <w:spacing w:val="9"/>
          <w:sz w:val="28"/>
          <w:szCs w:val="28"/>
          <w:lang w:val="uk-UA"/>
        </w:rPr>
        <w:t xml:space="preserve"> Костянтина </w:t>
      </w:r>
      <w:r w:rsidRPr="001F049A">
        <w:rPr>
          <w:rFonts w:eastAsia="Times New Roman"/>
          <w:color w:val="000000"/>
          <w:spacing w:val="17"/>
          <w:sz w:val="28"/>
          <w:szCs w:val="28"/>
          <w:lang w:val="uk-UA"/>
        </w:rPr>
        <w:t xml:space="preserve">Олександровича та подані документи, про надання дозволу на викуп </w:t>
      </w:r>
      <w:r w:rsidRPr="001F049A">
        <w:rPr>
          <w:rFonts w:eastAsia="Times New Roman"/>
          <w:color w:val="000000"/>
          <w:spacing w:val="14"/>
          <w:sz w:val="28"/>
          <w:szCs w:val="28"/>
          <w:lang w:val="uk-UA"/>
        </w:rPr>
        <w:t>земельної ділянки площею 0,0010 га, для обслуговування торгівельного кіоску, розташованої в межах території Грушівської</w:t>
      </w:r>
      <w:bookmarkStart w:id="0" w:name="_GoBack"/>
      <w:bookmarkEnd w:id="0"/>
      <w:r w:rsidRPr="001F049A">
        <w:rPr>
          <w:rFonts w:eastAsia="Times New Roman"/>
          <w:color w:val="000000"/>
          <w:spacing w:val="14"/>
          <w:sz w:val="28"/>
          <w:szCs w:val="28"/>
          <w:lang w:val="uk-UA"/>
        </w:rPr>
        <w:t xml:space="preserve"> сільської ради </w:t>
      </w:r>
      <w:r w:rsidRPr="001F049A">
        <w:rPr>
          <w:rFonts w:eastAsia="Times New Roman"/>
          <w:color w:val="000000"/>
          <w:spacing w:val="7"/>
          <w:sz w:val="28"/>
          <w:szCs w:val="28"/>
          <w:lang w:val="uk-UA"/>
        </w:rPr>
        <w:t xml:space="preserve">Первомайського району Миколаївської області, відповідно до пунктів І, 2, 7 </w:t>
      </w:r>
      <w:r w:rsidRPr="001F049A">
        <w:rPr>
          <w:rFonts w:eastAsia="Times New Roman"/>
          <w:color w:val="000000"/>
          <w:spacing w:val="8"/>
          <w:sz w:val="28"/>
          <w:szCs w:val="28"/>
          <w:lang w:val="uk-UA"/>
        </w:rPr>
        <w:t xml:space="preserve">статті 1 19 Конституції України, пунктів 1, 2, 7 статті 2, пункту 7 статті </w:t>
      </w:r>
      <w:r w:rsidRPr="001F049A">
        <w:rPr>
          <w:rFonts w:eastAsia="Times New Roman"/>
          <w:color w:val="000000"/>
          <w:spacing w:val="19"/>
          <w:sz w:val="28"/>
          <w:szCs w:val="28"/>
          <w:lang w:val="uk-UA"/>
        </w:rPr>
        <w:t xml:space="preserve">13, </w:t>
      </w:r>
      <w:r w:rsidRPr="001F049A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статті </w:t>
      </w:r>
      <w:r w:rsidRPr="001F049A">
        <w:rPr>
          <w:rFonts w:eastAsia="Times New Roman"/>
          <w:color w:val="000000"/>
          <w:spacing w:val="37"/>
          <w:sz w:val="28"/>
          <w:szCs w:val="28"/>
          <w:lang w:val="uk-UA"/>
        </w:rPr>
        <w:t>21,</w:t>
      </w:r>
      <w:r w:rsidRPr="001F049A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 частини третьої статті 39 Закону України «Про місцеві державні </w:t>
      </w:r>
      <w:r w:rsidRPr="001F049A">
        <w:rPr>
          <w:rFonts w:eastAsia="Times New Roman"/>
          <w:color w:val="000000"/>
          <w:spacing w:val="8"/>
          <w:sz w:val="28"/>
          <w:szCs w:val="28"/>
          <w:lang w:val="uk-UA"/>
        </w:rPr>
        <w:t xml:space="preserve">адміністрації», статті </w:t>
      </w:r>
      <w:r w:rsidRPr="001F049A">
        <w:rPr>
          <w:rFonts w:eastAsia="Times New Roman"/>
          <w:color w:val="000000"/>
          <w:spacing w:val="21"/>
          <w:sz w:val="28"/>
          <w:szCs w:val="28"/>
          <w:lang w:val="uk-UA"/>
        </w:rPr>
        <w:t>17,</w:t>
      </w:r>
      <w:r w:rsidRPr="001F049A">
        <w:rPr>
          <w:rFonts w:eastAsia="Times New Roman"/>
          <w:color w:val="000000"/>
          <w:spacing w:val="8"/>
          <w:sz w:val="28"/>
          <w:szCs w:val="28"/>
          <w:lang w:val="uk-UA"/>
        </w:rPr>
        <w:t xml:space="preserve"> частини 3 статті 128 Земельного кодексу України:</w:t>
      </w:r>
    </w:p>
    <w:p w:rsidR="00761591" w:rsidRPr="001F049A" w:rsidRDefault="009415A8" w:rsidP="001F049A">
      <w:pPr>
        <w:shd w:val="clear" w:color="auto" w:fill="FFFFFF"/>
        <w:tabs>
          <w:tab w:val="left" w:pos="1018"/>
        </w:tabs>
        <w:spacing w:before="317" w:line="322" w:lineRule="exact"/>
        <w:ind w:left="10" w:firstLine="730"/>
        <w:jc w:val="both"/>
        <w:rPr>
          <w:sz w:val="28"/>
          <w:szCs w:val="28"/>
          <w:lang w:val="uk-UA"/>
        </w:rPr>
      </w:pPr>
      <w:r w:rsidRPr="001F049A">
        <w:rPr>
          <w:color w:val="000000"/>
          <w:spacing w:val="-24"/>
          <w:sz w:val="28"/>
          <w:szCs w:val="28"/>
          <w:lang w:val="uk-UA"/>
        </w:rPr>
        <w:t>1.</w:t>
      </w:r>
      <w:r w:rsidRPr="001F049A">
        <w:rPr>
          <w:color w:val="000000"/>
          <w:sz w:val="28"/>
          <w:szCs w:val="28"/>
          <w:lang w:val="uk-UA"/>
        </w:rPr>
        <w:tab/>
      </w:r>
      <w:r w:rsidRPr="001F049A">
        <w:rPr>
          <w:rFonts w:eastAsia="Times New Roman"/>
          <w:color w:val="000000"/>
          <w:spacing w:val="11"/>
          <w:sz w:val="28"/>
          <w:szCs w:val="28"/>
          <w:lang w:val="uk-UA"/>
        </w:rPr>
        <w:t>Надати дозвіл на проведення експе</w:t>
      </w:r>
      <w:r w:rsidR="001F049A">
        <w:rPr>
          <w:rFonts w:eastAsia="Times New Roman"/>
          <w:color w:val="000000"/>
          <w:spacing w:val="11"/>
          <w:sz w:val="28"/>
          <w:szCs w:val="28"/>
          <w:lang w:val="uk-UA"/>
        </w:rPr>
        <w:t xml:space="preserve">ртної грошової оцінки земельної </w:t>
      </w:r>
      <w:r w:rsidRPr="001F049A">
        <w:rPr>
          <w:rFonts w:eastAsia="Times New Roman"/>
          <w:color w:val="000000"/>
          <w:spacing w:val="13"/>
          <w:sz w:val="28"/>
          <w:szCs w:val="28"/>
          <w:lang w:val="uk-UA"/>
        </w:rPr>
        <w:t xml:space="preserve">ділянки  площею  0,0010  га, розташованої </w:t>
      </w:r>
      <w:r w:rsidR="001F049A">
        <w:rPr>
          <w:rFonts w:eastAsia="Times New Roman"/>
          <w:color w:val="000000"/>
          <w:spacing w:val="13"/>
          <w:sz w:val="28"/>
          <w:szCs w:val="28"/>
          <w:lang w:val="uk-UA"/>
        </w:rPr>
        <w:t xml:space="preserve">в  межах території  Грушівської </w:t>
      </w:r>
      <w:r w:rsidRPr="001F049A">
        <w:rPr>
          <w:rFonts w:eastAsia="Times New Roman"/>
          <w:color w:val="000000"/>
          <w:spacing w:val="12"/>
          <w:sz w:val="28"/>
          <w:szCs w:val="28"/>
          <w:lang w:val="uk-UA"/>
        </w:rPr>
        <w:t>сільської ради Первомайського району Мик</w:t>
      </w:r>
      <w:r w:rsidR="001F049A">
        <w:rPr>
          <w:rFonts w:eastAsia="Times New Roman"/>
          <w:color w:val="000000"/>
          <w:spacing w:val="12"/>
          <w:sz w:val="28"/>
          <w:szCs w:val="28"/>
          <w:lang w:val="uk-UA"/>
        </w:rPr>
        <w:t xml:space="preserve">олаївської області, кадастровий </w:t>
      </w:r>
      <w:r w:rsidRPr="001F049A">
        <w:rPr>
          <w:rFonts w:eastAsia="Times New Roman"/>
          <w:color w:val="000000"/>
          <w:spacing w:val="8"/>
          <w:sz w:val="28"/>
          <w:szCs w:val="28"/>
          <w:lang w:val="uk-UA"/>
        </w:rPr>
        <w:t>номер   4825480800:01:000:0002,   яка   знаходиться   в   оренді    грома</w:t>
      </w:r>
      <w:r w:rsidR="001F049A">
        <w:rPr>
          <w:rFonts w:eastAsia="Times New Roman"/>
          <w:color w:val="000000"/>
          <w:spacing w:val="8"/>
          <w:sz w:val="28"/>
          <w:szCs w:val="28"/>
          <w:lang w:val="uk-UA"/>
        </w:rPr>
        <w:t xml:space="preserve">дянина </w:t>
      </w:r>
      <w:r w:rsidRPr="001F049A">
        <w:rPr>
          <w:rFonts w:eastAsia="Times New Roman"/>
          <w:color w:val="000000"/>
          <w:spacing w:val="10"/>
          <w:sz w:val="28"/>
          <w:szCs w:val="28"/>
          <w:lang w:val="uk-UA"/>
        </w:rPr>
        <w:t xml:space="preserve">України </w:t>
      </w:r>
      <w:r w:rsidR="001F049A" w:rsidRPr="001F049A">
        <w:rPr>
          <w:rFonts w:eastAsia="Times New Roman"/>
          <w:color w:val="000000"/>
          <w:spacing w:val="10"/>
          <w:sz w:val="28"/>
          <w:szCs w:val="28"/>
          <w:lang w:val="uk-UA"/>
        </w:rPr>
        <w:t>Соловйова</w:t>
      </w:r>
      <w:r w:rsidRPr="001F049A">
        <w:rPr>
          <w:rFonts w:eastAsia="Times New Roman"/>
          <w:color w:val="000000"/>
          <w:spacing w:val="10"/>
          <w:sz w:val="28"/>
          <w:szCs w:val="28"/>
          <w:lang w:val="uk-UA"/>
        </w:rPr>
        <w:t xml:space="preserve"> Костянтина Олександро</w:t>
      </w:r>
      <w:r w:rsidR="001F049A">
        <w:rPr>
          <w:rFonts w:eastAsia="Times New Roman"/>
          <w:color w:val="000000"/>
          <w:spacing w:val="10"/>
          <w:sz w:val="28"/>
          <w:szCs w:val="28"/>
          <w:lang w:val="uk-UA"/>
        </w:rPr>
        <w:t xml:space="preserve">вича, згідно з договором оренди  </w:t>
      </w:r>
      <w:r w:rsidRPr="001F049A">
        <w:rPr>
          <w:rFonts w:eastAsia="Times New Roman"/>
          <w:color w:val="000000"/>
          <w:spacing w:val="14"/>
          <w:sz w:val="28"/>
          <w:szCs w:val="28"/>
          <w:lang w:val="uk-UA"/>
        </w:rPr>
        <w:t>земельної ділянки від 09.03.2000 року, зар</w:t>
      </w:r>
      <w:r w:rsidR="001F049A">
        <w:rPr>
          <w:rFonts w:eastAsia="Times New Roman"/>
          <w:color w:val="000000"/>
          <w:spacing w:val="14"/>
          <w:sz w:val="28"/>
          <w:szCs w:val="28"/>
          <w:lang w:val="uk-UA"/>
        </w:rPr>
        <w:t xml:space="preserve">еєстрованого 01.06,2000 року за </w:t>
      </w:r>
      <w:r w:rsidRPr="001F049A">
        <w:rPr>
          <w:rFonts w:eastAsia="Times New Roman"/>
          <w:color w:val="000000"/>
          <w:spacing w:val="18"/>
          <w:sz w:val="28"/>
          <w:szCs w:val="28"/>
          <w:lang w:val="uk-UA"/>
        </w:rPr>
        <w:t>реєстраційним № 7 та угоди про понов</w:t>
      </w:r>
      <w:r w:rsidR="0019619E">
        <w:rPr>
          <w:rFonts w:eastAsia="Times New Roman"/>
          <w:color w:val="000000"/>
          <w:spacing w:val="18"/>
          <w:sz w:val="28"/>
          <w:szCs w:val="28"/>
          <w:lang w:val="uk-UA"/>
        </w:rPr>
        <w:t xml:space="preserve">лення договору оренди земельної </w:t>
      </w:r>
      <w:r w:rsidRPr="001F049A">
        <w:rPr>
          <w:rFonts w:eastAsia="Times New Roman"/>
          <w:color w:val="000000"/>
          <w:spacing w:val="12"/>
          <w:sz w:val="28"/>
          <w:szCs w:val="28"/>
          <w:lang w:val="uk-UA"/>
        </w:rPr>
        <w:t>ділянки від   12.04.2010 року, зареєстрованої</w:t>
      </w:r>
      <w:r w:rsidR="0019619E">
        <w:rPr>
          <w:rFonts w:eastAsia="Times New Roman"/>
          <w:color w:val="000000"/>
          <w:spacing w:val="12"/>
          <w:sz w:val="28"/>
          <w:szCs w:val="28"/>
          <w:lang w:val="uk-UA"/>
        </w:rPr>
        <w:t xml:space="preserve"> у  Книзі  державної реєстрації </w:t>
      </w:r>
      <w:r w:rsidRPr="001F049A">
        <w:rPr>
          <w:rFonts w:eastAsia="Times New Roman"/>
          <w:color w:val="000000"/>
          <w:spacing w:val="9"/>
          <w:sz w:val="28"/>
          <w:szCs w:val="28"/>
          <w:lang w:val="uk-UA"/>
        </w:rPr>
        <w:t xml:space="preserve">договорів оренди землі по </w:t>
      </w:r>
      <w:proofErr w:type="spellStart"/>
      <w:r w:rsidRPr="001F049A">
        <w:rPr>
          <w:rFonts w:eastAsia="Times New Roman"/>
          <w:color w:val="000000"/>
          <w:spacing w:val="9"/>
          <w:sz w:val="28"/>
          <w:szCs w:val="28"/>
          <w:lang w:val="uk-UA"/>
        </w:rPr>
        <w:t>Грушівській</w:t>
      </w:r>
      <w:proofErr w:type="spellEnd"/>
      <w:r w:rsidRPr="001F049A">
        <w:rPr>
          <w:rFonts w:eastAsia="Times New Roman"/>
          <w:color w:val="000000"/>
          <w:spacing w:val="9"/>
          <w:sz w:val="28"/>
          <w:szCs w:val="28"/>
          <w:lang w:val="uk-UA"/>
        </w:rPr>
        <w:t xml:space="preserve"> сільській раді  </w:t>
      </w:r>
      <w:r w:rsidRPr="001F049A">
        <w:rPr>
          <w:rFonts w:eastAsia="Times New Roman"/>
          <w:color w:val="000000"/>
          <w:spacing w:val="32"/>
          <w:sz w:val="28"/>
          <w:szCs w:val="28"/>
          <w:lang w:val="uk-UA"/>
        </w:rPr>
        <w:t>11.05.2010</w:t>
      </w:r>
      <w:r w:rsidR="0019619E">
        <w:rPr>
          <w:rFonts w:eastAsia="Times New Roman"/>
          <w:color w:val="000000"/>
          <w:spacing w:val="9"/>
          <w:sz w:val="28"/>
          <w:szCs w:val="28"/>
          <w:lang w:val="uk-UA"/>
        </w:rPr>
        <w:t xml:space="preserve"> року, для </w:t>
      </w:r>
      <w:r w:rsidRPr="001F049A">
        <w:rPr>
          <w:rFonts w:eastAsia="Times New Roman"/>
          <w:color w:val="000000"/>
          <w:spacing w:val="8"/>
          <w:sz w:val="28"/>
          <w:szCs w:val="28"/>
          <w:lang w:val="uk-UA"/>
        </w:rPr>
        <w:t>обслуговування торгівельного кіоску.</w:t>
      </w:r>
    </w:p>
    <w:p w:rsidR="00761591" w:rsidRPr="001F049A" w:rsidRDefault="009415A8" w:rsidP="001F049A">
      <w:pPr>
        <w:numPr>
          <w:ilvl w:val="0"/>
          <w:numId w:val="1"/>
        </w:numPr>
        <w:shd w:val="clear" w:color="auto" w:fill="FFFFFF"/>
        <w:tabs>
          <w:tab w:val="left" w:pos="1104"/>
        </w:tabs>
        <w:spacing w:before="264" w:line="322" w:lineRule="exact"/>
        <w:ind w:left="10" w:firstLine="710"/>
        <w:jc w:val="both"/>
        <w:rPr>
          <w:color w:val="000000"/>
          <w:spacing w:val="-13"/>
          <w:sz w:val="28"/>
          <w:szCs w:val="28"/>
          <w:lang w:val="uk-UA"/>
        </w:rPr>
      </w:pPr>
      <w:r w:rsidRPr="001F049A">
        <w:rPr>
          <w:rFonts w:eastAsia="Times New Roman"/>
          <w:color w:val="000000"/>
          <w:spacing w:val="7"/>
          <w:sz w:val="28"/>
          <w:szCs w:val="28"/>
          <w:lang w:val="uk-UA"/>
        </w:rPr>
        <w:t>Замовити   звіт  з   експертної   грошов</w:t>
      </w:r>
      <w:r w:rsidR="001F049A">
        <w:rPr>
          <w:rFonts w:eastAsia="Times New Roman"/>
          <w:color w:val="000000"/>
          <w:spacing w:val="7"/>
          <w:sz w:val="28"/>
          <w:szCs w:val="28"/>
          <w:lang w:val="uk-UA"/>
        </w:rPr>
        <w:t xml:space="preserve">ої  оцінки   земельної  ділянки  </w:t>
      </w:r>
      <w:r w:rsidRPr="001F049A">
        <w:rPr>
          <w:rFonts w:eastAsia="Times New Roman"/>
          <w:color w:val="000000"/>
          <w:spacing w:val="16"/>
          <w:sz w:val="28"/>
          <w:szCs w:val="28"/>
          <w:lang w:val="uk-UA"/>
        </w:rPr>
        <w:t xml:space="preserve">площею 0,0010 га, розташованої в межах </w:t>
      </w:r>
      <w:r w:rsidR="001F049A">
        <w:rPr>
          <w:rFonts w:eastAsia="Times New Roman"/>
          <w:color w:val="000000"/>
          <w:spacing w:val="16"/>
          <w:sz w:val="28"/>
          <w:szCs w:val="28"/>
          <w:lang w:val="uk-UA"/>
        </w:rPr>
        <w:t xml:space="preserve">території Грушівської сільської </w:t>
      </w:r>
      <w:r w:rsidRPr="001F049A">
        <w:rPr>
          <w:rFonts w:eastAsia="Times New Roman"/>
          <w:color w:val="000000"/>
          <w:spacing w:val="9"/>
          <w:sz w:val="28"/>
          <w:szCs w:val="28"/>
          <w:lang w:val="uk-UA"/>
        </w:rPr>
        <w:t>ради Первомайського району Миколаївської області.</w:t>
      </w:r>
    </w:p>
    <w:p w:rsidR="00761591" w:rsidRPr="001F049A" w:rsidRDefault="009415A8" w:rsidP="001F049A">
      <w:pPr>
        <w:numPr>
          <w:ilvl w:val="0"/>
          <w:numId w:val="1"/>
        </w:numPr>
        <w:shd w:val="clear" w:color="auto" w:fill="FFFFFF"/>
        <w:tabs>
          <w:tab w:val="left" w:pos="1104"/>
        </w:tabs>
        <w:spacing w:before="317" w:line="322" w:lineRule="exact"/>
        <w:ind w:left="10" w:firstLine="710"/>
        <w:jc w:val="both"/>
        <w:rPr>
          <w:color w:val="000000"/>
          <w:spacing w:val="-10"/>
          <w:sz w:val="28"/>
          <w:szCs w:val="28"/>
          <w:lang w:val="uk-UA"/>
        </w:rPr>
      </w:pPr>
      <w:r w:rsidRPr="001F049A">
        <w:rPr>
          <w:rFonts w:eastAsia="Times New Roman"/>
          <w:color w:val="000000"/>
          <w:spacing w:val="8"/>
          <w:sz w:val="28"/>
          <w:szCs w:val="28"/>
          <w:lang w:val="uk-UA"/>
        </w:rPr>
        <w:t>Громадянину   України   Соловйов</w:t>
      </w:r>
      <w:r w:rsidR="001F049A" w:rsidRPr="001F049A">
        <w:rPr>
          <w:rFonts w:eastAsia="Times New Roman"/>
          <w:color w:val="000000"/>
          <w:spacing w:val="8"/>
          <w:sz w:val="28"/>
          <w:szCs w:val="28"/>
          <w:lang w:val="uk-UA"/>
        </w:rPr>
        <w:t xml:space="preserve">у   Костянтину   Олександровичу </w:t>
      </w:r>
      <w:r w:rsidRPr="001F049A">
        <w:rPr>
          <w:rFonts w:eastAsia="Times New Roman"/>
          <w:color w:val="000000"/>
          <w:spacing w:val="6"/>
          <w:sz w:val="28"/>
          <w:szCs w:val="28"/>
          <w:lang w:val="uk-UA"/>
        </w:rPr>
        <w:t>укласти   договір   на   оплату   авансового   внеск</w:t>
      </w:r>
      <w:r w:rsidR="001F049A" w:rsidRPr="001F049A">
        <w:rPr>
          <w:rFonts w:eastAsia="Times New Roman"/>
          <w:color w:val="000000"/>
          <w:spacing w:val="6"/>
          <w:sz w:val="28"/>
          <w:szCs w:val="28"/>
          <w:lang w:val="uk-UA"/>
        </w:rPr>
        <w:t xml:space="preserve">у   </w:t>
      </w:r>
      <w:r w:rsidR="001F049A" w:rsidRPr="001F049A">
        <w:rPr>
          <w:rFonts w:eastAsia="Times New Roman"/>
          <w:color w:val="000000"/>
          <w:spacing w:val="6"/>
          <w:sz w:val="28"/>
          <w:szCs w:val="28"/>
          <w:lang w:val="uk-UA"/>
        </w:rPr>
        <w:lastRenderedPageBreak/>
        <w:t xml:space="preserve">в   рахунок   оплати   ціни </w:t>
      </w:r>
      <w:r w:rsidRPr="001F049A">
        <w:rPr>
          <w:rFonts w:eastAsia="Times New Roman"/>
          <w:color w:val="000000"/>
          <w:spacing w:val="13"/>
          <w:sz w:val="28"/>
          <w:szCs w:val="28"/>
          <w:lang w:val="uk-UA"/>
        </w:rPr>
        <w:t xml:space="preserve">земельної ділянки, що не може бути більшим </w:t>
      </w:r>
      <w:r w:rsidRPr="001F049A">
        <w:rPr>
          <w:rFonts w:eastAsia="Times New Roman"/>
          <w:color w:val="000000"/>
          <w:spacing w:val="45"/>
          <w:sz w:val="28"/>
          <w:szCs w:val="28"/>
          <w:lang w:val="uk-UA"/>
        </w:rPr>
        <w:t>ніж</w:t>
      </w:r>
      <w:r w:rsidR="001F049A">
        <w:rPr>
          <w:rFonts w:eastAsia="Times New Roman"/>
          <w:color w:val="000000"/>
          <w:spacing w:val="13"/>
          <w:sz w:val="28"/>
          <w:szCs w:val="28"/>
          <w:lang w:val="uk-UA"/>
        </w:rPr>
        <w:t xml:space="preserve"> 20 % вартості земельної </w:t>
      </w:r>
      <w:r w:rsidRPr="001F049A">
        <w:rPr>
          <w:rFonts w:eastAsia="Times New Roman"/>
          <w:color w:val="000000"/>
          <w:spacing w:val="9"/>
          <w:sz w:val="28"/>
          <w:szCs w:val="28"/>
          <w:lang w:val="uk-UA"/>
        </w:rPr>
        <w:t>ділянки, визначеної за нормативною грошов</w:t>
      </w:r>
      <w:r w:rsidR="001F049A">
        <w:rPr>
          <w:rFonts w:eastAsia="Times New Roman"/>
          <w:color w:val="000000"/>
          <w:spacing w:val="9"/>
          <w:sz w:val="28"/>
          <w:szCs w:val="28"/>
          <w:lang w:val="uk-UA"/>
        </w:rPr>
        <w:t xml:space="preserve">ою оцінкою земельної ділянки та </w:t>
      </w:r>
      <w:r w:rsidRPr="001F049A">
        <w:rPr>
          <w:rFonts w:eastAsia="Times New Roman"/>
          <w:color w:val="000000"/>
          <w:spacing w:val="8"/>
          <w:sz w:val="28"/>
          <w:szCs w:val="28"/>
          <w:lang w:val="uk-UA"/>
        </w:rPr>
        <w:t>внести аванс в сумі 770 (сімсот сімдесят) гривень.</w:t>
      </w:r>
    </w:p>
    <w:p w:rsidR="009415A8" w:rsidRPr="001F049A" w:rsidRDefault="009415A8" w:rsidP="001F049A">
      <w:pPr>
        <w:shd w:val="clear" w:color="auto" w:fill="FFFFFF"/>
        <w:spacing w:line="322" w:lineRule="exact"/>
        <w:ind w:left="14" w:right="24" w:firstLine="706"/>
        <w:jc w:val="both"/>
        <w:rPr>
          <w:rFonts w:eastAsia="Times New Roman"/>
          <w:color w:val="000000"/>
          <w:spacing w:val="8"/>
          <w:sz w:val="28"/>
          <w:szCs w:val="28"/>
          <w:lang w:val="uk-UA"/>
        </w:rPr>
      </w:pPr>
      <w:r w:rsidRPr="001F049A">
        <w:rPr>
          <w:rFonts w:eastAsia="Times New Roman"/>
          <w:color w:val="000000"/>
          <w:spacing w:val="14"/>
          <w:sz w:val="28"/>
          <w:szCs w:val="28"/>
          <w:lang w:val="uk-UA"/>
        </w:rPr>
        <w:t xml:space="preserve">У разі відмови покупця від укладання договору купівлі-продажу </w:t>
      </w:r>
      <w:r w:rsidRPr="001F049A">
        <w:rPr>
          <w:rFonts w:eastAsia="Times New Roman"/>
          <w:color w:val="000000"/>
          <w:spacing w:val="8"/>
          <w:sz w:val="28"/>
          <w:szCs w:val="28"/>
          <w:lang w:val="uk-UA"/>
        </w:rPr>
        <w:t>земельної ділянки сума авансового внеску не повертається.</w:t>
      </w:r>
    </w:p>
    <w:p w:rsidR="001F049A" w:rsidRPr="001F049A" w:rsidRDefault="001F049A" w:rsidP="001F049A">
      <w:pPr>
        <w:numPr>
          <w:ilvl w:val="0"/>
          <w:numId w:val="2"/>
        </w:numPr>
        <w:shd w:val="clear" w:color="auto" w:fill="FFFFFF"/>
        <w:tabs>
          <w:tab w:val="left" w:pos="998"/>
        </w:tabs>
        <w:spacing w:before="600" w:line="322" w:lineRule="exact"/>
        <w:ind w:left="10" w:firstLine="691"/>
        <w:jc w:val="both"/>
        <w:rPr>
          <w:color w:val="000000"/>
          <w:spacing w:val="-17"/>
          <w:sz w:val="28"/>
          <w:szCs w:val="28"/>
          <w:lang w:val="uk-UA"/>
        </w:rPr>
      </w:pPr>
      <w:r w:rsidRPr="001F049A">
        <w:rPr>
          <w:rFonts w:eastAsia="Times New Roman"/>
          <w:color w:val="000000"/>
          <w:spacing w:val="7"/>
          <w:sz w:val="28"/>
          <w:szCs w:val="28"/>
          <w:lang w:val="uk-UA"/>
        </w:rPr>
        <w:t>Подати звіт з експертної грошової оцінки земельної ділянки для</w:t>
      </w:r>
      <w:r w:rsidRPr="001F049A">
        <w:rPr>
          <w:rFonts w:eastAsia="Times New Roman"/>
          <w:color w:val="000000"/>
          <w:spacing w:val="7"/>
          <w:sz w:val="28"/>
          <w:szCs w:val="28"/>
          <w:lang w:val="uk-UA"/>
        </w:rPr>
        <w:br/>
      </w:r>
      <w:r w:rsidRPr="001F049A">
        <w:rPr>
          <w:rFonts w:eastAsia="Times New Roman"/>
          <w:color w:val="000000"/>
          <w:spacing w:val="-1"/>
          <w:sz w:val="28"/>
          <w:szCs w:val="28"/>
          <w:lang w:val="uk-UA"/>
        </w:rPr>
        <w:t>прийняття рішення щодо її продажу.</w:t>
      </w:r>
    </w:p>
    <w:p w:rsidR="001F049A" w:rsidRPr="001F049A" w:rsidRDefault="001F049A" w:rsidP="001F049A">
      <w:pPr>
        <w:numPr>
          <w:ilvl w:val="0"/>
          <w:numId w:val="2"/>
        </w:numPr>
        <w:shd w:val="clear" w:color="auto" w:fill="FFFFFF"/>
        <w:tabs>
          <w:tab w:val="left" w:pos="998"/>
        </w:tabs>
        <w:spacing w:before="317"/>
        <w:ind w:left="701"/>
        <w:jc w:val="both"/>
        <w:rPr>
          <w:color w:val="000000"/>
          <w:spacing w:val="-21"/>
          <w:sz w:val="28"/>
          <w:szCs w:val="28"/>
          <w:lang w:val="uk-UA"/>
        </w:rPr>
      </w:pPr>
      <w:r w:rsidRPr="001F049A">
        <w:rPr>
          <w:rFonts w:eastAsia="Times New Roman"/>
          <w:color w:val="000000"/>
          <w:spacing w:val="-1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1F049A" w:rsidRPr="001F049A" w:rsidRDefault="001F049A" w:rsidP="001F049A">
      <w:pPr>
        <w:shd w:val="clear" w:color="auto" w:fill="FFFFFF"/>
        <w:spacing w:before="634" w:line="326" w:lineRule="exact"/>
        <w:jc w:val="both"/>
        <w:rPr>
          <w:sz w:val="28"/>
          <w:szCs w:val="28"/>
        </w:rPr>
      </w:pPr>
      <w:r w:rsidRPr="001F049A">
        <w:rPr>
          <w:rFonts w:eastAsia="Times New Roman"/>
          <w:color w:val="000000"/>
          <w:sz w:val="28"/>
          <w:szCs w:val="28"/>
          <w:lang w:val="uk-UA"/>
        </w:rPr>
        <w:t>Виконувач функцій і повноважень</w:t>
      </w:r>
    </w:p>
    <w:p w:rsidR="001F049A" w:rsidRPr="001F049A" w:rsidRDefault="001F049A" w:rsidP="001F049A">
      <w:pPr>
        <w:shd w:val="clear" w:color="auto" w:fill="FFFFFF"/>
        <w:spacing w:line="326" w:lineRule="exact"/>
        <w:ind w:left="10"/>
        <w:jc w:val="both"/>
        <w:rPr>
          <w:sz w:val="28"/>
          <w:szCs w:val="28"/>
        </w:rPr>
      </w:pPr>
      <w:r w:rsidRPr="001F049A">
        <w:rPr>
          <w:rFonts w:eastAsia="Times New Roman"/>
          <w:color w:val="000000"/>
          <w:spacing w:val="-1"/>
          <w:sz w:val="28"/>
          <w:szCs w:val="28"/>
          <w:lang w:val="uk-UA"/>
        </w:rPr>
        <w:t>голови райдержадміністрації, перший</w:t>
      </w:r>
    </w:p>
    <w:p w:rsidR="001F049A" w:rsidRPr="001F049A" w:rsidRDefault="001F049A" w:rsidP="001F049A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1F049A">
        <w:rPr>
          <w:rFonts w:eastAsia="Times New Roman"/>
          <w:color w:val="000000"/>
          <w:spacing w:val="-2"/>
          <w:sz w:val="28"/>
          <w:szCs w:val="28"/>
          <w:lang w:val="uk-UA"/>
        </w:rPr>
        <w:t>заступник голови райдержадміністрації</w:t>
      </w:r>
      <w:r w:rsidRPr="001F049A"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 w:rsidRPr="001F049A">
        <w:rPr>
          <w:rFonts w:eastAsia="Times New Roman"/>
          <w:color w:val="000000"/>
          <w:spacing w:val="-4"/>
          <w:sz w:val="28"/>
          <w:szCs w:val="28"/>
          <w:lang w:val="uk-UA"/>
        </w:rPr>
        <w:t>С. В. Бон</w:t>
      </w:r>
      <w:r>
        <w:rPr>
          <w:rFonts w:eastAsia="Times New Roman"/>
          <w:color w:val="000000"/>
          <w:spacing w:val="-4"/>
          <w:sz w:val="28"/>
          <w:szCs w:val="28"/>
          <w:lang w:val="uk-UA"/>
        </w:rPr>
        <w:t>даренко</w:t>
      </w:r>
    </w:p>
    <w:sectPr w:rsidR="001F049A" w:rsidRPr="001F049A" w:rsidSect="001F049A">
      <w:type w:val="continuous"/>
      <w:pgSz w:w="11909" w:h="16834"/>
      <w:pgMar w:top="709" w:right="756" w:bottom="1135" w:left="17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6FE"/>
    <w:multiLevelType w:val="singleLevel"/>
    <w:tmpl w:val="3370A28C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6E364F3E"/>
    <w:multiLevelType w:val="singleLevel"/>
    <w:tmpl w:val="673A7424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A8"/>
    <w:rsid w:val="0019619E"/>
    <w:rsid w:val="001F049A"/>
    <w:rsid w:val="00761591"/>
    <w:rsid w:val="0094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2058</Characters>
  <Application>Microsoft Office Word</Application>
  <DocSecurity>0</DocSecurity>
  <Lines>17</Lines>
  <Paragraphs>4</Paragraphs>
  <ScaleCrop>false</ScaleCrop>
  <Company>SPecialiST RePack &amp; SanBuild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zagvidd</cp:lastModifiedBy>
  <cp:revision>3</cp:revision>
  <dcterms:created xsi:type="dcterms:W3CDTF">2016-10-25T05:48:00Z</dcterms:created>
  <dcterms:modified xsi:type="dcterms:W3CDTF">2016-10-25T06:02:00Z</dcterms:modified>
</cp:coreProperties>
</file>