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6" w:rsidRDefault="00A10516" w:rsidP="00A105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16" w:rsidRDefault="00A10516" w:rsidP="00A1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A10516" w:rsidRDefault="00A10516" w:rsidP="00A1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A10516" w:rsidRDefault="00A10516" w:rsidP="00A10516">
      <w:pPr>
        <w:jc w:val="center"/>
        <w:rPr>
          <w:b/>
          <w:sz w:val="28"/>
          <w:szCs w:val="28"/>
        </w:rPr>
      </w:pPr>
    </w:p>
    <w:p w:rsidR="00A10516" w:rsidRDefault="00A10516" w:rsidP="00A1051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10516" w:rsidRDefault="00A10516" w:rsidP="00A10516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10516" w:rsidTr="00A10516">
        <w:trPr>
          <w:jc w:val="center"/>
        </w:trPr>
        <w:tc>
          <w:tcPr>
            <w:tcW w:w="3095" w:type="dxa"/>
            <w:hideMark/>
          </w:tcPr>
          <w:p w:rsidR="00A10516" w:rsidRDefault="00A10516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</w:rPr>
              <w:t xml:space="preserve">  18 січня 2021 року.</w:t>
            </w:r>
          </w:p>
        </w:tc>
        <w:tc>
          <w:tcPr>
            <w:tcW w:w="3096" w:type="dxa"/>
            <w:hideMark/>
          </w:tcPr>
          <w:p w:rsidR="00A10516" w:rsidRDefault="00A105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A10516" w:rsidRDefault="00A10516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</w:rPr>
              <w:t>№ 17 - р</w:t>
            </w:r>
          </w:p>
        </w:tc>
      </w:tr>
    </w:tbl>
    <w:p w:rsidR="00A10516" w:rsidRDefault="00A10516" w:rsidP="00A10516">
      <w:pPr>
        <w:ind w:right="4860"/>
        <w:jc w:val="both"/>
        <w:rPr>
          <w:color w:val="000000"/>
          <w:sz w:val="28"/>
          <w:szCs w:val="28"/>
        </w:rPr>
      </w:pPr>
    </w:p>
    <w:p w:rsidR="00A10516" w:rsidRDefault="00A10516" w:rsidP="00A10516">
      <w:pPr>
        <w:ind w:right="4860"/>
        <w:jc w:val="both"/>
        <w:rPr>
          <w:color w:val="000000"/>
          <w:sz w:val="28"/>
          <w:szCs w:val="28"/>
        </w:rPr>
      </w:pPr>
    </w:p>
    <w:p w:rsidR="00A10516" w:rsidRDefault="00A10516" w:rsidP="00A10516">
      <w:pPr>
        <w:ind w:righ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статусу дитини, позбавленої батьківського піклування</w:t>
      </w:r>
    </w:p>
    <w:p w:rsidR="00A10516" w:rsidRDefault="00A10516" w:rsidP="00A10516">
      <w:pPr>
        <w:ind w:right="4860"/>
        <w:jc w:val="both"/>
        <w:rPr>
          <w:color w:val="000000"/>
          <w:sz w:val="28"/>
          <w:szCs w:val="28"/>
        </w:rPr>
      </w:pPr>
    </w:p>
    <w:p w:rsidR="00A10516" w:rsidRDefault="00A10516" w:rsidP="00A10516">
      <w:pPr>
        <w:ind w:right="4860"/>
        <w:jc w:val="both"/>
        <w:rPr>
          <w:color w:val="000000"/>
          <w:sz w:val="28"/>
          <w:szCs w:val="28"/>
        </w:rPr>
      </w:pPr>
    </w:p>
    <w:p w:rsidR="00A10516" w:rsidRDefault="00A10516" w:rsidP="00A10516">
      <w:pPr>
        <w:tabs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Відповідно до  пунктів 1, 2, 7 частини першої  статті 119 Конституції України, пунктів 1, 2, 7 частини першої статті 2, пункту 1 статті 22, пункту 1 статті 25, статті 41</w:t>
      </w:r>
      <w:r>
        <w:rPr>
          <w:sz w:val="28"/>
          <w:szCs w:val="28"/>
        </w:rPr>
        <w:t xml:space="preserve"> Закону України «Про місцеві державні адміністрації», Закону України «Про охорону дитинства», статті 5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3, 21, 22, 24 постанови Кабінету Міністрів України від 24 вересня 2008 року № 866 «Питання діяльності органів опіки та піклування, пов’язаної із захистом прав дитини» (із змінами), </w:t>
      </w:r>
      <w:r>
        <w:rPr>
          <w:color w:val="000000"/>
          <w:sz w:val="28"/>
          <w:szCs w:val="28"/>
        </w:rPr>
        <w:t xml:space="preserve">згідно з постановою Миколаївського апеляційного суду від 23 грудня 2020 року № 484/1702/20, провадження №22-ц/812/2032/20 «Про відібрання дитини від матері – </w:t>
      </w:r>
      <w:proofErr w:type="spellStart"/>
      <w:r>
        <w:rPr>
          <w:color w:val="000000"/>
          <w:sz w:val="28"/>
          <w:szCs w:val="28"/>
        </w:rPr>
        <w:t>Гінцман</w:t>
      </w:r>
      <w:proofErr w:type="spellEnd"/>
      <w:r>
        <w:rPr>
          <w:color w:val="000000"/>
          <w:sz w:val="28"/>
          <w:szCs w:val="28"/>
        </w:rPr>
        <w:t xml:space="preserve"> Олесі Олександрівни, 12 травня 1987 року народження, без позбавлення батьківських прав» та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18 червня 2020 року № 00026730501 по відношенню до малолітньої </w:t>
      </w:r>
      <w:proofErr w:type="spellStart"/>
      <w:r>
        <w:rPr>
          <w:color w:val="000000"/>
          <w:sz w:val="28"/>
          <w:szCs w:val="28"/>
        </w:rPr>
        <w:t>Гінцман</w:t>
      </w:r>
      <w:proofErr w:type="spellEnd"/>
      <w:r>
        <w:rPr>
          <w:color w:val="000000"/>
          <w:sz w:val="28"/>
          <w:szCs w:val="28"/>
        </w:rPr>
        <w:t xml:space="preserve"> Богдани Миколаївни, 07 січня 2016 року народження:</w:t>
      </w:r>
    </w:p>
    <w:p w:rsidR="00A10516" w:rsidRDefault="00A10516" w:rsidP="00A10516">
      <w:pPr>
        <w:tabs>
          <w:tab w:val="left" w:pos="558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A10516" w:rsidRDefault="00A10516" w:rsidP="00A10516">
      <w:pPr>
        <w:tabs>
          <w:tab w:val="left" w:pos="5580"/>
        </w:tabs>
        <w:jc w:val="both"/>
        <w:rPr>
          <w:color w:val="FF0000"/>
          <w:sz w:val="16"/>
          <w:szCs w:val="16"/>
        </w:rPr>
      </w:pPr>
    </w:p>
    <w:p w:rsidR="00A10516" w:rsidRDefault="00A10516" w:rsidP="00A1051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статус дитини, позбавленої батьківського піклування, малолітній </w:t>
      </w:r>
      <w:proofErr w:type="spellStart"/>
      <w:r>
        <w:rPr>
          <w:sz w:val="28"/>
          <w:szCs w:val="28"/>
        </w:rPr>
        <w:t>Гінцман</w:t>
      </w:r>
      <w:proofErr w:type="spellEnd"/>
      <w:r>
        <w:rPr>
          <w:sz w:val="28"/>
          <w:szCs w:val="28"/>
        </w:rPr>
        <w:t xml:space="preserve"> Богдані Миколаївні, 07 січня 2016 року народження, жительці  села </w:t>
      </w:r>
      <w:proofErr w:type="spellStart"/>
      <w:r>
        <w:rPr>
          <w:sz w:val="28"/>
          <w:szCs w:val="28"/>
        </w:rPr>
        <w:t>Мигія</w:t>
      </w:r>
      <w:proofErr w:type="spellEnd"/>
      <w:r>
        <w:rPr>
          <w:sz w:val="28"/>
          <w:szCs w:val="28"/>
        </w:rPr>
        <w:t xml:space="preserve"> Первомайського району Миколаївської області.</w:t>
      </w:r>
    </w:p>
    <w:p w:rsidR="00A10516" w:rsidRDefault="00A10516" w:rsidP="00A10516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A10516" w:rsidRDefault="00A10516" w:rsidP="00A10516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A10516" w:rsidRDefault="00A10516" w:rsidP="00A10516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A10516" w:rsidRDefault="00A10516" w:rsidP="00A1051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Голові комісії з припинення служби у справах дітей Первомайської районної державної адміністрації, начальнику служби у справах дітей (Малиновській Т.) вирішити питання подальшого влаштування малолітньої </w:t>
      </w:r>
      <w:proofErr w:type="spellStart"/>
      <w:r>
        <w:rPr>
          <w:sz w:val="28"/>
          <w:szCs w:val="28"/>
        </w:rPr>
        <w:t>Гінцман</w:t>
      </w:r>
      <w:proofErr w:type="spellEnd"/>
      <w:r>
        <w:rPr>
          <w:color w:val="000000"/>
          <w:sz w:val="28"/>
          <w:szCs w:val="28"/>
        </w:rPr>
        <w:t xml:space="preserve"> Богдани Миколаївни, 07 січня 2016 року народження</w:t>
      </w:r>
      <w:r>
        <w:rPr>
          <w:sz w:val="28"/>
          <w:szCs w:val="28"/>
        </w:rPr>
        <w:t>.</w:t>
      </w:r>
    </w:p>
    <w:p w:rsidR="00A10516" w:rsidRDefault="00A10516" w:rsidP="00A10516">
      <w:pPr>
        <w:pStyle w:val="a3"/>
        <w:rPr>
          <w:sz w:val="16"/>
          <w:szCs w:val="16"/>
        </w:rPr>
      </w:pPr>
    </w:p>
    <w:p w:rsidR="00A10516" w:rsidRDefault="00A10516" w:rsidP="00A10516">
      <w:pPr>
        <w:pStyle w:val="a3"/>
        <w:ind w:left="0"/>
        <w:rPr>
          <w:sz w:val="16"/>
          <w:szCs w:val="16"/>
        </w:rPr>
      </w:pPr>
    </w:p>
    <w:p w:rsidR="00A10516" w:rsidRDefault="00A10516" w:rsidP="00A10516">
      <w:pPr>
        <w:pStyle w:val="a3"/>
        <w:ind w:left="0"/>
        <w:rPr>
          <w:sz w:val="16"/>
          <w:szCs w:val="16"/>
        </w:rPr>
      </w:pPr>
    </w:p>
    <w:p w:rsidR="00045A7A" w:rsidRDefault="00045A7A" w:rsidP="00A10516">
      <w:pPr>
        <w:pStyle w:val="a3"/>
        <w:ind w:left="0"/>
        <w:rPr>
          <w:sz w:val="16"/>
          <w:szCs w:val="16"/>
        </w:rPr>
      </w:pPr>
    </w:p>
    <w:p w:rsidR="00045A7A" w:rsidRDefault="00045A7A" w:rsidP="00A10516">
      <w:pPr>
        <w:pStyle w:val="a3"/>
        <w:ind w:left="0"/>
        <w:rPr>
          <w:sz w:val="16"/>
          <w:szCs w:val="16"/>
        </w:rPr>
      </w:pPr>
      <w:bookmarkStart w:id="0" w:name="_GoBack"/>
      <w:bookmarkEnd w:id="0"/>
    </w:p>
    <w:p w:rsidR="00A10516" w:rsidRDefault="00A10516" w:rsidP="00A10516">
      <w:pPr>
        <w:pStyle w:val="a3"/>
        <w:ind w:left="0"/>
        <w:rPr>
          <w:sz w:val="16"/>
          <w:szCs w:val="16"/>
        </w:rPr>
      </w:pPr>
    </w:p>
    <w:p w:rsidR="00A10516" w:rsidRDefault="00A10516" w:rsidP="00A1051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2</w:t>
      </w:r>
    </w:p>
    <w:p w:rsidR="00A10516" w:rsidRDefault="00A10516" w:rsidP="00A10516">
      <w:pPr>
        <w:pStyle w:val="a3"/>
        <w:ind w:left="0"/>
        <w:rPr>
          <w:sz w:val="16"/>
          <w:szCs w:val="16"/>
        </w:rPr>
      </w:pPr>
    </w:p>
    <w:p w:rsidR="00A10516" w:rsidRDefault="00A10516" w:rsidP="00A10516">
      <w:pPr>
        <w:pStyle w:val="a3"/>
        <w:ind w:left="0"/>
        <w:rPr>
          <w:sz w:val="16"/>
          <w:szCs w:val="16"/>
        </w:rPr>
      </w:pPr>
    </w:p>
    <w:p w:rsidR="00A10516" w:rsidRDefault="00A10516" w:rsidP="00A10516">
      <w:pPr>
        <w:pStyle w:val="a3"/>
        <w:ind w:left="0"/>
        <w:rPr>
          <w:sz w:val="16"/>
          <w:szCs w:val="16"/>
        </w:rPr>
      </w:pPr>
    </w:p>
    <w:p w:rsidR="00A10516" w:rsidRDefault="00A10516" w:rsidP="00A10516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заступника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Олега Юрченка. </w:t>
      </w: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Первомайської, </w:t>
      </w: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A10516" w:rsidRDefault="00A10516" w:rsidP="00A10516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області     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A10516" w:rsidRDefault="00A10516" w:rsidP="00A10516">
      <w:pPr>
        <w:jc w:val="center"/>
        <w:rPr>
          <w:sz w:val="28"/>
          <w:szCs w:val="28"/>
        </w:rPr>
      </w:pPr>
    </w:p>
    <w:p w:rsidR="00A10516" w:rsidRDefault="00A10516" w:rsidP="00A10516">
      <w:pPr>
        <w:jc w:val="center"/>
        <w:rPr>
          <w:sz w:val="28"/>
          <w:szCs w:val="28"/>
        </w:rPr>
      </w:pPr>
    </w:p>
    <w:p w:rsidR="00A10516" w:rsidRDefault="00A10516" w:rsidP="00A10516">
      <w:pPr>
        <w:jc w:val="center"/>
        <w:rPr>
          <w:sz w:val="28"/>
          <w:szCs w:val="28"/>
        </w:rPr>
      </w:pPr>
    </w:p>
    <w:p w:rsidR="00A10516" w:rsidRDefault="00A10516" w:rsidP="00A10516">
      <w:pPr>
        <w:jc w:val="center"/>
        <w:rPr>
          <w:sz w:val="28"/>
          <w:szCs w:val="28"/>
        </w:rPr>
      </w:pPr>
    </w:p>
    <w:p w:rsidR="00A10516" w:rsidRDefault="00A10516" w:rsidP="00A10516">
      <w:pPr>
        <w:jc w:val="center"/>
        <w:rPr>
          <w:sz w:val="28"/>
          <w:szCs w:val="28"/>
        </w:rPr>
      </w:pPr>
    </w:p>
    <w:p w:rsidR="00A10516" w:rsidRDefault="00A10516" w:rsidP="00A10516">
      <w:pPr>
        <w:jc w:val="center"/>
        <w:rPr>
          <w:sz w:val="28"/>
          <w:szCs w:val="28"/>
        </w:rPr>
      </w:pPr>
    </w:p>
    <w:p w:rsidR="0016771E" w:rsidRDefault="0016771E"/>
    <w:sectPr w:rsidR="00167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6B9"/>
    <w:multiLevelType w:val="hybridMultilevel"/>
    <w:tmpl w:val="707E079C"/>
    <w:lvl w:ilvl="0" w:tplc="3CE803B4">
      <w:start w:val="1"/>
      <w:numFmt w:val="decimal"/>
      <w:lvlText w:val="%1."/>
      <w:lvlJc w:val="left"/>
      <w:pPr>
        <w:ind w:left="1215" w:hanging="46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E"/>
    <w:rsid w:val="00045A7A"/>
    <w:rsid w:val="0016771E"/>
    <w:rsid w:val="004C530E"/>
    <w:rsid w:val="00A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A1051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105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0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A1051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105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0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860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2021-01-20T08:29:00Z</dcterms:created>
  <dcterms:modified xsi:type="dcterms:W3CDTF">2021-01-20T08:29:00Z</dcterms:modified>
</cp:coreProperties>
</file>