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F8" w:rsidRDefault="008648F8" w:rsidP="008648F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8000" cy="6794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F8" w:rsidRDefault="008648F8" w:rsidP="008648F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8648F8" w:rsidRDefault="008648F8" w:rsidP="008648F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8648F8" w:rsidRDefault="008648F8" w:rsidP="008648F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8648F8" w:rsidRDefault="008648F8" w:rsidP="008648F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8648F8" w:rsidRDefault="008648F8" w:rsidP="008648F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8648F8" w:rsidRDefault="008648F8" w:rsidP="008648F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3613"/>
        <w:gridCol w:w="3181"/>
        <w:gridCol w:w="3061"/>
      </w:tblGrid>
      <w:tr w:rsidR="008648F8" w:rsidTr="008648F8">
        <w:trPr>
          <w:trHeight w:val="262"/>
          <w:jc w:val="center"/>
        </w:trPr>
        <w:tc>
          <w:tcPr>
            <w:tcW w:w="3611" w:type="dxa"/>
            <w:hideMark/>
          </w:tcPr>
          <w:p w:rsidR="008648F8" w:rsidRDefault="008648F8">
            <w:pPr>
              <w:shd w:val="clear" w:color="auto" w:fill="FFFFFF"/>
              <w:tabs>
                <w:tab w:val="left" w:pos="4111"/>
              </w:tabs>
              <w:spacing w:line="256" w:lineRule="auto"/>
              <w:ind w:right="483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 24 </w:t>
            </w:r>
            <w:proofErr w:type="gramStart"/>
            <w:r>
              <w:rPr>
                <w:spacing w:val="-2"/>
                <w:sz w:val="28"/>
                <w:szCs w:val="28"/>
                <w:lang w:val="ru-RU"/>
              </w:rPr>
              <w:t>лютого</w:t>
            </w:r>
            <w:proofErr w:type="gramEnd"/>
            <w:r>
              <w:rPr>
                <w:spacing w:val="-2"/>
                <w:sz w:val="28"/>
                <w:szCs w:val="28"/>
                <w:lang w:val="ru-RU"/>
              </w:rPr>
              <w:t xml:space="preserve"> 2021 року</w:t>
            </w:r>
          </w:p>
        </w:tc>
        <w:tc>
          <w:tcPr>
            <w:tcW w:w="3179" w:type="dxa"/>
            <w:hideMark/>
          </w:tcPr>
          <w:p w:rsidR="008648F8" w:rsidRDefault="008648F8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8"/>
                <w:szCs w:val="22"/>
                <w:lang w:val="ru-RU"/>
              </w:rPr>
              <w:t>Первомайськ</w:t>
            </w:r>
            <w:proofErr w:type="spellEnd"/>
          </w:p>
        </w:tc>
        <w:tc>
          <w:tcPr>
            <w:tcW w:w="3059" w:type="dxa"/>
            <w:hideMark/>
          </w:tcPr>
          <w:p w:rsidR="008648F8" w:rsidRDefault="008648F8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№  44 - 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</w:p>
        </w:tc>
      </w:tr>
    </w:tbl>
    <w:p w:rsidR="008648F8" w:rsidRDefault="008648F8" w:rsidP="008648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48F8" w:rsidRDefault="008648F8" w:rsidP="008648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232"/>
      </w:tblGrid>
      <w:tr w:rsidR="008648F8" w:rsidTr="008648F8">
        <w:trPr>
          <w:trHeight w:val="906"/>
        </w:trPr>
        <w:tc>
          <w:tcPr>
            <w:tcW w:w="6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648F8" w:rsidRPr="001B0D49" w:rsidRDefault="008648F8">
            <w:pPr>
              <w:spacing w:line="256" w:lineRule="auto"/>
              <w:ind w:right="-30"/>
              <w:rPr>
                <w:sz w:val="28"/>
                <w:szCs w:val="28"/>
              </w:rPr>
            </w:pPr>
            <w:r w:rsidRPr="001B0D49">
              <w:rPr>
                <w:sz w:val="28"/>
                <w:szCs w:val="28"/>
              </w:rPr>
              <w:t>Про внесення змін до складу комісії з припинення служби у справах дітей Арбузинської районної державної адміністрації, утвореної згідно з розпорядженням голови комісії з реорганізації Первомайської, Арбузинської, Врадіївської, Кривоозерської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</w:t>
            </w:r>
          </w:p>
        </w:tc>
      </w:tr>
    </w:tbl>
    <w:p w:rsidR="008648F8" w:rsidRDefault="008648F8" w:rsidP="008648F8">
      <w:pPr>
        <w:ind w:firstLine="709"/>
        <w:rPr>
          <w:szCs w:val="28"/>
        </w:rPr>
      </w:pPr>
    </w:p>
    <w:p w:rsidR="008648F8" w:rsidRDefault="008648F8" w:rsidP="00864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6, 39 Закону України «Про місцеві державні адміністрації» та у зв’язку із зверненням голови комісії з припинення – </w:t>
      </w:r>
      <w:proofErr w:type="spellStart"/>
      <w:r>
        <w:rPr>
          <w:sz w:val="28"/>
          <w:szCs w:val="28"/>
        </w:rPr>
        <w:t>Деменко</w:t>
      </w:r>
      <w:proofErr w:type="spellEnd"/>
      <w:r>
        <w:rPr>
          <w:sz w:val="28"/>
          <w:szCs w:val="28"/>
        </w:rPr>
        <w:t xml:space="preserve"> Ірини Леонідівни: </w:t>
      </w:r>
    </w:p>
    <w:p w:rsidR="008648F8" w:rsidRDefault="008648F8" w:rsidP="008648F8">
      <w:pPr>
        <w:rPr>
          <w:szCs w:val="28"/>
        </w:rPr>
      </w:pPr>
    </w:p>
    <w:p w:rsidR="008648F8" w:rsidRDefault="008648F8" w:rsidP="00864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Виключити зі складу комісії з припинення юридичної особи – служби у справах дітей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 районної державної адміністрації (ЄДРПОУ 23044974, адреса: Площа Центральна, буд. 18,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Арбузинка</w:t>
      </w:r>
      <w:proofErr w:type="spellEnd"/>
      <w:r>
        <w:rPr>
          <w:sz w:val="28"/>
          <w:szCs w:val="28"/>
        </w:rPr>
        <w:t xml:space="preserve">,  Миколаївська обл., 55300) </w:t>
      </w:r>
      <w:proofErr w:type="spellStart"/>
      <w:r>
        <w:rPr>
          <w:sz w:val="28"/>
          <w:szCs w:val="28"/>
        </w:rPr>
        <w:t>Деменко</w:t>
      </w:r>
      <w:proofErr w:type="spellEnd"/>
      <w:r>
        <w:rPr>
          <w:sz w:val="28"/>
          <w:szCs w:val="28"/>
        </w:rPr>
        <w:t xml:space="preserve"> Ірину Леонідівну – голову комісії.</w:t>
      </w:r>
    </w:p>
    <w:p w:rsidR="008648F8" w:rsidRDefault="008648F8" w:rsidP="008648F8">
      <w:pPr>
        <w:ind w:firstLine="567"/>
        <w:jc w:val="both"/>
        <w:rPr>
          <w:szCs w:val="28"/>
        </w:rPr>
      </w:pPr>
    </w:p>
    <w:p w:rsidR="008648F8" w:rsidRDefault="008648F8" w:rsidP="00864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Включити до складу комісії з припинення служби у справах дітей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 районної державної адміністрації – голову комісії, головного спеціаліста служби у справах дітей Первомайської районної державної адміністрації Петрук Аллу Василівну.</w:t>
      </w:r>
    </w:p>
    <w:p w:rsidR="008648F8" w:rsidRDefault="008648F8" w:rsidP="008648F8">
      <w:pPr>
        <w:ind w:firstLine="567"/>
        <w:jc w:val="both"/>
        <w:rPr>
          <w:szCs w:val="28"/>
        </w:rPr>
      </w:pPr>
    </w:p>
    <w:p w:rsidR="008648F8" w:rsidRDefault="008648F8" w:rsidP="00864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Додаток 10 до розпорядження голови комісії з реорганізації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 викласти в новій редакції.</w:t>
      </w:r>
    </w:p>
    <w:p w:rsidR="008648F8" w:rsidRDefault="008648F8" w:rsidP="008648F8">
      <w:pPr>
        <w:ind w:firstLine="567"/>
        <w:jc w:val="both"/>
        <w:rPr>
          <w:sz w:val="28"/>
          <w:szCs w:val="28"/>
        </w:rPr>
      </w:pPr>
    </w:p>
    <w:p w:rsidR="008648F8" w:rsidRDefault="008648F8" w:rsidP="00864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Голові комісії з припинення служби у справах дітей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 районної державної адміністрації (Петрук А.) здійснити державну реєстрацію змін до складу комісії у строки та спосіб, встановлені чинним законодавством.</w:t>
      </w:r>
    </w:p>
    <w:p w:rsidR="008648F8" w:rsidRDefault="008648F8" w:rsidP="008648F8">
      <w:pPr>
        <w:ind w:firstLine="567"/>
        <w:jc w:val="both"/>
        <w:rPr>
          <w:sz w:val="28"/>
          <w:szCs w:val="28"/>
        </w:rPr>
      </w:pPr>
    </w:p>
    <w:p w:rsidR="008648F8" w:rsidRDefault="008648F8" w:rsidP="00864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розпорядження покласти на заступника голови комісії з реорганізації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районних державних адміністрацій Миколаївської області Олега Юрченка.</w:t>
      </w:r>
    </w:p>
    <w:p w:rsidR="008648F8" w:rsidRDefault="008648F8" w:rsidP="008648F8">
      <w:pPr>
        <w:ind w:firstLine="567"/>
        <w:jc w:val="both"/>
        <w:rPr>
          <w:sz w:val="28"/>
          <w:szCs w:val="28"/>
        </w:rPr>
      </w:pPr>
    </w:p>
    <w:p w:rsidR="008648F8" w:rsidRDefault="008648F8" w:rsidP="008648F8">
      <w:pPr>
        <w:ind w:firstLine="567"/>
        <w:jc w:val="both"/>
        <w:rPr>
          <w:sz w:val="28"/>
          <w:szCs w:val="28"/>
        </w:rPr>
      </w:pPr>
    </w:p>
    <w:p w:rsidR="008648F8" w:rsidRDefault="008648F8" w:rsidP="008648F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з реорганізації</w:t>
      </w:r>
      <w:r>
        <w:rPr>
          <w:sz w:val="28"/>
          <w:szCs w:val="28"/>
        </w:rPr>
        <w:tab/>
      </w:r>
    </w:p>
    <w:p w:rsidR="008648F8" w:rsidRDefault="008648F8" w:rsidP="00864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>,</w:t>
      </w:r>
    </w:p>
    <w:p w:rsidR="008648F8" w:rsidRDefault="008648F8" w:rsidP="008648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</w:p>
    <w:p w:rsidR="008648F8" w:rsidRDefault="008648F8" w:rsidP="008648F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8648F8" w:rsidRDefault="008648F8" w:rsidP="008648F8">
      <w:pPr>
        <w:jc w:val="both"/>
        <w:rPr>
          <w:b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1B0D49" w:rsidRDefault="001B0D49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1B0D49" w:rsidRDefault="001B0D49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1B0D49" w:rsidRDefault="001B0D49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1B0D49" w:rsidRDefault="001B0D49" w:rsidP="008648F8">
      <w:pPr>
        <w:pStyle w:val="21"/>
        <w:widowControl/>
        <w:ind w:left="5103"/>
        <w:jc w:val="both"/>
        <w:rPr>
          <w:b w:val="0"/>
          <w:szCs w:val="28"/>
        </w:rPr>
      </w:pPr>
      <w:bookmarkStart w:id="0" w:name="_GoBack"/>
      <w:bookmarkEnd w:id="0"/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left="5103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Додаток 10</w:t>
      </w:r>
    </w:p>
    <w:p w:rsidR="008648F8" w:rsidRDefault="008648F8" w:rsidP="008648F8">
      <w:pPr>
        <w:pStyle w:val="21"/>
        <w:widowControl/>
        <w:ind w:left="5103"/>
        <w:jc w:val="both"/>
        <w:rPr>
          <w:szCs w:val="28"/>
        </w:rPr>
      </w:pPr>
    </w:p>
    <w:p w:rsidR="008648F8" w:rsidRDefault="008648F8" w:rsidP="008648F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8648F8" w:rsidRDefault="008648F8" w:rsidP="008648F8">
      <w:pPr>
        <w:pStyle w:val="21"/>
        <w:widowControl/>
        <w:ind w:left="5103" w:firstLine="0"/>
        <w:jc w:val="both"/>
        <w:rPr>
          <w:b w:val="0"/>
          <w:szCs w:val="28"/>
        </w:rPr>
      </w:pPr>
      <w:r>
        <w:rPr>
          <w:b w:val="0"/>
          <w:szCs w:val="28"/>
        </w:rPr>
        <w:t>05 січня 2021 року № 3-р</w:t>
      </w:r>
    </w:p>
    <w:p w:rsidR="008648F8" w:rsidRDefault="008648F8" w:rsidP="008648F8">
      <w:pPr>
        <w:pStyle w:val="21"/>
        <w:widowControl/>
        <w:ind w:left="5103" w:firstLine="0"/>
        <w:jc w:val="both"/>
        <w:rPr>
          <w:b w:val="0"/>
          <w:szCs w:val="28"/>
        </w:rPr>
      </w:pPr>
      <w:r>
        <w:rPr>
          <w:b w:val="0"/>
          <w:szCs w:val="28"/>
        </w:rPr>
        <w:t>(в редакції</w:t>
      </w:r>
      <w:r>
        <w:t xml:space="preserve"> </w:t>
      </w:r>
      <w:r>
        <w:rPr>
          <w:b w:val="0"/>
          <w:szCs w:val="28"/>
        </w:rPr>
        <w:t xml:space="preserve">розпорядження голови комісії з реорганізації Первомайської, </w:t>
      </w:r>
      <w:proofErr w:type="spellStart"/>
      <w:r>
        <w:rPr>
          <w:b w:val="0"/>
          <w:szCs w:val="28"/>
        </w:rPr>
        <w:t>Арбузинської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Врадіївської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Кривоозерської</w:t>
      </w:r>
      <w:proofErr w:type="spellEnd"/>
      <w:r>
        <w:rPr>
          <w:b w:val="0"/>
          <w:szCs w:val="28"/>
        </w:rPr>
        <w:t xml:space="preserve"> районних державних адміністрацій Миколаївської області від 24 лютого 2021 року № 44-р)</w:t>
      </w:r>
    </w:p>
    <w:p w:rsidR="008648F8" w:rsidRDefault="008648F8" w:rsidP="008648F8">
      <w:pPr>
        <w:pStyle w:val="21"/>
        <w:widowControl/>
        <w:ind w:firstLine="0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firstLine="0"/>
        <w:rPr>
          <w:b w:val="0"/>
          <w:szCs w:val="28"/>
        </w:rPr>
      </w:pPr>
    </w:p>
    <w:p w:rsidR="008648F8" w:rsidRDefault="008648F8" w:rsidP="008648F8">
      <w:pPr>
        <w:jc w:val="center"/>
        <w:rPr>
          <w:rFonts w:eastAsia="Times New Roman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СКЛАД</w:t>
      </w:r>
    </w:p>
    <w:p w:rsidR="008648F8" w:rsidRDefault="008648F8" w:rsidP="008648F8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комісії </w:t>
      </w:r>
      <w:r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з припинення</w:t>
      </w:r>
      <w:r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служби у справах дітей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Арбузинської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648F8" w:rsidRDefault="008648F8" w:rsidP="008648F8">
      <w:pPr>
        <w:jc w:val="center"/>
        <w:rPr>
          <w:rFonts w:eastAsia="Times New Roman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районної державної адміністрації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8648F8" w:rsidRDefault="008648F8" w:rsidP="008648F8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3950"/>
        <w:gridCol w:w="3249"/>
      </w:tblGrid>
      <w:tr w:rsidR="008648F8" w:rsidTr="008648F8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8F8" w:rsidRDefault="008648F8">
            <w:pPr>
              <w:spacing w:line="256" w:lineRule="auto"/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ізвище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імʼя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по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8F8" w:rsidRDefault="008648F8">
            <w:pPr>
              <w:spacing w:line="256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Посада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8F8" w:rsidRDefault="008648F8">
            <w:pPr>
              <w:spacing w:line="256" w:lineRule="auto"/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номер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ікової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картки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платників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податків</w:t>
            </w:r>
            <w:proofErr w:type="spellEnd"/>
          </w:p>
        </w:tc>
      </w:tr>
      <w:tr w:rsidR="008648F8" w:rsidTr="008648F8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8F8" w:rsidRDefault="008648F8">
            <w:pPr>
              <w:spacing w:line="256" w:lineRule="auto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 xml:space="preserve">Петрук Алла </w:t>
            </w:r>
            <w:proofErr w:type="spellStart"/>
            <w:r>
              <w:rPr>
                <w:rFonts w:eastAsia="Times New Roman"/>
                <w:sz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8F8" w:rsidRDefault="008648F8">
            <w:pPr>
              <w:spacing w:line="256" w:lineRule="auto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комі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ії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8F8" w:rsidRDefault="008648F8">
            <w:pPr>
              <w:spacing w:line="256" w:lineRule="auto"/>
              <w:jc w:val="center"/>
              <w:rPr>
                <w:rFonts w:eastAsia="Times New Roman"/>
                <w:sz w:val="28"/>
                <w:lang w:val="en-US" w:eastAsia="ru-RU"/>
              </w:rPr>
            </w:pPr>
            <w:r>
              <w:rPr>
                <w:rFonts w:eastAsia="Times New Roman"/>
                <w:sz w:val="28"/>
                <w:lang w:val="en-US" w:eastAsia="ru-RU"/>
              </w:rPr>
              <w:t>##########</w:t>
            </w:r>
          </w:p>
        </w:tc>
      </w:tr>
      <w:tr w:rsidR="008648F8" w:rsidTr="008648F8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8F8" w:rsidRDefault="008648F8">
            <w:pPr>
              <w:spacing w:line="256" w:lineRule="auto"/>
              <w:rPr>
                <w:rFonts w:eastAsia="Times New Roman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Сидорика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Любов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8F8" w:rsidRDefault="008648F8">
            <w:pPr>
              <w:spacing w:line="256" w:lineRule="auto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комі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ії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8F8" w:rsidRDefault="008648F8">
            <w:pPr>
              <w:spacing w:line="256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8648F8" w:rsidTr="008648F8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8F8" w:rsidRDefault="008648F8">
            <w:pPr>
              <w:spacing w:line="256" w:lineRule="auto"/>
              <w:rPr>
                <w:rFonts w:eastAsia="Times New Roman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Панфілова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8F8" w:rsidRDefault="008648F8">
            <w:pPr>
              <w:spacing w:line="256" w:lineRule="auto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комі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ії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8F8" w:rsidRDefault="008648F8">
            <w:pPr>
              <w:spacing w:line="256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</w:tbl>
    <w:p w:rsidR="008648F8" w:rsidRDefault="008648F8" w:rsidP="008648F8">
      <w:p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 </w:t>
      </w:r>
    </w:p>
    <w:p w:rsidR="008648F8" w:rsidRDefault="008648F8" w:rsidP="00864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Місце знаходження комісії: Площа Центральна, буд. 18,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Арбузинка</w:t>
      </w:r>
      <w:proofErr w:type="spellEnd"/>
      <w:r>
        <w:rPr>
          <w:sz w:val="28"/>
          <w:szCs w:val="28"/>
        </w:rPr>
        <w:t>,  Миколаївська обл., 55300.</w:t>
      </w:r>
    </w:p>
    <w:p w:rsidR="008648F8" w:rsidRDefault="008648F8" w:rsidP="008648F8">
      <w:pPr>
        <w:pStyle w:val="21"/>
        <w:widowControl/>
        <w:ind w:firstLine="0"/>
        <w:jc w:val="left"/>
        <w:rPr>
          <w:b w:val="0"/>
          <w:szCs w:val="28"/>
        </w:rPr>
      </w:pPr>
    </w:p>
    <w:p w:rsidR="008648F8" w:rsidRDefault="008648F8" w:rsidP="008648F8">
      <w:pPr>
        <w:pStyle w:val="21"/>
        <w:widowControl/>
        <w:ind w:firstLine="0"/>
        <w:jc w:val="left"/>
        <w:rPr>
          <w:b w:val="0"/>
          <w:szCs w:val="28"/>
        </w:rPr>
      </w:pPr>
    </w:p>
    <w:p w:rsidR="008648F8" w:rsidRDefault="008648F8" w:rsidP="008648F8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 комісії з реорганізації</w:t>
      </w:r>
      <w:r>
        <w:rPr>
          <w:sz w:val="28"/>
          <w:szCs w:val="28"/>
        </w:rPr>
        <w:tab/>
      </w:r>
    </w:p>
    <w:p w:rsidR="008648F8" w:rsidRDefault="008648F8" w:rsidP="00864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>,</w:t>
      </w:r>
    </w:p>
    <w:p w:rsidR="008648F8" w:rsidRDefault="008648F8" w:rsidP="008648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</w:p>
    <w:p w:rsidR="008648F8" w:rsidRDefault="008648F8" w:rsidP="008648F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8648F8" w:rsidRDefault="008648F8" w:rsidP="008648F8">
      <w:pPr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Олег ЮРЧЕНКО</w:t>
      </w:r>
    </w:p>
    <w:p w:rsidR="008648F8" w:rsidRDefault="008648F8" w:rsidP="008648F8">
      <w:pPr>
        <w:jc w:val="both"/>
        <w:rPr>
          <w:sz w:val="28"/>
          <w:szCs w:val="28"/>
        </w:rPr>
      </w:pPr>
    </w:p>
    <w:p w:rsidR="008648F8" w:rsidRDefault="008648F8" w:rsidP="008648F8">
      <w:pPr>
        <w:jc w:val="both"/>
        <w:rPr>
          <w:sz w:val="28"/>
          <w:szCs w:val="28"/>
        </w:rPr>
      </w:pPr>
    </w:p>
    <w:p w:rsidR="008648F8" w:rsidRDefault="008648F8" w:rsidP="008648F8">
      <w:pPr>
        <w:jc w:val="both"/>
        <w:rPr>
          <w:sz w:val="28"/>
          <w:szCs w:val="28"/>
        </w:rPr>
      </w:pPr>
    </w:p>
    <w:p w:rsidR="00F76C98" w:rsidRDefault="00F76C98"/>
    <w:sectPr w:rsidR="00F76C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84"/>
    <w:rsid w:val="001B0D49"/>
    <w:rsid w:val="008648F8"/>
    <w:rsid w:val="00B61D84"/>
    <w:rsid w:val="00F7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648F8"/>
    <w:pPr>
      <w:widowControl w:val="0"/>
      <w:ind w:hanging="11"/>
      <w:jc w:val="center"/>
    </w:pPr>
    <w:rPr>
      <w:rFonts w:eastAsia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8F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648F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648F8"/>
    <w:pPr>
      <w:widowControl w:val="0"/>
      <w:ind w:hanging="11"/>
      <w:jc w:val="center"/>
    </w:pPr>
    <w:rPr>
      <w:rFonts w:eastAsia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8F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648F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2124</Words>
  <Characters>1211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2021-02-25T06:27:00Z</dcterms:created>
  <dcterms:modified xsi:type="dcterms:W3CDTF">2021-02-25T06:28:00Z</dcterms:modified>
</cp:coreProperties>
</file>