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3" w:rsidRPr="00953A02" w:rsidRDefault="004E6EA3" w:rsidP="004E6EA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65A3C949" wp14:editId="576DD4FA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A3" w:rsidRPr="00953A02" w:rsidRDefault="004E6EA3" w:rsidP="004E6EA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4E6EA3" w:rsidRPr="00953A02" w:rsidRDefault="004E6EA3" w:rsidP="004E6EA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4E6EA3" w:rsidRPr="00953A02" w:rsidRDefault="004E6EA3" w:rsidP="004E6EA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E6EA3" w:rsidRPr="00953A02" w:rsidRDefault="004E6EA3" w:rsidP="004E6EA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4E6EA3" w:rsidRPr="00953A02" w:rsidRDefault="004E6EA3" w:rsidP="004E6EA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4E6EA3" w:rsidRPr="00953A02" w:rsidRDefault="004E6EA3" w:rsidP="004E6EA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4E6EA3" w:rsidRPr="00953A02" w:rsidTr="00376530">
        <w:trPr>
          <w:trHeight w:val="262"/>
          <w:jc w:val="center"/>
        </w:trPr>
        <w:tc>
          <w:tcPr>
            <w:tcW w:w="3611" w:type="dxa"/>
            <w:hideMark/>
          </w:tcPr>
          <w:p w:rsidR="004E6EA3" w:rsidRPr="00953A02" w:rsidRDefault="004E6EA3" w:rsidP="00376530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15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4E6EA3" w:rsidRPr="00953A02" w:rsidRDefault="004E6EA3" w:rsidP="0037653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4E6EA3" w:rsidRPr="00953A02" w:rsidRDefault="004E6EA3" w:rsidP="0037653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52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4E6EA3" w:rsidRPr="00953A02" w:rsidRDefault="004E6EA3" w:rsidP="004E6EA3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4E6EA3" w:rsidRPr="00953A02" w:rsidTr="00376530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E6EA3" w:rsidRPr="00953A02" w:rsidRDefault="004E6EA3" w:rsidP="00376530">
            <w:pPr>
              <w:ind w:right="10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передавального акту </w:t>
            </w:r>
            <w:r w:rsidRPr="00E3018E">
              <w:rPr>
                <w:sz w:val="28"/>
                <w:szCs w:val="28"/>
              </w:rPr>
              <w:t xml:space="preserve">юридичної особи – відділу освіти </w:t>
            </w:r>
            <w:proofErr w:type="spellStart"/>
            <w:r w:rsidRPr="00E3018E">
              <w:rPr>
                <w:sz w:val="28"/>
                <w:szCs w:val="28"/>
              </w:rPr>
              <w:t>Кривоозерської</w:t>
            </w:r>
            <w:proofErr w:type="spellEnd"/>
            <w:r w:rsidRPr="00E3018E">
              <w:rPr>
                <w:sz w:val="28"/>
                <w:szCs w:val="28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E6EA3" w:rsidRPr="00632A0D" w:rsidRDefault="004E6EA3" w:rsidP="004E6EA3">
      <w:pPr>
        <w:ind w:firstLine="709"/>
        <w:rPr>
          <w:szCs w:val="28"/>
        </w:rPr>
      </w:pPr>
    </w:p>
    <w:p w:rsidR="004E6EA3" w:rsidRPr="00953A02" w:rsidRDefault="004E6EA3" w:rsidP="004E6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</w:t>
      </w:r>
      <w:r w:rsidRPr="001119D6">
        <w:rPr>
          <w:sz w:val="28"/>
          <w:szCs w:val="28"/>
        </w:rPr>
        <w:t xml:space="preserve"> реорганізацію та утворення районних державних адміністрацій</w:t>
      </w:r>
      <w:r>
        <w:rPr>
          <w:sz w:val="28"/>
          <w:szCs w:val="28"/>
        </w:rPr>
        <w:t xml:space="preserve">», </w:t>
      </w:r>
      <w:r w:rsidRPr="00DE2123">
        <w:rPr>
          <w:sz w:val="28"/>
          <w:szCs w:val="28"/>
        </w:rPr>
        <w:t>розпорядження голови Миколаївської обл</w:t>
      </w:r>
      <w:r>
        <w:rPr>
          <w:sz w:val="28"/>
          <w:szCs w:val="28"/>
        </w:rPr>
        <w:t xml:space="preserve">асної </w:t>
      </w:r>
      <w:r w:rsidRPr="00DE2123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DE2123">
        <w:rPr>
          <w:sz w:val="28"/>
          <w:szCs w:val="28"/>
        </w:rPr>
        <w:t xml:space="preserve">дміністрації від 04 січня 2021 року </w:t>
      </w:r>
      <w:r>
        <w:rPr>
          <w:sz w:val="28"/>
          <w:szCs w:val="28"/>
        </w:rPr>
        <w:t xml:space="preserve"> </w:t>
      </w:r>
      <w:r w:rsidRPr="00DE2123">
        <w:rPr>
          <w:sz w:val="28"/>
          <w:szCs w:val="28"/>
        </w:rPr>
        <w:t>№ 1</w:t>
      </w:r>
      <w:r>
        <w:rPr>
          <w:sz w:val="28"/>
          <w:szCs w:val="28"/>
        </w:rPr>
        <w:t>-р</w:t>
      </w:r>
      <w:r w:rsidRPr="00DE2123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</w:t>
      </w:r>
      <w:r>
        <w:rPr>
          <w:sz w:val="28"/>
          <w:szCs w:val="28"/>
        </w:rPr>
        <w:t xml:space="preserve">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</w:t>
      </w:r>
      <w:r w:rsidRPr="00DE2123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>»</w:t>
      </w:r>
      <w:r w:rsidRPr="00953A02">
        <w:rPr>
          <w:sz w:val="28"/>
          <w:szCs w:val="28"/>
        </w:rPr>
        <w:t xml:space="preserve">: </w:t>
      </w:r>
    </w:p>
    <w:p w:rsidR="004E6EA3" w:rsidRPr="00632A0D" w:rsidRDefault="004E6EA3" w:rsidP="004E6EA3">
      <w:pPr>
        <w:rPr>
          <w:szCs w:val="28"/>
        </w:rPr>
      </w:pPr>
    </w:p>
    <w:p w:rsidR="004E6EA3" w:rsidRDefault="004E6EA3" w:rsidP="004E6EA3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юридичної особи – відділу освіти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(ЄДРПОУ 02144950, місцезнаходження: майдан Незалежності, 1,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Криве Озеро, Миколаївська область), що додається.</w:t>
      </w:r>
    </w:p>
    <w:p w:rsidR="004E6EA3" w:rsidRDefault="004E6EA3" w:rsidP="004E6EA3">
      <w:pPr>
        <w:ind w:firstLine="567"/>
        <w:jc w:val="both"/>
        <w:rPr>
          <w:sz w:val="28"/>
          <w:szCs w:val="28"/>
        </w:rPr>
      </w:pPr>
    </w:p>
    <w:p w:rsidR="004E6EA3" w:rsidRDefault="004E6EA3" w:rsidP="004E6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4E6EA3" w:rsidRPr="00632A0D" w:rsidRDefault="004E6EA3" w:rsidP="004E6EA3">
      <w:pPr>
        <w:ind w:firstLine="567"/>
        <w:jc w:val="both"/>
        <w:rPr>
          <w:szCs w:val="28"/>
        </w:rPr>
      </w:pPr>
    </w:p>
    <w:p w:rsidR="004E6EA3" w:rsidRPr="00953A02" w:rsidRDefault="004E6EA3" w:rsidP="004E6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4E6EA3" w:rsidRPr="006434CB" w:rsidRDefault="004E6EA3" w:rsidP="004E6EA3">
      <w:pPr>
        <w:ind w:firstLine="567"/>
        <w:jc w:val="both"/>
        <w:rPr>
          <w:sz w:val="28"/>
          <w:szCs w:val="28"/>
        </w:rPr>
      </w:pPr>
    </w:p>
    <w:p w:rsidR="004E6EA3" w:rsidRPr="00632A0D" w:rsidRDefault="004E6EA3" w:rsidP="004E6EA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4E6EA3" w:rsidRPr="00632A0D" w:rsidRDefault="004E6EA3" w:rsidP="004E6EA3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4E6EA3" w:rsidRPr="00632A0D" w:rsidRDefault="004E6EA3" w:rsidP="004E6EA3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4E6EA3" w:rsidRPr="00632A0D" w:rsidRDefault="004E6EA3" w:rsidP="004E6EA3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4E6EA3" w:rsidRDefault="004E6EA3" w:rsidP="004E6EA3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F574B5" w:rsidRDefault="00F574B5">
      <w:bookmarkStart w:id="0" w:name="_GoBack"/>
      <w:bookmarkEnd w:id="0"/>
    </w:p>
    <w:sectPr w:rsidR="00F574B5" w:rsidSect="00E3018E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926697"/>
      <w:docPartObj>
        <w:docPartGallery w:val="Page Numbers (Top of Page)"/>
        <w:docPartUnique/>
      </w:docPartObj>
    </w:sdtPr>
    <w:sdtEndPr/>
    <w:sdtContent>
      <w:p w:rsidR="00A33D0D" w:rsidRDefault="004E6E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018E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4E6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96"/>
    <w:rsid w:val="004E6EA3"/>
    <w:rsid w:val="00F574B5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A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E6E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EA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6EA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A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E6E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EA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6EA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2021-04-01T07:51:00Z</dcterms:created>
  <dcterms:modified xsi:type="dcterms:W3CDTF">2021-04-01T07:51:00Z</dcterms:modified>
</cp:coreProperties>
</file>