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42FC01A8" wp14:editId="58D860F2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F193E" w:rsidRPr="00953A02" w:rsidRDefault="009F193E" w:rsidP="009F193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9F193E" w:rsidRPr="00953A02" w:rsidTr="00044B8A">
        <w:trPr>
          <w:trHeight w:val="262"/>
          <w:jc w:val="center"/>
        </w:trPr>
        <w:tc>
          <w:tcPr>
            <w:tcW w:w="3611" w:type="dxa"/>
            <w:hideMark/>
          </w:tcPr>
          <w:p w:rsidR="009F193E" w:rsidRPr="00953A02" w:rsidRDefault="009F193E" w:rsidP="00044B8A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9F193E" w:rsidRPr="00953A02" w:rsidRDefault="009F193E" w:rsidP="00044B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9F193E" w:rsidRPr="00953A02" w:rsidRDefault="009F193E" w:rsidP="00044B8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68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9F193E" w:rsidRPr="00953A02" w:rsidRDefault="009F193E" w:rsidP="009F193E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32"/>
      </w:tblGrid>
      <w:tr w:rsidR="009F193E" w:rsidRPr="00953A02" w:rsidTr="00044B8A">
        <w:trPr>
          <w:trHeight w:val="906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F193E" w:rsidRPr="00953A02" w:rsidRDefault="009F193E" w:rsidP="00044B8A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підпункту 6 пункту 4 розпорядження голови комісії з реорганізації Первомайської,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Кривоозерської</w:t>
            </w:r>
            <w:proofErr w:type="spellEnd"/>
            <w:r>
              <w:rPr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«</w:t>
            </w:r>
            <w:r w:rsidRPr="00953A02">
              <w:rPr>
                <w:sz w:val="28"/>
                <w:szCs w:val="28"/>
              </w:rPr>
              <w:t>Про заходи з реорганізації районних державних адміністрацій Первомайського району Миколаївської області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193E" w:rsidRPr="00632A0D" w:rsidRDefault="009F193E" w:rsidP="009F193E">
      <w:pPr>
        <w:ind w:firstLine="709"/>
        <w:rPr>
          <w:szCs w:val="28"/>
        </w:rPr>
      </w:pPr>
    </w:p>
    <w:p w:rsidR="009F193E" w:rsidRPr="00953A02" w:rsidRDefault="009F193E" w:rsidP="009F1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39 Закону України «Про місцеві державні адміністрації», та у зв’язку з технічною помилкою</w:t>
      </w:r>
      <w:r w:rsidRPr="00953A02">
        <w:rPr>
          <w:sz w:val="28"/>
          <w:szCs w:val="28"/>
        </w:rPr>
        <w:t xml:space="preserve">: </w:t>
      </w:r>
    </w:p>
    <w:p w:rsidR="009F193E" w:rsidRPr="00632A0D" w:rsidRDefault="009F193E" w:rsidP="009F193E">
      <w:pPr>
        <w:rPr>
          <w:szCs w:val="28"/>
        </w:rPr>
      </w:pPr>
    </w:p>
    <w:p w:rsidR="009F193E" w:rsidRDefault="009F193E" w:rsidP="009F193E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 абзаці першому підпункту 6 пункту 4 </w:t>
      </w:r>
      <w:r w:rsidRPr="00AE3DDB">
        <w:rPr>
          <w:sz w:val="28"/>
          <w:szCs w:val="28"/>
        </w:rPr>
        <w:t xml:space="preserve">розпорядження голови комісії з реорганізації Первомайської, </w:t>
      </w:r>
      <w:proofErr w:type="spellStart"/>
      <w:r w:rsidRPr="00AE3DDB">
        <w:rPr>
          <w:sz w:val="28"/>
          <w:szCs w:val="28"/>
        </w:rPr>
        <w:t>Арбузинської</w:t>
      </w:r>
      <w:proofErr w:type="spellEnd"/>
      <w:r w:rsidRPr="00AE3DDB">
        <w:rPr>
          <w:sz w:val="28"/>
          <w:szCs w:val="28"/>
        </w:rPr>
        <w:t xml:space="preserve">, </w:t>
      </w:r>
      <w:proofErr w:type="spellStart"/>
      <w:r w:rsidRPr="00AE3DDB">
        <w:rPr>
          <w:sz w:val="28"/>
          <w:szCs w:val="28"/>
        </w:rPr>
        <w:t>Врадіївської</w:t>
      </w:r>
      <w:proofErr w:type="spellEnd"/>
      <w:r w:rsidRPr="00AE3DDB">
        <w:rPr>
          <w:sz w:val="28"/>
          <w:szCs w:val="28"/>
        </w:rPr>
        <w:t xml:space="preserve">, </w:t>
      </w:r>
      <w:proofErr w:type="spellStart"/>
      <w:r w:rsidRPr="00AE3DDB">
        <w:rPr>
          <w:sz w:val="28"/>
          <w:szCs w:val="28"/>
        </w:rPr>
        <w:t>Кривоозерської</w:t>
      </w:r>
      <w:proofErr w:type="spellEnd"/>
      <w:r w:rsidRPr="00AE3DDB"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</w:r>
      <w:r>
        <w:rPr>
          <w:sz w:val="28"/>
          <w:szCs w:val="28"/>
        </w:rPr>
        <w:t>, слова і цифри «</w:t>
      </w:r>
      <w:r w:rsidRPr="00AE3DDB">
        <w:rPr>
          <w:sz w:val="28"/>
          <w:szCs w:val="28"/>
        </w:rPr>
        <w:t>вул. Незалежності, буд. 94</w:t>
      </w:r>
      <w:r>
        <w:rPr>
          <w:sz w:val="28"/>
          <w:szCs w:val="28"/>
        </w:rPr>
        <w:t>» замінити словами і цифрами «вул. Незалежності (Маяковського), буд. 95», та викласти у такій редакції:</w:t>
      </w:r>
    </w:p>
    <w:p w:rsidR="009F193E" w:rsidRDefault="009F193E" w:rsidP="009F193E">
      <w:pPr>
        <w:ind w:firstLine="567"/>
        <w:jc w:val="both"/>
        <w:rPr>
          <w:sz w:val="28"/>
          <w:szCs w:val="28"/>
        </w:rPr>
      </w:pPr>
    </w:p>
    <w:p w:rsidR="009F193E" w:rsidRDefault="009F193E" w:rsidP="009F193E">
      <w:pPr>
        <w:ind w:firstLine="567"/>
        <w:jc w:val="both"/>
        <w:rPr>
          <w:sz w:val="28"/>
          <w:szCs w:val="28"/>
        </w:rPr>
      </w:pPr>
      <w:r w:rsidRPr="00CE53B0">
        <w:rPr>
          <w:sz w:val="28"/>
          <w:szCs w:val="28"/>
        </w:rPr>
        <w:t xml:space="preserve">«6) юридичну особу – сектор культури, молоді, спорту та туризму </w:t>
      </w:r>
      <w:proofErr w:type="spellStart"/>
      <w:r w:rsidRPr="00CE53B0">
        <w:rPr>
          <w:sz w:val="28"/>
          <w:szCs w:val="28"/>
        </w:rPr>
        <w:t>Врадіївської</w:t>
      </w:r>
      <w:proofErr w:type="spellEnd"/>
      <w:r w:rsidRPr="00CE53B0">
        <w:rPr>
          <w:sz w:val="28"/>
          <w:szCs w:val="28"/>
        </w:rPr>
        <w:t xml:space="preserve"> районної державної адміністрації (ЄДРПОУ 02226470), що знаходиться за адресою: вул. Незалежності (Маяковського), буд. 95, </w:t>
      </w:r>
      <w:proofErr w:type="spellStart"/>
      <w:r w:rsidRPr="00CE53B0">
        <w:rPr>
          <w:sz w:val="28"/>
          <w:szCs w:val="28"/>
        </w:rPr>
        <w:t>смт</w:t>
      </w:r>
      <w:proofErr w:type="spellEnd"/>
      <w:r w:rsidRPr="00CE53B0">
        <w:rPr>
          <w:sz w:val="28"/>
          <w:szCs w:val="28"/>
        </w:rPr>
        <w:t xml:space="preserve"> </w:t>
      </w:r>
      <w:proofErr w:type="spellStart"/>
      <w:r w:rsidRPr="00CE53B0">
        <w:rPr>
          <w:sz w:val="28"/>
          <w:szCs w:val="28"/>
        </w:rPr>
        <w:t>Врадіївка</w:t>
      </w:r>
      <w:proofErr w:type="spellEnd"/>
      <w:r w:rsidRPr="00CE53B0">
        <w:rPr>
          <w:sz w:val="28"/>
          <w:szCs w:val="28"/>
        </w:rPr>
        <w:t xml:space="preserve">, Миколаївська обл., 56301, шляхом приєднання до Первомайської районної державної адміністрації (ЄДРПОУ 04056546), що знаходиться за адресою: вул. </w:t>
      </w:r>
      <w:proofErr w:type="spellStart"/>
      <w:r w:rsidRPr="00CE53B0">
        <w:rPr>
          <w:sz w:val="28"/>
          <w:szCs w:val="28"/>
        </w:rPr>
        <w:t>Чкалова</w:t>
      </w:r>
      <w:proofErr w:type="spellEnd"/>
      <w:r w:rsidRPr="00CE53B0">
        <w:rPr>
          <w:sz w:val="28"/>
          <w:szCs w:val="28"/>
        </w:rPr>
        <w:t>, 12, м. Первомайськ, Миколаївської обл., 55200:»</w:t>
      </w:r>
    </w:p>
    <w:p w:rsidR="009F193E" w:rsidRDefault="009F193E" w:rsidP="009F193E">
      <w:pPr>
        <w:ind w:firstLine="567"/>
        <w:jc w:val="both"/>
        <w:rPr>
          <w:sz w:val="28"/>
          <w:szCs w:val="28"/>
        </w:rPr>
      </w:pPr>
    </w:p>
    <w:p w:rsidR="009F193E" w:rsidRDefault="009F193E" w:rsidP="009F1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</w:t>
      </w:r>
      <w:r w:rsidRPr="00AE3DDB">
        <w:rPr>
          <w:sz w:val="28"/>
          <w:szCs w:val="28"/>
        </w:rPr>
        <w:t xml:space="preserve"> – сектор</w:t>
      </w:r>
      <w:r>
        <w:rPr>
          <w:sz w:val="28"/>
          <w:szCs w:val="28"/>
        </w:rPr>
        <w:t>у</w:t>
      </w:r>
      <w:r w:rsidRPr="00AE3DDB">
        <w:rPr>
          <w:sz w:val="28"/>
          <w:szCs w:val="28"/>
        </w:rPr>
        <w:t xml:space="preserve"> культури, молоді, спорту та туризму </w:t>
      </w:r>
      <w:proofErr w:type="spellStart"/>
      <w:r w:rsidRPr="00AE3DDB">
        <w:rPr>
          <w:sz w:val="28"/>
          <w:szCs w:val="28"/>
        </w:rPr>
        <w:t>Врадіївської</w:t>
      </w:r>
      <w:proofErr w:type="spellEnd"/>
      <w:r w:rsidRPr="00AE3DDB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>, здійснити д</w:t>
      </w:r>
      <w:r w:rsidRPr="00FC7F76">
        <w:rPr>
          <w:sz w:val="28"/>
          <w:szCs w:val="28"/>
        </w:rPr>
        <w:t>ержавн</w:t>
      </w:r>
      <w:r>
        <w:rPr>
          <w:sz w:val="28"/>
          <w:szCs w:val="28"/>
        </w:rPr>
        <w:t>у реєстрацію змін, передбачених пунктом 1 розпорядження.</w:t>
      </w:r>
    </w:p>
    <w:p w:rsidR="009F193E" w:rsidRDefault="009F193E" w:rsidP="009F193E">
      <w:pPr>
        <w:ind w:firstLine="567"/>
        <w:jc w:val="both"/>
        <w:rPr>
          <w:sz w:val="28"/>
          <w:szCs w:val="28"/>
        </w:rPr>
      </w:pPr>
    </w:p>
    <w:p w:rsidR="009F193E" w:rsidRPr="00953A02" w:rsidRDefault="009F193E" w:rsidP="009F1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9F193E" w:rsidRPr="006434CB" w:rsidRDefault="009F193E" w:rsidP="009F193E">
      <w:pPr>
        <w:ind w:firstLine="567"/>
        <w:jc w:val="both"/>
        <w:rPr>
          <w:sz w:val="28"/>
          <w:szCs w:val="28"/>
        </w:rPr>
      </w:pPr>
    </w:p>
    <w:p w:rsidR="009F193E" w:rsidRPr="00632A0D" w:rsidRDefault="009F193E" w:rsidP="009F193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9F193E" w:rsidRPr="00632A0D" w:rsidRDefault="009F193E" w:rsidP="009F193E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9F193E" w:rsidRPr="00632A0D" w:rsidRDefault="009F193E" w:rsidP="009F193E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9F193E" w:rsidRPr="00632A0D" w:rsidRDefault="009F193E" w:rsidP="009F193E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5C2E0B" w:rsidRPr="009F193E" w:rsidRDefault="009F193E" w:rsidP="009F193E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5C2E0B" w:rsidRPr="009F193E" w:rsidSect="00FB0A99">
      <w:headerReference w:type="default" r:id="rId6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65100"/>
      <w:docPartObj>
        <w:docPartGallery w:val="Page Numbers (Top of Page)"/>
        <w:docPartUnique/>
      </w:docPartObj>
    </w:sdtPr>
    <w:sdtEndPr/>
    <w:sdtContent>
      <w:p w:rsidR="00A33D0D" w:rsidRDefault="009F19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193E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9F1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A"/>
    <w:rsid w:val="005C2E0B"/>
    <w:rsid w:val="0085649A"/>
    <w:rsid w:val="009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3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F19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193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193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3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F19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193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19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2021-03-22T08:11:00Z</dcterms:created>
  <dcterms:modified xsi:type="dcterms:W3CDTF">2021-03-22T08:11:00Z</dcterms:modified>
</cp:coreProperties>
</file>