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0F" w:rsidRDefault="00B0390F" w:rsidP="00B039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</w:p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0390F" w:rsidRDefault="00B0390F" w:rsidP="00B039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8"/>
        <w:gridCol w:w="3096"/>
      </w:tblGrid>
      <w:tr w:rsidR="00B0390F" w:rsidTr="00B0390F">
        <w:trPr>
          <w:trHeight w:val="262"/>
          <w:jc w:val="center"/>
        </w:trPr>
        <w:tc>
          <w:tcPr>
            <w:tcW w:w="3611" w:type="dxa"/>
            <w:hideMark/>
          </w:tcPr>
          <w:p w:rsidR="00B0390F" w:rsidRDefault="00B0390F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 березня 2021 року</w:t>
            </w:r>
          </w:p>
        </w:tc>
        <w:tc>
          <w:tcPr>
            <w:tcW w:w="3179" w:type="dxa"/>
            <w:hideMark/>
          </w:tcPr>
          <w:p w:rsidR="00B0390F" w:rsidRDefault="00B039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>Первомайськ</w:t>
            </w:r>
          </w:p>
        </w:tc>
        <w:tc>
          <w:tcPr>
            <w:tcW w:w="3097" w:type="dxa"/>
            <w:hideMark/>
          </w:tcPr>
          <w:p w:rsidR="00B0390F" w:rsidRDefault="00B039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79 - р</w:t>
            </w:r>
          </w:p>
        </w:tc>
      </w:tr>
    </w:tbl>
    <w:p w:rsidR="00B0390F" w:rsidRDefault="00B0390F" w:rsidP="00B03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розпорядження голови 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 районної державної адміністрації                                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02 квітня 2020 року № 67-р «Про створення 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Державної надзвичайної протиепізоотичної комісії при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Первомайській районній державній адміністрації»</w:t>
      </w: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39, 41 Закону України «Про місцеві державні адміністрації», враховуючи лист Головного управління Держпродспоживслужби в Миколаївській області від 12.03.2021 року № 14.4.3-2-09/1678-21, лист Первомайського управління Держпродспоживслужби в Миколаївській області від 19.03.2021 року № 14.24-05/14.24.1-14-11/154-21 щодо оновлення складу Державної надзвичайної протиепізоотичної комісії при Первомайській райдержадміністрації, листи-погодження Первомайського управління Держпродспоживслужби в Миколаївській області від 16.03.2021 року № 14.24-05/14.24.1-14-11/144-21 та № 14.24-05/14.24.1-14-11/145-21 щодо кандидатур членів комісії в сфері медицини, та у зв’язку із кадровими змінами:</w:t>
      </w: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складу Державної надзвичайної протиепізоотичної комісії при Первомайській районній державній адміністрації, затвердженого розпорядженням голови Первомайської районної державної  адміністрації від 02 квітня 2020 року № 67-р «Про створення Державної надзвичайної протиепізоотичної комісії при Первомайській районній державній адміністрації» згідно з додатком 1.</w:t>
      </w:r>
    </w:p>
    <w:p w:rsidR="00B0390F" w:rsidRDefault="00B0390F" w:rsidP="00B0390F">
      <w:pPr>
        <w:ind w:firstLine="567"/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Додаток 1 до розпорядження голови Первомайської районної державної адміністрації від 02 квітня 2020 року № 67-р «Про створення Державної надзвичайної протиепізоотичної комісії при Первомайській районній державній адміністрації» викласти в новій редакції.</w:t>
      </w: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таким, що втратило чинність розпорядження голови райдержадміністрації від 12 жовтня 2020 року № 231-р «Про внесення змін до розпорядження голови Первомайської районної державної адміністрації від           02 квітня 2020 року № 67-р “Про створення Державної надзвичайної протиепізоотичної комісії при Первомайській районній державній адміністрації”».</w:t>
      </w:r>
    </w:p>
    <w:p w:rsidR="00B0390F" w:rsidRDefault="00B0390F" w:rsidP="00B0390F">
      <w:pPr>
        <w:ind w:firstLine="567"/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залишаю за собою.</w:t>
      </w:r>
    </w:p>
    <w:p w:rsidR="00B0390F" w:rsidRDefault="00B0390F" w:rsidP="00B0390F">
      <w:pPr>
        <w:ind w:firstLine="567"/>
        <w:jc w:val="both"/>
        <w:rPr>
          <w:sz w:val="28"/>
          <w:szCs w:val="28"/>
        </w:rPr>
      </w:pPr>
    </w:p>
    <w:p w:rsidR="00B0390F" w:rsidRDefault="00B0390F" w:rsidP="00B0390F">
      <w:pPr>
        <w:ind w:firstLine="567"/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Первомайської районної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B0390F" w:rsidRDefault="00B0390F" w:rsidP="00B0390F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B0390F" w:rsidRDefault="00B0390F" w:rsidP="00B0390F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B0390F" w:rsidRDefault="00B0390F" w:rsidP="00B0390F">
      <w:pPr>
        <w:pStyle w:val="1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B0390F" w:rsidRDefault="00B0390F" w:rsidP="00B0390F">
      <w:pPr>
        <w:pStyle w:val="1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0390F" w:rsidRDefault="00B0390F" w:rsidP="00B0390F">
      <w:pPr>
        <w:pStyle w:val="1"/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B0390F" w:rsidRDefault="00B0390F" w:rsidP="00B0390F">
      <w:pPr>
        <w:pStyle w:val="1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0390F" w:rsidRDefault="00B0390F" w:rsidP="00B0390F">
      <w:pPr>
        <w:pStyle w:val="1"/>
        <w:ind w:left="5812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B0390F" w:rsidRDefault="00B0390F" w:rsidP="00B0390F">
      <w:pPr>
        <w:pStyle w:val="1"/>
        <w:tabs>
          <w:tab w:val="left" w:pos="708"/>
          <w:tab w:val="left" w:pos="6135"/>
        </w:tabs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Первомайської  районної</w:t>
      </w:r>
    </w:p>
    <w:p w:rsidR="00B0390F" w:rsidRDefault="00B0390F" w:rsidP="00B0390F">
      <w:pPr>
        <w:pStyle w:val="1"/>
        <w:tabs>
          <w:tab w:val="left" w:pos="708"/>
          <w:tab w:val="left" w:pos="6135"/>
        </w:tabs>
        <w:ind w:left="5812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державної  адміністрації</w:t>
      </w:r>
    </w:p>
    <w:p w:rsidR="00B0390F" w:rsidRDefault="00B0390F" w:rsidP="00B0390F">
      <w:pPr>
        <w:tabs>
          <w:tab w:val="left" w:pos="613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від 02 квітня 2020 р.</w:t>
      </w:r>
      <w:r>
        <w:t xml:space="preserve"> </w:t>
      </w:r>
      <w:r>
        <w:rPr>
          <w:sz w:val="28"/>
          <w:szCs w:val="28"/>
        </w:rPr>
        <w:t>№ 67-р</w:t>
      </w:r>
    </w:p>
    <w:p w:rsidR="00B0390F" w:rsidRDefault="00B0390F" w:rsidP="00B0390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(в редакції розпорядження голови Первомайської районної </w:t>
      </w:r>
    </w:p>
    <w:p w:rsidR="00B0390F" w:rsidRDefault="00B0390F" w:rsidP="00B0390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державної адміністрації </w:t>
      </w:r>
    </w:p>
    <w:p w:rsidR="00B0390F" w:rsidRDefault="00B0390F" w:rsidP="00B0390F">
      <w:pPr>
        <w:ind w:left="5812"/>
        <w:rPr>
          <w:sz w:val="28"/>
          <w:szCs w:val="28"/>
        </w:rPr>
      </w:pPr>
      <w:r>
        <w:rPr>
          <w:sz w:val="28"/>
          <w:szCs w:val="28"/>
        </w:rPr>
        <w:t>від 22.03.2021 року № 79-р)</w:t>
      </w:r>
    </w:p>
    <w:p w:rsidR="00B0390F" w:rsidRDefault="00B0390F" w:rsidP="00B0390F">
      <w:pPr>
        <w:ind w:left="5103"/>
        <w:rPr>
          <w:sz w:val="28"/>
          <w:szCs w:val="28"/>
        </w:rPr>
      </w:pPr>
    </w:p>
    <w:p w:rsidR="00B0390F" w:rsidRDefault="00B0390F" w:rsidP="00B0390F">
      <w:pPr>
        <w:ind w:left="5103"/>
        <w:rPr>
          <w:sz w:val="28"/>
          <w:szCs w:val="28"/>
        </w:rPr>
      </w:pPr>
    </w:p>
    <w:p w:rsidR="00B0390F" w:rsidRDefault="00B0390F" w:rsidP="00B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B0390F" w:rsidRDefault="00B0390F" w:rsidP="00B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 надзвичайної протиепізоотичної комісії при</w:t>
      </w:r>
    </w:p>
    <w:p w:rsidR="00B0390F" w:rsidRDefault="00B0390F" w:rsidP="00B0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Первомайській районній державній адміністрації</w:t>
      </w:r>
    </w:p>
    <w:p w:rsidR="00B0390F" w:rsidRDefault="00B0390F" w:rsidP="00B0390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B0390F" w:rsidTr="00B0390F">
        <w:tc>
          <w:tcPr>
            <w:tcW w:w="9854" w:type="dxa"/>
            <w:gridSpan w:val="2"/>
          </w:tcPr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комісії:</w:t>
            </w:r>
          </w:p>
          <w:p w:rsidR="00B0390F" w:rsidRDefault="00B0390F">
            <w:pPr>
              <w:jc w:val="center"/>
              <w:rPr>
                <w:sz w:val="16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Андрійович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Первомайської районної державної адміністрації</w:t>
            </w:r>
          </w:p>
        </w:tc>
      </w:tr>
      <w:tr w:rsidR="00B0390F" w:rsidTr="00B0390F">
        <w:tc>
          <w:tcPr>
            <w:tcW w:w="9854" w:type="dxa"/>
            <w:gridSpan w:val="2"/>
          </w:tcPr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</w:p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комісії:</w:t>
            </w:r>
          </w:p>
          <w:p w:rsidR="00B0390F" w:rsidRDefault="00B0390F">
            <w:pPr>
              <w:jc w:val="center"/>
              <w:rPr>
                <w:sz w:val="16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ГЛУХИЙ 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Борисович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Первомайського управління Головного управління Держпродспоживслужби в Миколаївській області (за згодою)</w:t>
            </w:r>
          </w:p>
        </w:tc>
      </w:tr>
      <w:tr w:rsidR="00B0390F" w:rsidTr="00B0390F">
        <w:tc>
          <w:tcPr>
            <w:tcW w:w="9854" w:type="dxa"/>
            <w:gridSpan w:val="2"/>
          </w:tcPr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</w:p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комісії:</w:t>
            </w:r>
          </w:p>
          <w:p w:rsidR="00B0390F" w:rsidRDefault="00B0390F">
            <w:pPr>
              <w:jc w:val="center"/>
              <w:rPr>
                <w:sz w:val="16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УСТІМЕНКО 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безпечності харчових      продуктів та ветеринарної медицини Первомайського управління Головного управління Держпродспоживслужби в Миколаївській області(за узгодженням)</w:t>
            </w:r>
          </w:p>
        </w:tc>
      </w:tr>
      <w:tr w:rsidR="00B0390F" w:rsidTr="00B0390F">
        <w:tc>
          <w:tcPr>
            <w:tcW w:w="9854" w:type="dxa"/>
            <w:gridSpan w:val="2"/>
          </w:tcPr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</w:p>
          <w:p w:rsidR="00B0390F" w:rsidRDefault="00B03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B0390F" w:rsidRDefault="00B0390F">
            <w:pPr>
              <w:jc w:val="center"/>
              <w:rPr>
                <w:sz w:val="16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r>
              <w:rPr>
                <w:sz w:val="28"/>
                <w:szCs w:val="28"/>
              </w:rPr>
              <w:t>ВЕШНИВЕЦЬКА Наталія Анатоліївна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 Первомайського управління Головного управління Держпродспоживслужби в Миколаївській області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ГОТКА 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 КНП «Первомайська центральна районна лікарня»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b/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ЗАТВОРНІЦЬКИЙ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Леонідович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 превентивної діяльності Первомайського районного відділу поліції Головного управління національної поліції в Миколаївській області, майор поліції (за узгодженням)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b/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ЗАТХЕЙ 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Руслан Миколайович</w:t>
            </w:r>
          </w:p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Кривоозерського управління Головного </w:t>
            </w:r>
            <w:r>
              <w:rPr>
                <w:sz w:val="28"/>
                <w:szCs w:val="28"/>
              </w:rPr>
              <w:lastRenderedPageBreak/>
              <w:t>управління Держпродспоживслужби в Миколаївській області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КОЦЮБИНСЬКИЙ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мисливсько-рибальського господарства Первомайського району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ЛАВРЕНЮК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соціально - економічного розвитку територій Первомайської районної державної адміністрації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ЛАРІОНОВ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Первомайського міськрайонного відділу Головного управління ДСНС України у Миколаївській області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КП «ПР ЦПМСД» Кам’яномостівської сільської ради (за згодою)</w:t>
            </w:r>
          </w:p>
        </w:tc>
      </w:tr>
      <w:tr w:rsidR="00B0390F" w:rsidTr="00B0390F">
        <w:tc>
          <w:tcPr>
            <w:tcW w:w="3085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B0390F" w:rsidRDefault="00B0390F">
            <w:pPr>
              <w:rPr>
                <w:sz w:val="28"/>
                <w:szCs w:val="28"/>
              </w:rPr>
            </w:pPr>
          </w:p>
        </w:tc>
      </w:tr>
      <w:tr w:rsidR="00B0390F" w:rsidTr="00B0390F">
        <w:tc>
          <w:tcPr>
            <w:tcW w:w="3085" w:type="dxa"/>
            <w:hideMark/>
          </w:tcPr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СЕЦЬКО</w:t>
            </w:r>
          </w:p>
          <w:p w:rsidR="00B0390F" w:rsidRDefault="00B0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Володимирівна</w:t>
            </w:r>
          </w:p>
        </w:tc>
        <w:tc>
          <w:tcPr>
            <w:tcW w:w="6769" w:type="dxa"/>
            <w:hideMark/>
          </w:tcPr>
          <w:p w:rsidR="00B0390F" w:rsidRDefault="00B03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Арбузинського управління Головного управління Держпродспоживслужби в Миколаївській області (за згодою)</w:t>
            </w:r>
          </w:p>
        </w:tc>
      </w:tr>
    </w:tbl>
    <w:p w:rsidR="00B0390F" w:rsidRDefault="00B0390F" w:rsidP="00B0390F">
      <w:pPr>
        <w:jc w:val="center"/>
        <w:rPr>
          <w:sz w:val="28"/>
          <w:szCs w:val="28"/>
        </w:rPr>
      </w:pPr>
    </w:p>
    <w:p w:rsidR="00B0390F" w:rsidRDefault="00B0390F" w:rsidP="00B0390F">
      <w:pPr>
        <w:jc w:val="center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Олег ЮРЧЕНКО</w:t>
      </w: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Тетяна ЛАВРЕНЮК</w:t>
      </w:r>
    </w:p>
    <w:p w:rsidR="00DE0B0B" w:rsidRDefault="00DE0B0B">
      <w:bookmarkStart w:id="0" w:name="_GoBack"/>
      <w:bookmarkEnd w:id="0"/>
    </w:p>
    <w:sectPr w:rsidR="00DE0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5"/>
    <w:rsid w:val="000E01A5"/>
    <w:rsid w:val="00B0390F"/>
    <w:rsid w:val="00D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B0390F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/>
    </w:rPr>
  </w:style>
  <w:style w:type="table" w:styleId="a3">
    <w:name w:val="Table Grid"/>
    <w:basedOn w:val="a1"/>
    <w:uiPriority w:val="59"/>
    <w:rsid w:val="00B0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90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3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B0390F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/>
    </w:rPr>
  </w:style>
  <w:style w:type="table" w:styleId="a3">
    <w:name w:val="Table Grid"/>
    <w:basedOn w:val="a1"/>
    <w:uiPriority w:val="59"/>
    <w:rsid w:val="00B0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90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3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3056</Words>
  <Characters>1742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2021-04-01T13:21:00Z</dcterms:created>
  <dcterms:modified xsi:type="dcterms:W3CDTF">2021-04-01T13:22:00Z</dcterms:modified>
</cp:coreProperties>
</file>