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3" w:rsidRPr="008E4783" w:rsidRDefault="002425D3" w:rsidP="002425D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E478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D3" w:rsidRPr="008E4783" w:rsidRDefault="002425D3" w:rsidP="002425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783">
        <w:rPr>
          <w:rFonts w:ascii="Times New Roman" w:hAnsi="Times New Roman"/>
          <w:b/>
          <w:sz w:val="32"/>
          <w:szCs w:val="32"/>
        </w:rPr>
        <w:t>ПЕРВОМАЙСЬКАРАЙОННАДЕРЖАВНААДМІНІСТРАЦІЯ</w:t>
      </w:r>
    </w:p>
    <w:p w:rsidR="002425D3" w:rsidRPr="008E4783" w:rsidRDefault="002425D3" w:rsidP="002425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4783">
        <w:rPr>
          <w:rFonts w:ascii="Times New Roman" w:hAnsi="Times New Roman"/>
          <w:b/>
          <w:sz w:val="32"/>
          <w:szCs w:val="32"/>
        </w:rPr>
        <w:t>МИКОЛАЇВСЬКОЇОБЛАСТІ</w:t>
      </w:r>
    </w:p>
    <w:p w:rsidR="002425D3" w:rsidRPr="008E4783" w:rsidRDefault="002425D3" w:rsidP="002425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425D3" w:rsidRPr="008E4783" w:rsidRDefault="002425D3" w:rsidP="002425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E478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8E4783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8E4783">
        <w:rPr>
          <w:rFonts w:ascii="Times New Roman" w:hAnsi="Times New Roman"/>
          <w:b/>
          <w:sz w:val="32"/>
          <w:szCs w:val="32"/>
        </w:rPr>
        <w:t xml:space="preserve"> Я</w:t>
      </w:r>
    </w:p>
    <w:p w:rsidR="002425D3" w:rsidRPr="00CD4731" w:rsidRDefault="002425D3" w:rsidP="002425D3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425D3" w:rsidRPr="00575336" w:rsidTr="005108C2">
        <w:trPr>
          <w:jc w:val="center"/>
        </w:trPr>
        <w:tc>
          <w:tcPr>
            <w:tcW w:w="3095" w:type="dxa"/>
          </w:tcPr>
          <w:p w:rsidR="002425D3" w:rsidRPr="00575336" w:rsidRDefault="002425D3" w:rsidP="005108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 червня</w:t>
            </w:r>
            <w:r w:rsidRPr="00122C89">
              <w:rPr>
                <w:rFonts w:ascii="Times New Roman" w:hAnsi="Times New Roman"/>
                <w:sz w:val="28"/>
                <w:szCs w:val="28"/>
              </w:rPr>
              <w:t>20</w:t>
            </w:r>
            <w:r w:rsidRPr="00122C8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57533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2425D3" w:rsidRPr="00A65E1C" w:rsidRDefault="002425D3" w:rsidP="005108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E1C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2425D3" w:rsidRPr="00575336" w:rsidRDefault="002425D3" w:rsidP="005108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  <w:r w:rsidRPr="00CA1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gramStart"/>
            <w:r w:rsidRPr="00CA151F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2425D3" w:rsidRPr="00A81220" w:rsidRDefault="002425D3" w:rsidP="002425D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2425D3" w:rsidRPr="00393549" w:rsidTr="005108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5D3" w:rsidRPr="00A65E1C" w:rsidRDefault="002425D3" w:rsidP="005108C2">
            <w:pPr>
              <w:pStyle w:val="1"/>
              <w:jc w:val="both"/>
              <w:rPr>
                <w:b w:val="0"/>
                <w:lang w:val="uk-UA"/>
              </w:rPr>
            </w:pPr>
            <w:r w:rsidRPr="00575336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575336">
              <w:rPr>
                <w:b w:val="0"/>
                <w:lang w:val="uk-UA"/>
              </w:rPr>
              <w:t>структурних підрозділів райдержа</w:t>
            </w:r>
            <w:r>
              <w:rPr>
                <w:b w:val="0"/>
                <w:lang w:val="uk-UA"/>
              </w:rPr>
              <w:t>дміністрації під час святкових днівз 19 червня по 21 червня 2021 року та з 26 червня по 28 червня</w:t>
            </w:r>
            <w:r w:rsidRPr="00CA151F">
              <w:rPr>
                <w:b w:val="0"/>
                <w:lang w:val="uk-UA"/>
              </w:rPr>
              <w:t xml:space="preserve">  2021 року</w:t>
            </w:r>
          </w:p>
        </w:tc>
      </w:tr>
    </w:tbl>
    <w:p w:rsidR="002425D3" w:rsidRPr="00CD4731" w:rsidRDefault="002425D3" w:rsidP="002425D3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</w:p>
    <w:tbl>
      <w:tblPr>
        <w:tblW w:w="6237" w:type="dxa"/>
        <w:tblInd w:w="108" w:type="dxa"/>
        <w:tblLook w:val="00A0"/>
      </w:tblPr>
      <w:tblGrid>
        <w:gridCol w:w="6237"/>
      </w:tblGrid>
      <w:tr w:rsidR="002425D3" w:rsidRPr="00393549" w:rsidTr="005108C2">
        <w:tc>
          <w:tcPr>
            <w:tcW w:w="6237" w:type="dxa"/>
          </w:tcPr>
          <w:p w:rsidR="002425D3" w:rsidRPr="00AD368D" w:rsidRDefault="002425D3" w:rsidP="005108C2">
            <w:pPr>
              <w:pStyle w:val="1"/>
              <w:jc w:val="both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:rsidR="002425D3" w:rsidRPr="0007732C" w:rsidRDefault="002425D3" w:rsidP="002425D3">
      <w:pPr>
        <w:pStyle w:val="1"/>
        <w:ind w:firstLine="360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>Відповідно до пунктів 1, 2, 7</w:t>
      </w:r>
      <w:r>
        <w:rPr>
          <w:b w:val="0"/>
          <w:lang w:val="uk-UA"/>
        </w:rPr>
        <w:t xml:space="preserve"> частини першої</w:t>
      </w:r>
      <w:r w:rsidRPr="0007732C">
        <w:rPr>
          <w:b w:val="0"/>
          <w:lang w:val="uk-UA"/>
        </w:rPr>
        <w:t xml:space="preserve"> статті 119 Конституції України,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>статті 2, пунктів 1, 2 статті 25, статті 41 Закону України «Про місцеві державні адміністрації», частини четвертої статті 56 Закону України «Про державну службу», статті 73 Ко</w:t>
      </w:r>
      <w:r>
        <w:rPr>
          <w:b w:val="0"/>
          <w:lang w:val="uk-UA"/>
        </w:rPr>
        <w:t>дексу законів про працю України</w:t>
      </w:r>
      <w:r w:rsidRPr="0007732C">
        <w:rPr>
          <w:b w:val="0"/>
          <w:lang w:val="uk-UA"/>
        </w:rPr>
        <w:t xml:space="preserve">, </w:t>
      </w:r>
      <w:r w:rsidRPr="0007732C">
        <w:rPr>
          <w:b w:val="0"/>
          <w:color w:val="000000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</w:t>
      </w:r>
      <w:r>
        <w:rPr>
          <w:b w:val="0"/>
          <w:lang w:val="uk-UA"/>
        </w:rPr>
        <w:t>під час святкових днів з  19 червня по 21 червня 2021 року та з 26 червня по 28 червня</w:t>
      </w:r>
      <w:r w:rsidRPr="00CA151F">
        <w:rPr>
          <w:b w:val="0"/>
          <w:lang w:val="uk-UA"/>
        </w:rPr>
        <w:t xml:space="preserve">  2021 року</w:t>
      </w:r>
      <w:r w:rsidRPr="0007732C">
        <w:rPr>
          <w:b w:val="0"/>
          <w:lang w:val="uk-UA"/>
        </w:rPr>
        <w:t>у Первомайському районі:</w:t>
      </w:r>
    </w:p>
    <w:p w:rsidR="002425D3" w:rsidRPr="008C1078" w:rsidRDefault="002425D3" w:rsidP="002425D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425D3" w:rsidRPr="00CA151F" w:rsidRDefault="002425D3" w:rsidP="002425D3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604CCF"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604CCF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Pr="005D0A9F">
        <w:rPr>
          <w:rFonts w:ascii="Times New Roman" w:hAnsi="Times New Roman"/>
          <w:sz w:val="28"/>
          <w:szCs w:val="28"/>
          <w:lang w:val="uk-UA"/>
        </w:rPr>
        <w:t>з 19 червня по 21 червня 2021 року та з 26 червня по 28 червня  2021 року</w:t>
      </w:r>
      <w:r w:rsidRPr="00CA151F">
        <w:rPr>
          <w:rFonts w:ascii="Times New Roman" w:hAnsi="Times New Roman"/>
          <w:sz w:val="28"/>
          <w:szCs w:val="28"/>
          <w:lang w:val="uk-UA" w:eastAsia="ru-RU"/>
        </w:rPr>
        <w:t>(додається).</w:t>
      </w:r>
    </w:p>
    <w:p w:rsidR="002425D3" w:rsidRPr="00AD368D" w:rsidRDefault="002425D3" w:rsidP="002425D3">
      <w:pPr>
        <w:spacing w:after="0" w:line="240" w:lineRule="auto"/>
        <w:rPr>
          <w:b/>
          <w:sz w:val="16"/>
          <w:szCs w:val="16"/>
          <w:lang w:val="uk-UA" w:eastAsia="ru-RU"/>
        </w:rPr>
      </w:pPr>
    </w:p>
    <w:p w:rsidR="002425D3" w:rsidRPr="00723880" w:rsidRDefault="002425D3" w:rsidP="002425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9534BB">
        <w:rPr>
          <w:rFonts w:ascii="Times New Roman" w:hAnsi="Times New Roman"/>
          <w:sz w:val="28"/>
          <w:szCs w:val="28"/>
          <w:lang w:val="uk-UA" w:eastAsia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головам міської, селищних, сільських рад Первомайського району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: </w:t>
      </w:r>
    </w:p>
    <w:p w:rsidR="002425D3" w:rsidRPr="008C1078" w:rsidRDefault="002425D3" w:rsidP="002425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6C3E6A" w:rsidRDefault="002425D3" w:rsidP="002425D3">
      <w:pPr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міської, селищних, сільських  рад Первомайського району 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днів </w:t>
      </w:r>
      <w:r w:rsidRPr="005D0A9F">
        <w:rPr>
          <w:rFonts w:ascii="Times New Roman" w:hAnsi="Times New Roman"/>
          <w:sz w:val="28"/>
          <w:szCs w:val="28"/>
          <w:lang w:val="uk-UA"/>
        </w:rPr>
        <w:t>з 19 червня по 21 червня 2021 року та з 26 червня по 28 червня  2021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включно</w:t>
      </w:r>
      <w:r w:rsidRPr="006C3E6A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2425D3" w:rsidRPr="00AD368D" w:rsidRDefault="002425D3" w:rsidP="002425D3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2425D3" w:rsidRDefault="002425D3" w:rsidP="002425D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створити в місті, селищах, селах аварійні бригади для чергування на випадок виникнення надзвичайних ситуацій у святкові дні;</w:t>
      </w:r>
    </w:p>
    <w:p w:rsidR="002425D3" w:rsidRPr="008C1078" w:rsidRDefault="002425D3" w:rsidP="002425D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425D3" w:rsidRPr="00723880" w:rsidRDefault="002425D3" w:rsidP="002425D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забезпечити інформування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Первомайської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райдержадміністрації  про ситуа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цію в населених пунктах району 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святкові дні за наступним графіком: 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8.00до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9.00</w:t>
      </w:r>
    </w:p>
    <w:p w:rsidR="002425D3" w:rsidRPr="000C02D8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12.00 до 13.00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</w:t>
      </w:r>
      <w:r w:rsidRPr="00723880">
        <w:rPr>
          <w:rFonts w:ascii="Times New Roman" w:hAnsi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2425D3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Інформаціюнадавати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 7-51-21.</w:t>
      </w:r>
    </w:p>
    <w:p w:rsidR="002425D3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425D3" w:rsidRPr="000C02D8" w:rsidRDefault="002425D3" w:rsidP="002425D3">
      <w:pPr>
        <w:spacing w:after="0" w:line="240" w:lineRule="auto"/>
        <w:ind w:firstLine="414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2425D3" w:rsidRPr="008C1078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07732C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lastRenderedPageBreak/>
        <w:t xml:space="preserve">3. Рекомендувати філії Західному округу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АТ «Мик</w:t>
      </w:r>
      <w:r>
        <w:rPr>
          <w:rFonts w:ascii="Times New Roman" w:hAnsi="Times New Roman"/>
          <w:sz w:val="28"/>
          <w:szCs w:val="20"/>
          <w:lang w:val="uk-UA" w:eastAsia="ru-RU"/>
        </w:rPr>
        <w:t>олаївобленерго»  Первомайського району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(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ГЛЯНЬКО О.),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управлінню експ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луатації газового господарства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АТ «</w:t>
      </w:r>
      <w:proofErr w:type="spellStart"/>
      <w:r w:rsidRPr="00723880">
        <w:rPr>
          <w:rFonts w:ascii="Times New Roman" w:hAnsi="Times New Roman"/>
          <w:sz w:val="28"/>
          <w:szCs w:val="20"/>
          <w:lang w:val="uk-UA" w:eastAsia="ru-RU"/>
        </w:rPr>
        <w:t>Миколаївгаз</w:t>
      </w:r>
      <w:proofErr w:type="spellEnd"/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(КИРИЧЕНКО О.)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вжити заходи щодо забезпечення безперебійної подачі енергоносіїв до громадських будівель та житлових приміщень в населених пунктах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Первомайського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району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днів </w:t>
      </w:r>
      <w:r w:rsidRPr="005D0A9F">
        <w:rPr>
          <w:rFonts w:ascii="Times New Roman" w:hAnsi="Times New Roman"/>
          <w:sz w:val="28"/>
          <w:szCs w:val="28"/>
          <w:lang w:val="uk-UA"/>
        </w:rPr>
        <w:t>з 19 червня по 21 червня 2021 року та з 26 червня по 28 червня  2021 року</w:t>
      </w:r>
      <w:r w:rsidRPr="0007732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425D3" w:rsidRPr="008C1078" w:rsidRDefault="002425D3" w:rsidP="002425D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4</w:t>
      </w:r>
      <w:r w:rsidRPr="00723880">
        <w:rPr>
          <w:rFonts w:ascii="Times New Roman" w:hAnsi="Times New Roman"/>
          <w:sz w:val="28"/>
          <w:lang w:val="uk-UA" w:eastAsia="ru-RU"/>
        </w:rPr>
        <w:t xml:space="preserve">. Рекомендувати  районному центру </w:t>
      </w:r>
      <w:proofErr w:type="spellStart"/>
      <w:r w:rsidRPr="009534BB">
        <w:rPr>
          <w:rFonts w:ascii="Times New Roman" w:hAnsi="Times New Roman"/>
          <w:sz w:val="28"/>
          <w:lang w:val="uk-UA" w:eastAsia="ru-RU"/>
        </w:rPr>
        <w:t>телекомунікацій</w:t>
      </w:r>
      <w:proofErr w:type="spellEnd"/>
      <w:r w:rsidRPr="00723880">
        <w:rPr>
          <w:rFonts w:ascii="Times New Roman" w:hAnsi="Times New Roman"/>
          <w:sz w:val="28"/>
          <w:lang w:val="uk-UA" w:eastAsia="ru-RU"/>
        </w:rPr>
        <w:t xml:space="preserve"> №621 Миколаївської філії ПАТ «</w:t>
      </w:r>
      <w:proofErr w:type="spellStart"/>
      <w:r w:rsidRPr="00723880">
        <w:rPr>
          <w:rFonts w:ascii="Times New Roman" w:hAnsi="Times New Roman"/>
          <w:sz w:val="28"/>
          <w:lang w:val="uk-UA" w:eastAsia="ru-RU"/>
        </w:rPr>
        <w:t>Укртелеком</w:t>
      </w:r>
      <w:proofErr w:type="spellEnd"/>
      <w:r w:rsidRPr="00723880">
        <w:rPr>
          <w:rFonts w:ascii="Times New Roman" w:hAnsi="Times New Roman"/>
          <w:sz w:val="28"/>
          <w:lang w:val="uk-UA" w:eastAsia="ru-RU"/>
        </w:rPr>
        <w:t>» (</w:t>
      </w:r>
      <w:r w:rsidRPr="000C02D8">
        <w:rPr>
          <w:rFonts w:ascii="Times New Roman" w:hAnsi="Times New Roman"/>
          <w:sz w:val="28"/>
          <w:lang w:val="uk-UA" w:eastAsia="ru-RU"/>
        </w:rPr>
        <w:t>С</w:t>
      </w:r>
      <w:r>
        <w:rPr>
          <w:rFonts w:ascii="Times New Roman" w:hAnsi="Times New Roman"/>
          <w:sz w:val="28"/>
          <w:lang w:val="uk-UA" w:eastAsia="ru-RU"/>
        </w:rPr>
        <w:t>ИЧОВУ М.</w:t>
      </w:r>
      <w:r w:rsidRPr="00723880">
        <w:rPr>
          <w:rFonts w:ascii="Times New Roman" w:hAnsi="Times New Roman"/>
          <w:sz w:val="28"/>
          <w:lang w:val="uk-UA" w:eastAsia="ru-RU"/>
        </w:rPr>
        <w:t>) забезпечити безперебійний телефо</w:t>
      </w:r>
      <w:r>
        <w:rPr>
          <w:rFonts w:ascii="Times New Roman" w:hAnsi="Times New Roman"/>
          <w:sz w:val="28"/>
          <w:lang w:val="uk-UA" w:eastAsia="ru-RU"/>
        </w:rPr>
        <w:t>нний зв’язок з населеними пункта</w:t>
      </w:r>
      <w:r w:rsidRPr="00723880">
        <w:rPr>
          <w:rFonts w:ascii="Times New Roman" w:hAnsi="Times New Roman"/>
          <w:sz w:val="28"/>
          <w:lang w:val="uk-UA" w:eastAsia="ru-RU"/>
        </w:rPr>
        <w:t>ми Первомайського району.</w:t>
      </w:r>
    </w:p>
    <w:p w:rsidR="002425D3" w:rsidRPr="008C1078" w:rsidRDefault="002425D3" w:rsidP="002425D3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2425D3" w:rsidRPr="00F61B54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5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Рекомендувати к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>омунально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му</w:t>
      </w:r>
      <w:r w:rsidRPr="008D7DD7">
        <w:rPr>
          <w:rFonts w:ascii="Times New Roman" w:hAnsi="Times New Roman"/>
          <w:sz w:val="28"/>
          <w:szCs w:val="28"/>
          <w:lang w:val="uk-UA" w:eastAsia="uk-UA"/>
        </w:rPr>
        <w:t>некомерційному підприємству «Первомайська центральна районна лікарня» Первомайської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Миколаївської області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(ГОТКІ В.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)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D0A9F">
        <w:rPr>
          <w:rFonts w:ascii="Times New Roman" w:hAnsi="Times New Roman"/>
          <w:sz w:val="28"/>
          <w:szCs w:val="28"/>
          <w:lang w:val="uk-UA"/>
        </w:rPr>
        <w:t xml:space="preserve"> 19 червня по 21 червня 2021 року та з 26 червня по 28 червня  2021 року</w:t>
      </w:r>
      <w:r w:rsidRPr="0007732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заб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 до  9.00</w:t>
      </w:r>
    </w:p>
    <w:p w:rsidR="002425D3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2425D3" w:rsidRPr="006C3E6A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Інформаці</w:t>
      </w:r>
      <w:r>
        <w:rPr>
          <w:rFonts w:ascii="Times New Roman" w:hAnsi="Times New Roman"/>
          <w:sz w:val="28"/>
          <w:szCs w:val="28"/>
          <w:lang w:eastAsia="uk-UA"/>
        </w:rPr>
        <w:t>юнадавати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(05161)7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>
        <w:rPr>
          <w:rFonts w:ascii="Times New Roman" w:hAnsi="Times New Roman"/>
          <w:sz w:val="28"/>
          <w:szCs w:val="28"/>
          <w:lang w:eastAsia="uk-UA"/>
        </w:rPr>
        <w:t>-21.</w:t>
      </w:r>
    </w:p>
    <w:p w:rsidR="002425D3" w:rsidRPr="008C1078" w:rsidRDefault="002425D3" w:rsidP="002425D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425D3" w:rsidRPr="00723880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6. Рекомендувати к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омунальному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підприємству «Первомайський районний центр первинної медико-санітарної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допомоги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»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Кам’яномостівської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сільської ради Первомайського району Миколаївської області (ПРИМАК Т.)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ссвяткових днів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D0A9F">
        <w:rPr>
          <w:rFonts w:ascii="Times New Roman" w:hAnsi="Times New Roman"/>
          <w:sz w:val="28"/>
          <w:szCs w:val="28"/>
          <w:lang w:val="uk-UA"/>
        </w:rPr>
        <w:t xml:space="preserve"> 19 червня по 21 червня 2021 року та з 26 червня по 28 червня  2021 року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8.00 </w:t>
      </w:r>
      <w:r w:rsidRPr="00723880">
        <w:rPr>
          <w:rFonts w:ascii="Times New Roman" w:hAnsi="Times New Roman"/>
          <w:sz w:val="28"/>
          <w:szCs w:val="28"/>
          <w:lang w:eastAsia="uk-UA"/>
        </w:rPr>
        <w:t>до  9.00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r w:rsidRPr="00302E80">
        <w:rPr>
          <w:rFonts w:ascii="Times New Roman" w:hAnsi="Times New Roman"/>
          <w:sz w:val="28"/>
          <w:szCs w:val="28"/>
          <w:lang w:val="uk-UA" w:eastAsia="uk-UA"/>
        </w:rPr>
        <w:t>необхідністю</w:t>
      </w:r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5003">
        <w:rPr>
          <w:rFonts w:ascii="Times New Roman" w:hAnsi="Times New Roman"/>
          <w:sz w:val="28"/>
          <w:szCs w:val="28"/>
          <w:lang w:val="uk-UA" w:eastAsia="uk-UA"/>
        </w:rPr>
        <w:t>Інформаціюнадавати</w:t>
      </w:r>
      <w:r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(05161)7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hAnsi="Times New Roman"/>
          <w:sz w:val="28"/>
          <w:szCs w:val="28"/>
          <w:lang w:eastAsia="uk-UA"/>
        </w:rPr>
        <w:t>-21.</w:t>
      </w:r>
    </w:p>
    <w:p w:rsidR="002425D3" w:rsidRPr="008C1078" w:rsidRDefault="002425D3" w:rsidP="002425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2425D3" w:rsidRPr="00723880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</w:t>
      </w:r>
      <w:proofErr w:type="spellStart"/>
      <w:r w:rsidRPr="00B266D2">
        <w:rPr>
          <w:rFonts w:ascii="Times New Roman" w:hAnsi="Times New Roman"/>
          <w:sz w:val="28"/>
          <w:szCs w:val="28"/>
          <w:shd w:val="clear" w:color="auto" w:fill="FFFFFF"/>
        </w:rPr>
        <w:t>Первомайськ</w:t>
      </w:r>
      <w:r w:rsidRPr="00B266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 w:rsidRPr="00B266D2">
        <w:rPr>
          <w:rFonts w:ascii="Times New Roman" w:hAnsi="Times New Roman"/>
          <w:sz w:val="28"/>
          <w:szCs w:val="28"/>
          <w:shd w:val="clear" w:color="auto" w:fill="FFFFFF"/>
        </w:rPr>
        <w:t>станціїшвидкоїмедичноїдопомоги</w:t>
      </w:r>
      <w:proofErr w:type="spellEnd"/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(ФІЛЬВАРКОВОМУ Т.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Pr="005D0A9F">
        <w:rPr>
          <w:rFonts w:ascii="Times New Roman" w:hAnsi="Times New Roman"/>
          <w:sz w:val="28"/>
          <w:szCs w:val="28"/>
          <w:lang w:val="uk-UA"/>
        </w:rPr>
        <w:t>з 19 червня по 21 червня 2021 року та з 26 червня по 28 червня  2021 року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забезпечити цілодобове чергування лікарських бригад.</w:t>
      </w:r>
    </w:p>
    <w:p w:rsidR="002425D3" w:rsidRPr="008C1078" w:rsidRDefault="002425D3" w:rsidP="002425D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723880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Pr="000046A6">
        <w:rPr>
          <w:rFonts w:ascii="Times New Roman" w:hAnsi="Times New Roman"/>
          <w:sz w:val="28"/>
          <w:szCs w:val="28"/>
          <w:lang w:val="uk-UA" w:eastAsia="ru-RU"/>
        </w:rPr>
        <w:t>Первомайському відділу поліції головного управління Національної поліції України в Миколаївській області (</w:t>
      </w:r>
      <w:r>
        <w:rPr>
          <w:rFonts w:ascii="Times New Roman" w:hAnsi="Times New Roman"/>
          <w:sz w:val="28"/>
          <w:szCs w:val="28"/>
          <w:lang w:val="uk-UA" w:eastAsia="ru-RU"/>
        </w:rPr>
        <w:t>ЛОПАТІНУ В.</w:t>
      </w:r>
      <w:r w:rsidRPr="00CA5003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Pr="005D0A9F">
        <w:rPr>
          <w:rFonts w:ascii="Times New Roman" w:hAnsi="Times New Roman"/>
          <w:sz w:val="28"/>
          <w:szCs w:val="28"/>
          <w:lang w:val="uk-UA"/>
        </w:rPr>
        <w:t>з 19 червня по 21 червня 2021 року та з 26 червня по 28 червня  2021 року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вжити дієвих  заходів   щодо  забезпечення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належного рівня громадського порядку та безпеки,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Первомайському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міськрайонному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відділу головного управління ДСНС України у Миколаївській області (ЛАРІОНОВУ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С.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>) вжити заходів протипожежної безпеки в населених пунктах району.</w:t>
      </w:r>
    </w:p>
    <w:p w:rsidR="002425D3" w:rsidRDefault="002425D3" w:rsidP="00B9191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425D3" w:rsidRPr="008C1078" w:rsidRDefault="002425D3" w:rsidP="002425D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425D3" w:rsidRPr="004A2D83" w:rsidRDefault="002425D3" w:rsidP="0024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2D83">
        <w:rPr>
          <w:rFonts w:ascii="Times New Roman" w:hAnsi="Times New Roman"/>
          <w:sz w:val="28"/>
          <w:szCs w:val="28"/>
          <w:lang w:val="uk-UA" w:eastAsia="uk-UA"/>
        </w:rPr>
        <w:t xml:space="preserve">      9.  Контроль за виконанням розпорядження покласти на </w:t>
      </w:r>
      <w:r w:rsidRPr="004A2D83">
        <w:rPr>
          <w:rFonts w:ascii="Times New Roman" w:hAnsi="Times New Roman"/>
          <w:sz w:val="28"/>
          <w:szCs w:val="28"/>
          <w:lang w:val="uk-UA"/>
        </w:rPr>
        <w:t xml:space="preserve">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райдержадміністраціїСвітлану ДЗЮБУ</w:t>
      </w:r>
      <w:r w:rsidRPr="004A2D83">
        <w:rPr>
          <w:rFonts w:ascii="Times New Roman" w:hAnsi="Times New Roman"/>
          <w:sz w:val="28"/>
          <w:szCs w:val="28"/>
          <w:lang w:val="uk-UA"/>
        </w:rPr>
        <w:t>.</w:t>
      </w:r>
    </w:p>
    <w:p w:rsidR="002425D3" w:rsidRPr="000046A6" w:rsidRDefault="002425D3" w:rsidP="002425D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32BF" w:rsidRDefault="002425D3">
      <w:pPr>
        <w:rPr>
          <w:rFonts w:ascii="Times New Roman" w:hAnsi="Times New Roman"/>
          <w:sz w:val="28"/>
          <w:szCs w:val="28"/>
          <w:lang w:val="uk-UA"/>
        </w:rPr>
      </w:pPr>
      <w:r w:rsidRPr="00443788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</w:t>
      </w:r>
      <w:r w:rsidRPr="00443788">
        <w:rPr>
          <w:rFonts w:ascii="Times New Roman" w:hAnsi="Times New Roman"/>
          <w:sz w:val="28"/>
          <w:szCs w:val="28"/>
          <w:lang w:val="uk-UA"/>
        </w:rPr>
        <w:t>Сергій САКОВСЬКИЙ</w:t>
      </w:r>
      <w:bookmarkStart w:id="0" w:name="_GoBack"/>
      <w:bookmarkEnd w:id="0"/>
    </w:p>
    <w:p w:rsidR="00393549" w:rsidRDefault="00393549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  <w:sectPr w:rsidR="00393549" w:rsidSect="0090317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331DC" w:rsidRDefault="007331DC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</w:pPr>
    </w:p>
    <w:p w:rsidR="007331DC" w:rsidRDefault="007331DC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7331DC" w:rsidRDefault="007331DC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розпорядження голови райдержадміністрації</w:t>
      </w:r>
    </w:p>
    <w:p w:rsidR="007331DC" w:rsidRDefault="007331DC" w:rsidP="007331DC">
      <w:pPr>
        <w:spacing w:after="12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         від 04.06. 2021 року №131-р</w:t>
      </w:r>
    </w:p>
    <w:p w:rsidR="007331DC" w:rsidRDefault="007331DC" w:rsidP="007331D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ГРАФІК</w:t>
      </w:r>
    </w:p>
    <w:p w:rsidR="007331DC" w:rsidRDefault="007331DC" w:rsidP="007331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чергування відповідальних працівників </w:t>
      </w:r>
      <w:r>
        <w:rPr>
          <w:rFonts w:ascii="Times New Roman" w:hAnsi="Times New Roman"/>
          <w:sz w:val="28"/>
          <w:szCs w:val="20"/>
          <w:lang w:val="uk-UA" w:eastAsia="ru-RU"/>
        </w:rPr>
        <w:t>структурних підрозділів райдержадміністрації</w:t>
      </w:r>
    </w:p>
    <w:p w:rsidR="007331DC" w:rsidRDefault="007331DC" w:rsidP="007331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під час святкових днів </w:t>
      </w:r>
      <w:r>
        <w:rPr>
          <w:rFonts w:ascii="Times New Roman" w:hAnsi="Times New Roman"/>
          <w:sz w:val="28"/>
          <w:szCs w:val="28"/>
          <w:lang w:val="uk-UA"/>
        </w:rPr>
        <w:t>з 19 червня по 21 червня 2021 року та з 26 червня по 28 червня  2021 року</w:t>
      </w:r>
    </w:p>
    <w:p w:rsidR="007331DC" w:rsidRDefault="007331DC" w:rsidP="007331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25"/>
        <w:gridCol w:w="1953"/>
        <w:gridCol w:w="3361"/>
        <w:gridCol w:w="2571"/>
        <w:gridCol w:w="1722"/>
        <w:gridCol w:w="78"/>
        <w:gridCol w:w="1069"/>
        <w:gridCol w:w="238"/>
        <w:gridCol w:w="948"/>
        <w:gridCol w:w="129"/>
        <w:gridCol w:w="1074"/>
      </w:tblGrid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ім’я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чергового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ознай-омлення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графіком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Чергу-вання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здав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Чергу-</w:t>
            </w:r>
            <w:proofErr w:type="spellEnd"/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7331DC" w:rsidTr="007331D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 червня  2021 року</w:t>
            </w: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8.00-19.06.21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8.00-20.06.21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Перший заступник голови райдержадміністрації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097-998-69-66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Хорошев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О.Л.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ведення Державного реєстру виборців апарату райдержадміністрації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097-952-16-33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Писаревська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 спеціаліст відділу ведення Державного реєстру виборців апарату  райдержадміністрації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098-007-74-31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Хорошев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О.Л.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ведення Державного реєстру виборців апарату райдержадміністрації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097-952-16-33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Писаревська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 спеціаліст відділу ведення Державного реєстру виборців апарату  райдержадміністрації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098-007-74-31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 червня 2021 року</w:t>
            </w: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8.00-20.06.21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8.00-21.06.21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Недашківська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Л.В.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заступник голови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097-954-82-77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8.00–12.30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Мокряк О.М.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управління персоналом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апаратурайдержадміністрації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067-145-50-08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rPr>
          <w:trHeight w:val="41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О.І.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Начальник відділу управління персоналом апарату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096-221-88-95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Мокряк О.М.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управління персоналом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апаратурайдержадміністрації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067-145-50-08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rPr>
          <w:trHeight w:val="51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О.І.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Начальник відділу управління персоналом апарату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096-221-88-95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 червня 2021 року</w:t>
            </w: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8.00-21.06.21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8.00-22.06.21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097-434-48-42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Омельченко Л.М.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Начальник відділу діловодства, контролю та організаційної роботи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068-256-72-47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 забезпечення   взаємодії з органами місцевого самоврядування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099-341-09-48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О.І.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Начальник відділу управління персоналом апарату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096-221-88-95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Мокряк О.М.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управління персоналом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апаратурайдержадміністрації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067-145-50-08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 червня 2021 року</w:t>
            </w: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8.00-26.06.21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8.00-27.06.21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Керівник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097-786-71-32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Мокряк О.М.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управління персоналом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апаратурайдержадміністрації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067-145-50-08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О.І.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Начальник відділу управління персоналом апарату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096-221-88-95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Пшедзял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спеціаліст відділу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096-043-01-83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068-088-32-07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27 червня 2021 року</w:t>
            </w: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8.00-19.06.21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8.00-20.06.21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Перший заступник голови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097-998-69-66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Прокопенко Л.Б.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 фінансово-господарського забезпечення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066-475-02-84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Заболотна О.А.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Виконувач обов’язків начальника відділу – головного бухгалтера відділу фінансово-господарського забезпечення апарату райдержадміністрації, головний спеціаліст відділу  фінансово-господарського забезпечення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066-202-69-78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Коцюбенко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відділу цифрового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розвитку, цифрових трансформацій,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організації діяльності центру надання адміністративних послуг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095-323-42-24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забезпечення   взаємодії з органами місцевого самоврядування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099-341-09-48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28 червня 2021 року</w:t>
            </w: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8.00-20.06.21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8.00-21.06.21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Недашківська Л.В.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097-954-82-77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забезпечення   взаємодії з органами місцевого самоврядування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099-341-09-48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Тафтай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Виконувач обов’язків начальника відділ забезпечення   взаємодії з органами місцевого самоврядування райдержадміністрації, головний спеціаліст відділу забезпечення   взаємодії з органами місцевого самоврядування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095-363-74-08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Заболотна О.А.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Виконувач обов’язків начальника відділу – головного бухгалтера відділу фінансово-господарського забезпечення апарату райдержадміністрації,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головний спеціаліст відділу  фінансово-господарського забезпечення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066-202-69-78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Прокопенко Л.Б.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 фінансово-господарського забезпечення апарату райдержадміністрації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066-475-02-84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7331DC" w:rsidRDefault="007331DC" w:rsidP="007331DC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7331DC" w:rsidRDefault="007331DC" w:rsidP="007331DC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Керівник апарату</w:t>
      </w:r>
    </w:p>
    <w:p w:rsidR="007331DC" w:rsidRDefault="007331DC" w:rsidP="007331DC">
      <w:pPr>
        <w:spacing w:after="0" w:line="240" w:lineRule="auto"/>
      </w:pPr>
      <w:r>
        <w:rPr>
          <w:rFonts w:ascii="Times New Roman" w:hAnsi="Times New Roman"/>
          <w:sz w:val="28"/>
          <w:szCs w:val="20"/>
          <w:lang w:val="uk-UA" w:eastAsia="ru-RU"/>
        </w:rPr>
        <w:t>райдержадміністрації                                                                                                                                            Світлана ДЗЮБА</w:t>
      </w:r>
    </w:p>
    <w:p w:rsidR="007331DC" w:rsidRPr="00B91918" w:rsidRDefault="007331DC">
      <w:pPr>
        <w:rPr>
          <w:rFonts w:ascii="Times New Roman" w:hAnsi="Times New Roman"/>
          <w:sz w:val="28"/>
          <w:szCs w:val="28"/>
          <w:lang w:val="uk-UA"/>
        </w:rPr>
      </w:pPr>
    </w:p>
    <w:sectPr w:rsidR="007331DC" w:rsidRPr="00B91918" w:rsidSect="00393549">
      <w:pgSz w:w="16840" w:h="1190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C7E"/>
    <w:multiLevelType w:val="hybridMultilevel"/>
    <w:tmpl w:val="202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F75"/>
    <w:rsid w:val="002425D3"/>
    <w:rsid w:val="00393549"/>
    <w:rsid w:val="00411AD6"/>
    <w:rsid w:val="007331DC"/>
    <w:rsid w:val="007432BF"/>
    <w:rsid w:val="00895F75"/>
    <w:rsid w:val="0090317E"/>
    <w:rsid w:val="00B9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425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5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24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D3"/>
    <w:rPr>
      <w:rFonts w:ascii="Tahoma" w:eastAsia="Calibri" w:hAnsi="Tahoma" w:cs="Tahoma"/>
      <w:sz w:val="16"/>
      <w:szCs w:val="16"/>
      <w:lang w:val="ru-RU"/>
    </w:rPr>
  </w:style>
  <w:style w:type="paragraph" w:styleId="a6">
    <w:name w:val="Document Map"/>
    <w:basedOn w:val="a"/>
    <w:link w:val="a7"/>
    <w:uiPriority w:val="99"/>
    <w:semiHidden/>
    <w:unhideWhenUsed/>
    <w:rsid w:val="003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9354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425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5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24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5D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1485</Words>
  <Characters>8470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2021-06-29T07:21:00Z</dcterms:created>
  <dcterms:modified xsi:type="dcterms:W3CDTF">2021-06-29T07:42:00Z</dcterms:modified>
</cp:coreProperties>
</file>