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105"/>
        <w:gridCol w:w="3111"/>
        <w:gridCol w:w="3673"/>
      </w:tblGrid>
      <w:tr w:rsidR="0083563C" w:rsidRPr="00BA220A" w:rsidTr="0083563C">
        <w:tc>
          <w:tcPr>
            <w:tcW w:w="9889" w:type="dxa"/>
            <w:gridSpan w:val="3"/>
          </w:tcPr>
          <w:p w:rsidR="0083563C" w:rsidRPr="00BA220A" w:rsidRDefault="000A3007" w:rsidP="001C0E98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0A300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95pt;height:55pt" fillcolor="window">
                  <v:imagedata r:id="rId7" o:title="" grayscale="t" bilevel="t"/>
                </v:shape>
              </w:pict>
            </w:r>
          </w:p>
        </w:tc>
      </w:tr>
      <w:tr w:rsidR="0083563C" w:rsidRPr="00BA220A" w:rsidTr="0083563C">
        <w:tc>
          <w:tcPr>
            <w:tcW w:w="9889" w:type="dxa"/>
            <w:gridSpan w:val="3"/>
          </w:tcPr>
          <w:p w:rsidR="0083563C" w:rsidRPr="00BA220A" w:rsidRDefault="0083563C" w:rsidP="001C0E98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83563C" w:rsidRPr="00BA220A" w:rsidTr="0083563C">
        <w:tc>
          <w:tcPr>
            <w:tcW w:w="9889" w:type="dxa"/>
            <w:gridSpan w:val="3"/>
          </w:tcPr>
          <w:p w:rsidR="0083563C" w:rsidRPr="00BA220A" w:rsidRDefault="0083563C" w:rsidP="001C0E98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83563C" w:rsidRPr="00BA220A" w:rsidTr="0083563C">
        <w:tc>
          <w:tcPr>
            <w:tcW w:w="9889" w:type="dxa"/>
            <w:gridSpan w:val="3"/>
          </w:tcPr>
          <w:p w:rsidR="0083563C" w:rsidRPr="00BA220A" w:rsidRDefault="0083563C" w:rsidP="001C0E98">
            <w:pPr>
              <w:rPr>
                <w:sz w:val="24"/>
                <w:szCs w:val="24"/>
              </w:rPr>
            </w:pPr>
          </w:p>
        </w:tc>
      </w:tr>
      <w:tr w:rsidR="0083563C" w:rsidRPr="00BA220A" w:rsidTr="0083563C">
        <w:tc>
          <w:tcPr>
            <w:tcW w:w="9889" w:type="dxa"/>
            <w:gridSpan w:val="3"/>
          </w:tcPr>
          <w:p w:rsidR="0083563C" w:rsidRPr="00BA220A" w:rsidRDefault="0083563C" w:rsidP="001C0E98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BA220A">
              <w:rPr>
                <w:b/>
                <w:sz w:val="32"/>
                <w:szCs w:val="32"/>
              </w:rPr>
              <w:t>Р О З П О Р Я Д Ж Е Н Н Я</w:t>
            </w:r>
          </w:p>
        </w:tc>
      </w:tr>
      <w:tr w:rsidR="0083563C" w:rsidRPr="00BA220A" w:rsidTr="0083563C">
        <w:tc>
          <w:tcPr>
            <w:tcW w:w="3105" w:type="dxa"/>
          </w:tcPr>
          <w:p w:rsidR="0083563C" w:rsidRPr="00BA220A" w:rsidRDefault="0083563C" w:rsidP="001C0E98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3563C" w:rsidRPr="00BA220A" w:rsidRDefault="0083563C" w:rsidP="001C0E98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83563C" w:rsidRPr="00BA220A" w:rsidRDefault="0083563C" w:rsidP="001C0E98">
            <w:pPr>
              <w:rPr>
                <w:sz w:val="24"/>
                <w:szCs w:val="24"/>
              </w:rPr>
            </w:pPr>
          </w:p>
        </w:tc>
      </w:tr>
      <w:tr w:rsidR="0083563C" w:rsidRPr="00BA220A" w:rsidTr="0083563C">
        <w:trPr>
          <w:trHeight w:val="424"/>
        </w:trPr>
        <w:tc>
          <w:tcPr>
            <w:tcW w:w="3105" w:type="dxa"/>
          </w:tcPr>
          <w:p w:rsidR="0083563C" w:rsidRPr="00BA220A" w:rsidRDefault="0083563C" w:rsidP="009858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985831" w:rsidRPr="00985831">
              <w:rPr>
                <w:sz w:val="28"/>
                <w:szCs w:val="28"/>
                <w:u w:val="single"/>
                <w:lang w:val="uk-UA"/>
              </w:rPr>
              <w:t>05.08.</w:t>
            </w:r>
            <w:r w:rsidRPr="00985831">
              <w:rPr>
                <w:sz w:val="28"/>
                <w:szCs w:val="28"/>
                <w:u w:val="single"/>
                <w:lang w:val="uk-UA"/>
              </w:rPr>
              <w:t xml:space="preserve"> 2021 р.</w:t>
            </w:r>
          </w:p>
        </w:tc>
        <w:tc>
          <w:tcPr>
            <w:tcW w:w="3111" w:type="dxa"/>
          </w:tcPr>
          <w:p w:rsidR="0083563C" w:rsidRPr="00BA220A" w:rsidRDefault="0083563C" w:rsidP="001C0E98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673" w:type="dxa"/>
          </w:tcPr>
          <w:p w:rsidR="0083563C" w:rsidRPr="00BA220A" w:rsidRDefault="0083563C" w:rsidP="00985831">
            <w:pPr>
              <w:jc w:val="center"/>
              <w:rPr>
                <w:sz w:val="28"/>
                <w:szCs w:val="28"/>
                <w:lang w:val="uk-UA"/>
              </w:rPr>
            </w:pPr>
            <w:r w:rsidRPr="00BA220A">
              <w:rPr>
                <w:sz w:val="28"/>
                <w:szCs w:val="28"/>
                <w:lang w:val="uk-UA"/>
              </w:rPr>
              <w:t>№</w:t>
            </w:r>
            <w:r w:rsidR="00985831">
              <w:rPr>
                <w:sz w:val="28"/>
                <w:szCs w:val="28"/>
                <w:lang w:val="uk-UA"/>
              </w:rPr>
              <w:t xml:space="preserve"> </w:t>
            </w:r>
            <w:r w:rsidR="00985831" w:rsidRPr="00985831">
              <w:rPr>
                <w:sz w:val="28"/>
                <w:szCs w:val="28"/>
                <w:u w:val="single"/>
                <w:lang w:val="uk-UA"/>
              </w:rPr>
              <w:t>167-р</w:t>
            </w:r>
          </w:p>
        </w:tc>
      </w:tr>
    </w:tbl>
    <w:p w:rsidR="0083563C" w:rsidRPr="00C22B8D" w:rsidRDefault="0083563C" w:rsidP="0083563C">
      <w:pPr>
        <w:shd w:val="clear" w:color="auto" w:fill="FFFFFF"/>
        <w:spacing w:line="397" w:lineRule="atLeast"/>
        <w:jc w:val="both"/>
        <w:rPr>
          <w:sz w:val="28"/>
          <w:szCs w:val="28"/>
          <w:lang w:val="uk-UA" w:eastAsia="ru-RU"/>
        </w:rPr>
      </w:pPr>
    </w:p>
    <w:p w:rsidR="0083563C" w:rsidRPr="00453E04" w:rsidRDefault="0083563C" w:rsidP="0083563C">
      <w:pPr>
        <w:keepNext/>
        <w:tabs>
          <w:tab w:val="num" w:pos="0"/>
        </w:tabs>
        <w:suppressAutoHyphens/>
        <w:ind w:right="-82"/>
        <w:outlineLvl w:val="0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Про виділення пального з районного </w:t>
      </w:r>
    </w:p>
    <w:p w:rsidR="0083563C" w:rsidRPr="00453E04" w:rsidRDefault="0083563C" w:rsidP="0083563C">
      <w:pPr>
        <w:keepNext/>
        <w:tabs>
          <w:tab w:val="num" w:pos="0"/>
        </w:tabs>
        <w:suppressAutoHyphens/>
        <w:ind w:right="-82"/>
        <w:outlineLvl w:val="0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матеріального резерву для запобігання </w:t>
      </w:r>
    </w:p>
    <w:p w:rsidR="0083563C" w:rsidRPr="00453E04" w:rsidRDefault="0083563C" w:rsidP="0083563C">
      <w:pPr>
        <w:keepNext/>
        <w:tabs>
          <w:tab w:val="num" w:pos="0"/>
        </w:tabs>
        <w:suppressAutoHyphens/>
        <w:ind w:right="-82"/>
        <w:outlineLvl w:val="0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та ліквідації наслідків можливих </w:t>
      </w:r>
    </w:p>
    <w:p w:rsidR="0083563C" w:rsidRPr="00453E04" w:rsidRDefault="0083563C" w:rsidP="0083563C">
      <w:pPr>
        <w:keepNext/>
        <w:tabs>
          <w:tab w:val="num" w:pos="0"/>
        </w:tabs>
        <w:suppressAutoHyphens/>
        <w:ind w:right="-82"/>
        <w:outlineLvl w:val="0"/>
        <w:rPr>
          <w:sz w:val="28"/>
          <w:szCs w:val="28"/>
          <w:lang w:val="uk-UA" w:eastAsia="en-US"/>
        </w:rPr>
      </w:pPr>
      <w:r w:rsidRPr="00453E04">
        <w:rPr>
          <w:sz w:val="28"/>
          <w:szCs w:val="28"/>
          <w:lang w:val="uk-UA" w:eastAsia="zh-CN"/>
        </w:rPr>
        <w:t xml:space="preserve">надзвичайних ситуацій, </w:t>
      </w:r>
      <w:r w:rsidRPr="00453E04">
        <w:rPr>
          <w:sz w:val="28"/>
          <w:szCs w:val="28"/>
          <w:lang w:val="uk-UA" w:eastAsia="en-US"/>
        </w:rPr>
        <w:t xml:space="preserve">характерних </w:t>
      </w:r>
    </w:p>
    <w:p w:rsidR="0083563C" w:rsidRPr="00453E04" w:rsidRDefault="0083563C" w:rsidP="0083563C">
      <w:pPr>
        <w:keepNext/>
        <w:tabs>
          <w:tab w:val="num" w:pos="0"/>
        </w:tabs>
        <w:suppressAutoHyphens/>
        <w:ind w:right="-82"/>
        <w:outlineLvl w:val="0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en-US"/>
        </w:rPr>
        <w:t>для літнього  періоду</w:t>
      </w:r>
      <w:r w:rsidRPr="00453E04">
        <w:rPr>
          <w:sz w:val="28"/>
          <w:szCs w:val="28"/>
          <w:lang w:val="uk-UA" w:eastAsia="zh-CN"/>
        </w:rPr>
        <w:t xml:space="preserve">  на території </w:t>
      </w:r>
    </w:p>
    <w:p w:rsidR="0083563C" w:rsidRPr="00453E04" w:rsidRDefault="0083563C" w:rsidP="0083563C">
      <w:pPr>
        <w:keepNext/>
        <w:tabs>
          <w:tab w:val="num" w:pos="0"/>
        </w:tabs>
        <w:suppressAutoHyphens/>
        <w:ind w:right="-82"/>
        <w:outlineLvl w:val="0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>Первомайського району</w:t>
      </w:r>
    </w:p>
    <w:p w:rsidR="0083563C" w:rsidRPr="00453E04" w:rsidRDefault="0083563C" w:rsidP="0083563C">
      <w:pPr>
        <w:keepNext/>
        <w:tabs>
          <w:tab w:val="num" w:pos="0"/>
        </w:tabs>
        <w:suppressAutoHyphens/>
        <w:ind w:right="-82"/>
        <w:outlineLvl w:val="0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ind w:right="-754" w:firstLine="540"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Відповідно до пунктів 1, 2, 7 частини першої статті 119 Конституції України, статті 19 Кодексу цивільного захисту України, пунктів 1, 2, 7 частини першої статті 2, статей 6, 7, 25, 39, 41 Закону України «Про місцеві державні адміністрації», розпорядження голови райдержадміністрації від 28 травня 2021 року № 121 «Про забезпечення виконання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надзвичайних ситуацій» (із змінами), протоколу позачергового засідання районної комісії з питань техногенно-екологічної безпеки та надзвичайних ситуацій при Первомайській райдержадміністрації від 04 серпня 2021 року № 8, з метою запобігання та ліквідації наслідків можливих надзвичайних ситуацій, </w:t>
      </w:r>
      <w:r w:rsidRPr="00453E04">
        <w:rPr>
          <w:sz w:val="28"/>
          <w:szCs w:val="28"/>
          <w:lang w:val="uk-UA" w:eastAsia="en-US"/>
        </w:rPr>
        <w:t>характерних для літнього періоду на території Первомайського району</w:t>
      </w:r>
      <w:r w:rsidRPr="00453E04">
        <w:rPr>
          <w:sz w:val="28"/>
          <w:szCs w:val="28"/>
          <w:lang w:val="uk-UA" w:eastAsia="zh-CN"/>
        </w:rPr>
        <w:t xml:space="preserve">: </w:t>
      </w:r>
    </w:p>
    <w:p w:rsidR="0083563C" w:rsidRPr="00453E04" w:rsidRDefault="0083563C" w:rsidP="0083563C">
      <w:pPr>
        <w:suppressAutoHyphens/>
        <w:ind w:firstLine="540"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ind w:right="-754" w:firstLine="540"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1. Виділити </w:t>
      </w:r>
      <w:r w:rsidRPr="00453E04">
        <w:rPr>
          <w:sz w:val="28"/>
          <w:szCs w:val="28"/>
          <w:lang w:val="uk-UA" w:eastAsia="en-US"/>
        </w:rPr>
        <w:t>паливно-мастильні матеріали з районного матеріального резерву на</w:t>
      </w:r>
      <w:r w:rsidRPr="00453E04">
        <w:rPr>
          <w:sz w:val="28"/>
          <w:szCs w:val="28"/>
          <w:lang w:val="uk-UA" w:eastAsia="zh-CN"/>
        </w:rPr>
        <w:t xml:space="preserve"> запобігання та ліквідацію наслідків можливих надзвичайних ситуацій характерних для літнього  періоду на території Первомайського району.</w:t>
      </w:r>
    </w:p>
    <w:p w:rsidR="0083563C" w:rsidRPr="00453E04" w:rsidRDefault="0083563C" w:rsidP="0083563C">
      <w:pPr>
        <w:suppressAutoHyphens/>
        <w:ind w:firstLine="540"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tabs>
          <w:tab w:val="left" w:pos="993"/>
        </w:tabs>
        <w:suppressAutoHyphens/>
        <w:ind w:right="-754" w:firstLine="540"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2. </w:t>
      </w:r>
      <w:r w:rsidRPr="00453E04">
        <w:rPr>
          <w:sz w:val="28"/>
          <w:szCs w:val="28"/>
          <w:lang w:val="uk-UA" w:eastAsia="en-US"/>
        </w:rPr>
        <w:t>Належним чином передати 110літрів бензину А-92 та 400 літрів дизельного палива Первомайському районному управлінню ГУ ДСНС України у Миколаївській області для проведення робіт по запобіганню та ліквідації наслідків надзвичайних ситуацій характерних для літнього періоду на території Первомайського  району</w:t>
      </w:r>
      <w:r w:rsidRPr="00453E04">
        <w:rPr>
          <w:sz w:val="28"/>
          <w:szCs w:val="28"/>
          <w:lang w:val="uk-UA" w:eastAsia="zh-CN"/>
        </w:rPr>
        <w:t>. Розрахунок за використання пального з матеріального резерву додається.</w:t>
      </w:r>
    </w:p>
    <w:p w:rsidR="0083563C" w:rsidRPr="00453E04" w:rsidRDefault="0083563C" w:rsidP="0083563C">
      <w:pPr>
        <w:tabs>
          <w:tab w:val="left" w:pos="993"/>
        </w:tabs>
        <w:suppressAutoHyphens/>
        <w:ind w:firstLine="540"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tabs>
          <w:tab w:val="left" w:pos="993"/>
          <w:tab w:val="left" w:pos="1080"/>
        </w:tabs>
        <w:suppressAutoHyphens/>
        <w:ind w:right="-754" w:firstLine="540"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lastRenderedPageBreak/>
        <w:t xml:space="preserve">3. Відділу фінансово-господарського забезпечення апарату райдержадміністрації провести розрахунки за використання пального. </w:t>
      </w:r>
    </w:p>
    <w:p w:rsidR="0083563C" w:rsidRPr="00453E04" w:rsidRDefault="0083563C" w:rsidP="0083563C">
      <w:pPr>
        <w:tabs>
          <w:tab w:val="left" w:pos="993"/>
          <w:tab w:val="left" w:pos="1080"/>
        </w:tabs>
        <w:suppressAutoHyphens/>
        <w:ind w:firstLine="540"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ind w:right="-754"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        4. Контроль за виконанням  розпорядження покласти на заступника голови райдержадміністрації Недашківську Л.В.. </w:t>
      </w: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985831" w:rsidRDefault="00985831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985831" w:rsidRPr="00453E04" w:rsidRDefault="00985831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>Голова райдержадм</w:t>
      </w:r>
      <w:r>
        <w:rPr>
          <w:sz w:val="28"/>
          <w:szCs w:val="28"/>
          <w:lang w:val="uk-UA" w:eastAsia="zh-CN"/>
        </w:rPr>
        <w:t xml:space="preserve">іністрації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 w:rsidRPr="00453E04">
        <w:rPr>
          <w:sz w:val="28"/>
          <w:szCs w:val="28"/>
          <w:lang w:val="uk-UA" w:eastAsia="zh-CN"/>
        </w:rPr>
        <w:t xml:space="preserve"> Сергій САКОВСЬКИЙ</w:t>
      </w: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jc w:val="right"/>
        <w:rPr>
          <w:sz w:val="28"/>
          <w:szCs w:val="28"/>
          <w:lang w:val="uk-UA" w:eastAsia="zh-CN"/>
        </w:rPr>
      </w:pPr>
    </w:p>
    <w:p w:rsidR="0083563C" w:rsidRDefault="0083563C" w:rsidP="0083563C">
      <w:pPr>
        <w:suppressAutoHyphens/>
        <w:ind w:right="-612"/>
        <w:jc w:val="both"/>
        <w:rPr>
          <w:sz w:val="28"/>
          <w:szCs w:val="28"/>
          <w:lang w:val="uk-UA" w:eastAsia="zh-CN"/>
        </w:rPr>
        <w:sectPr w:rsidR="0083563C" w:rsidSect="008356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40" w:bottom="1440" w:left="1440" w:header="709" w:footer="709" w:gutter="0"/>
          <w:cols w:space="708"/>
          <w:docGrid w:linePitch="360"/>
        </w:sectPr>
      </w:pPr>
    </w:p>
    <w:p w:rsidR="0083563C" w:rsidRPr="00453E04" w:rsidRDefault="0083563C" w:rsidP="00985831">
      <w:pPr>
        <w:suppressAutoHyphens/>
        <w:ind w:left="7080" w:right="-612" w:firstLine="708"/>
        <w:jc w:val="both"/>
        <w:rPr>
          <w:sz w:val="28"/>
          <w:szCs w:val="28"/>
          <w:lang w:val="uk-UA" w:eastAsia="zh-CN"/>
        </w:rPr>
      </w:pPr>
      <w:bookmarkStart w:id="0" w:name="_GoBack"/>
      <w:bookmarkEnd w:id="0"/>
      <w:r w:rsidRPr="00453E04">
        <w:rPr>
          <w:sz w:val="28"/>
          <w:szCs w:val="28"/>
          <w:lang w:val="uk-UA" w:eastAsia="zh-CN"/>
        </w:rPr>
        <w:lastRenderedPageBreak/>
        <w:t xml:space="preserve">Додаток </w:t>
      </w:r>
    </w:p>
    <w:p w:rsidR="0083563C" w:rsidRPr="00453E04" w:rsidRDefault="0083563C" w:rsidP="00985831">
      <w:pPr>
        <w:suppressAutoHyphens/>
        <w:ind w:left="6372" w:right="-612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до </w:t>
      </w:r>
      <w:r w:rsidRPr="00453E04">
        <w:rPr>
          <w:sz w:val="28"/>
          <w:szCs w:val="28"/>
          <w:lang w:val="uk-UA" w:eastAsia="zh-CN"/>
        </w:rPr>
        <w:t xml:space="preserve">розпорядження голови </w:t>
      </w:r>
    </w:p>
    <w:p w:rsidR="0083563C" w:rsidRPr="00453E04" w:rsidRDefault="0083563C" w:rsidP="00985831">
      <w:pPr>
        <w:suppressAutoHyphens/>
        <w:ind w:left="5664" w:right="-612" w:firstLine="708"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>Первомайської  районної</w:t>
      </w:r>
    </w:p>
    <w:p w:rsidR="00985831" w:rsidRDefault="00985831" w:rsidP="00985831">
      <w:pPr>
        <w:suppressAutoHyphens/>
        <w:ind w:left="5664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державної</w:t>
      </w:r>
      <w:r w:rsidR="0083563C" w:rsidRPr="00453E04">
        <w:rPr>
          <w:sz w:val="28"/>
          <w:szCs w:val="28"/>
          <w:lang w:val="uk-UA" w:eastAsia="zh-CN"/>
        </w:rPr>
        <w:t>адміністрації</w:t>
      </w:r>
    </w:p>
    <w:p w:rsidR="0083563C" w:rsidRPr="00985831" w:rsidRDefault="0083563C" w:rsidP="00985831">
      <w:pPr>
        <w:suppressAutoHyphens/>
        <w:ind w:left="5664" w:firstLine="708"/>
        <w:jc w:val="both"/>
        <w:rPr>
          <w:sz w:val="28"/>
          <w:szCs w:val="28"/>
          <w:u w:val="single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від </w:t>
      </w:r>
      <w:r w:rsidR="00985831" w:rsidRPr="00985831">
        <w:rPr>
          <w:sz w:val="28"/>
          <w:szCs w:val="28"/>
          <w:u w:val="single"/>
          <w:lang w:val="uk-UA" w:eastAsia="zh-CN"/>
        </w:rPr>
        <w:t>05.08.2021</w:t>
      </w:r>
      <w:r w:rsidRPr="00453E04">
        <w:rPr>
          <w:sz w:val="28"/>
          <w:szCs w:val="28"/>
          <w:lang w:val="uk-UA" w:eastAsia="zh-CN"/>
        </w:rPr>
        <w:t xml:space="preserve">  № </w:t>
      </w:r>
      <w:r w:rsidR="00985831" w:rsidRPr="00985831">
        <w:rPr>
          <w:sz w:val="28"/>
          <w:szCs w:val="28"/>
          <w:u w:val="single"/>
          <w:lang w:val="uk-UA" w:eastAsia="zh-CN"/>
        </w:rPr>
        <w:t>167-р</w:t>
      </w:r>
    </w:p>
    <w:p w:rsidR="0083563C" w:rsidRPr="00453E04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Розрахунок </w:t>
      </w: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>за використання пального з матеріального резерву</w:t>
      </w: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tbl>
      <w:tblPr>
        <w:tblW w:w="9838" w:type="dxa"/>
        <w:tblInd w:w="-10" w:type="dxa"/>
        <w:tblLayout w:type="fixed"/>
        <w:tblLook w:val="0000"/>
      </w:tblPr>
      <w:tblGrid>
        <w:gridCol w:w="658"/>
        <w:gridCol w:w="3974"/>
        <w:gridCol w:w="1426"/>
        <w:gridCol w:w="1440"/>
        <w:gridCol w:w="1080"/>
        <w:gridCol w:w="1260"/>
      </w:tblGrid>
      <w:tr w:rsidR="0083563C" w:rsidRPr="00453E04" w:rsidTr="001C0E9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№</w:t>
            </w: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пп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Підприємство, організація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 Найменування</w:t>
            </w: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Кількість</w:t>
            </w: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(л)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Ціна </w:t>
            </w: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(грн.)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Сума</w:t>
            </w: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 (грн.)</w:t>
            </w:r>
          </w:p>
        </w:tc>
      </w:tr>
      <w:tr w:rsidR="0083563C" w:rsidRPr="00453E04" w:rsidTr="001C0E98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1.</w:t>
            </w:r>
          </w:p>
          <w:p w:rsidR="0083563C" w:rsidRPr="00453E04" w:rsidRDefault="0083563C" w:rsidP="001C0E98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  <w:p w:rsidR="0083563C" w:rsidRPr="00453E04" w:rsidRDefault="0083563C" w:rsidP="001C0E98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en-US"/>
              </w:rPr>
              <w:t>Первомайське районне управління ГУ ДСНС України у Миколаївській області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Дизельне паливо</w:t>
            </w:r>
          </w:p>
          <w:p w:rsidR="0083563C" w:rsidRPr="00453E04" w:rsidRDefault="0083563C" w:rsidP="001C0E9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27,30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10 920,00</w:t>
            </w: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  <w:tr w:rsidR="0083563C" w:rsidRPr="00453E04" w:rsidTr="001C0E98">
        <w:tc>
          <w:tcPr>
            <w:tcW w:w="6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Бензин            А-92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25,15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2 766,50</w:t>
            </w: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  <w:tr w:rsidR="0083563C" w:rsidRPr="00453E04" w:rsidTr="001C0E9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Разом: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3C" w:rsidRPr="00453E04" w:rsidRDefault="0083563C" w:rsidP="001C0E98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453E04">
              <w:rPr>
                <w:sz w:val="28"/>
                <w:szCs w:val="28"/>
                <w:lang w:val="uk-UA" w:eastAsia="zh-CN"/>
              </w:rPr>
              <w:t xml:space="preserve">13 686,50 </w:t>
            </w:r>
          </w:p>
        </w:tc>
      </w:tr>
    </w:tbl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</w:p>
    <w:p w:rsidR="0083563C" w:rsidRPr="00453E04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>Головний спеціаліст відділу оборонної</w:t>
      </w:r>
    </w:p>
    <w:p w:rsidR="0083563C" w:rsidRPr="00453E04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>роботи та цивільного захисту</w:t>
      </w:r>
    </w:p>
    <w:p w:rsidR="0083563C" w:rsidRPr="00453E04" w:rsidRDefault="0083563C" w:rsidP="0083563C">
      <w:pPr>
        <w:suppressAutoHyphens/>
        <w:jc w:val="both"/>
        <w:rPr>
          <w:sz w:val="28"/>
          <w:szCs w:val="28"/>
          <w:lang w:val="uk-UA" w:eastAsia="zh-CN"/>
        </w:rPr>
      </w:pPr>
      <w:r w:rsidRPr="00453E04">
        <w:rPr>
          <w:sz w:val="28"/>
          <w:szCs w:val="28"/>
          <w:lang w:val="uk-UA" w:eastAsia="zh-CN"/>
        </w:rPr>
        <w:t xml:space="preserve">райдержадміністрації                     </w:t>
      </w:r>
      <w:r w:rsidR="00985831">
        <w:rPr>
          <w:sz w:val="28"/>
          <w:szCs w:val="28"/>
          <w:lang w:val="uk-UA" w:eastAsia="zh-CN"/>
        </w:rPr>
        <w:t xml:space="preserve">                          </w:t>
      </w:r>
      <w:r w:rsidRPr="00453E04">
        <w:rPr>
          <w:sz w:val="28"/>
          <w:szCs w:val="28"/>
          <w:lang w:val="uk-UA" w:eastAsia="zh-CN"/>
        </w:rPr>
        <w:t xml:space="preserve">         Наталія ВОВЧЕНКО</w:t>
      </w:r>
    </w:p>
    <w:p w:rsidR="0083563C" w:rsidRPr="00453E04" w:rsidRDefault="0083563C" w:rsidP="0083563C">
      <w:pPr>
        <w:suppressAutoHyphens/>
        <w:jc w:val="center"/>
        <w:rPr>
          <w:sz w:val="28"/>
          <w:szCs w:val="28"/>
          <w:lang w:val="uk-UA" w:eastAsia="zh-CN"/>
        </w:rPr>
      </w:pPr>
    </w:p>
    <w:p w:rsidR="0083563C" w:rsidRPr="0096700B" w:rsidRDefault="0083563C" w:rsidP="0083563C">
      <w:pPr>
        <w:suppressAutoHyphens/>
        <w:rPr>
          <w:sz w:val="26"/>
          <w:szCs w:val="26"/>
          <w:lang w:val="uk-UA" w:eastAsia="zh-CN"/>
        </w:rPr>
      </w:pPr>
    </w:p>
    <w:p w:rsidR="0083563C" w:rsidRPr="0096700B" w:rsidRDefault="0083563C" w:rsidP="0083563C">
      <w:pPr>
        <w:spacing w:line="360" w:lineRule="auto"/>
        <w:jc w:val="both"/>
        <w:rPr>
          <w:sz w:val="28"/>
          <w:szCs w:val="28"/>
        </w:rPr>
      </w:pPr>
    </w:p>
    <w:p w:rsidR="0083563C" w:rsidRPr="00E91029" w:rsidRDefault="0083563C" w:rsidP="0083563C">
      <w:pPr>
        <w:spacing w:line="360" w:lineRule="auto"/>
        <w:jc w:val="both"/>
        <w:rPr>
          <w:sz w:val="28"/>
          <w:szCs w:val="28"/>
        </w:rPr>
      </w:pPr>
    </w:p>
    <w:p w:rsidR="0083563C" w:rsidRPr="00597A3A" w:rsidRDefault="0083563C" w:rsidP="0083563C">
      <w:pPr>
        <w:spacing w:line="360" w:lineRule="auto"/>
        <w:jc w:val="center"/>
        <w:rPr>
          <w:i/>
          <w:sz w:val="28"/>
          <w:szCs w:val="28"/>
        </w:rPr>
      </w:pPr>
    </w:p>
    <w:p w:rsidR="000731B8" w:rsidRDefault="000731B8"/>
    <w:sectPr w:rsidR="000731B8" w:rsidSect="00985831">
      <w:type w:val="continuous"/>
      <w:pgSz w:w="11907" w:h="16840" w:code="9"/>
      <w:pgMar w:top="1134" w:right="70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58" w:rsidRDefault="007A0858" w:rsidP="0083563C">
      <w:r>
        <w:separator/>
      </w:r>
    </w:p>
  </w:endnote>
  <w:endnote w:type="continuationSeparator" w:id="1">
    <w:p w:rsidR="007A0858" w:rsidRDefault="007A0858" w:rsidP="0083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3C" w:rsidRDefault="008356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3C" w:rsidRDefault="008356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3C" w:rsidRDefault="00835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58" w:rsidRDefault="007A0858" w:rsidP="0083563C">
      <w:r>
        <w:separator/>
      </w:r>
    </w:p>
  </w:footnote>
  <w:footnote w:type="continuationSeparator" w:id="1">
    <w:p w:rsidR="007A0858" w:rsidRDefault="007A0858" w:rsidP="0083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3C" w:rsidRDefault="008356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3C" w:rsidRDefault="008356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3C" w:rsidRDefault="008356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63C"/>
    <w:rsid w:val="000002D0"/>
    <w:rsid w:val="0000130C"/>
    <w:rsid w:val="00002504"/>
    <w:rsid w:val="00002FCD"/>
    <w:rsid w:val="000036E5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069B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07"/>
    <w:rsid w:val="000A30B0"/>
    <w:rsid w:val="000A3679"/>
    <w:rsid w:val="000A4BAE"/>
    <w:rsid w:val="000B0F09"/>
    <w:rsid w:val="000B189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6F5A"/>
    <w:rsid w:val="000F7869"/>
    <w:rsid w:val="000F7884"/>
    <w:rsid w:val="00102265"/>
    <w:rsid w:val="0010532D"/>
    <w:rsid w:val="00106263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BC1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358"/>
    <w:rsid w:val="001956EF"/>
    <w:rsid w:val="001970B2"/>
    <w:rsid w:val="001A0987"/>
    <w:rsid w:val="001A1AD8"/>
    <w:rsid w:val="001A255A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E7720"/>
    <w:rsid w:val="001F0385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6D6D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270"/>
    <w:rsid w:val="00264856"/>
    <w:rsid w:val="0026515C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620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0DF3"/>
    <w:rsid w:val="00343A35"/>
    <w:rsid w:val="00344491"/>
    <w:rsid w:val="00344DB7"/>
    <w:rsid w:val="00352382"/>
    <w:rsid w:val="00356F2D"/>
    <w:rsid w:val="0035798C"/>
    <w:rsid w:val="0036087B"/>
    <w:rsid w:val="00361D73"/>
    <w:rsid w:val="00363526"/>
    <w:rsid w:val="00364268"/>
    <w:rsid w:val="003644AA"/>
    <w:rsid w:val="0036476C"/>
    <w:rsid w:val="0036609C"/>
    <w:rsid w:val="003705BA"/>
    <w:rsid w:val="003725F4"/>
    <w:rsid w:val="00372E26"/>
    <w:rsid w:val="00381317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2EAB"/>
    <w:rsid w:val="003C3672"/>
    <w:rsid w:val="003C37E1"/>
    <w:rsid w:val="003C3FC4"/>
    <w:rsid w:val="003C4FFC"/>
    <w:rsid w:val="003C74C1"/>
    <w:rsid w:val="003D0291"/>
    <w:rsid w:val="003D1B8E"/>
    <w:rsid w:val="003D2009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346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0C8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307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0D12"/>
    <w:rsid w:val="004B3625"/>
    <w:rsid w:val="004B6FD1"/>
    <w:rsid w:val="004B7BF8"/>
    <w:rsid w:val="004C16E4"/>
    <w:rsid w:val="004C2E8A"/>
    <w:rsid w:val="004C67CB"/>
    <w:rsid w:val="004C7CAE"/>
    <w:rsid w:val="004D114A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456C"/>
    <w:rsid w:val="00516F8D"/>
    <w:rsid w:val="00517790"/>
    <w:rsid w:val="005208C8"/>
    <w:rsid w:val="005212D3"/>
    <w:rsid w:val="0052166A"/>
    <w:rsid w:val="005217E3"/>
    <w:rsid w:val="00523DC0"/>
    <w:rsid w:val="00524094"/>
    <w:rsid w:val="0052440B"/>
    <w:rsid w:val="00526800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81BBA"/>
    <w:rsid w:val="00582B5C"/>
    <w:rsid w:val="00583353"/>
    <w:rsid w:val="00584B19"/>
    <w:rsid w:val="005851D5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1FD3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1D99"/>
    <w:rsid w:val="006039E8"/>
    <w:rsid w:val="00603CD1"/>
    <w:rsid w:val="006119AC"/>
    <w:rsid w:val="00611B6A"/>
    <w:rsid w:val="00612856"/>
    <w:rsid w:val="00614531"/>
    <w:rsid w:val="006208E4"/>
    <w:rsid w:val="00620A48"/>
    <w:rsid w:val="00621A49"/>
    <w:rsid w:val="0062340D"/>
    <w:rsid w:val="006249B8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66D28"/>
    <w:rsid w:val="006722FF"/>
    <w:rsid w:val="006757EE"/>
    <w:rsid w:val="006768A8"/>
    <w:rsid w:val="00681282"/>
    <w:rsid w:val="00682894"/>
    <w:rsid w:val="00683E54"/>
    <w:rsid w:val="006847CD"/>
    <w:rsid w:val="00685A3D"/>
    <w:rsid w:val="00686ABD"/>
    <w:rsid w:val="00686B2C"/>
    <w:rsid w:val="00687652"/>
    <w:rsid w:val="00687C14"/>
    <w:rsid w:val="00690B40"/>
    <w:rsid w:val="00690B62"/>
    <w:rsid w:val="006918C4"/>
    <w:rsid w:val="006919B0"/>
    <w:rsid w:val="006925F7"/>
    <w:rsid w:val="006928EE"/>
    <w:rsid w:val="00694114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091B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22DC"/>
    <w:rsid w:val="007135AC"/>
    <w:rsid w:val="00714446"/>
    <w:rsid w:val="00714620"/>
    <w:rsid w:val="00717CD2"/>
    <w:rsid w:val="00717E18"/>
    <w:rsid w:val="00720AD9"/>
    <w:rsid w:val="00721F65"/>
    <w:rsid w:val="007234A4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471F9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96A88"/>
    <w:rsid w:val="007A085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D7EA1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3563C"/>
    <w:rsid w:val="0084067E"/>
    <w:rsid w:val="00840E3E"/>
    <w:rsid w:val="00841749"/>
    <w:rsid w:val="0084457D"/>
    <w:rsid w:val="0084533C"/>
    <w:rsid w:val="00846D7E"/>
    <w:rsid w:val="008509B1"/>
    <w:rsid w:val="00850C42"/>
    <w:rsid w:val="00851B86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0A1"/>
    <w:rsid w:val="00866BD0"/>
    <w:rsid w:val="00870764"/>
    <w:rsid w:val="008710D2"/>
    <w:rsid w:val="00871414"/>
    <w:rsid w:val="00871BB3"/>
    <w:rsid w:val="008721F2"/>
    <w:rsid w:val="00875B75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41CC"/>
    <w:rsid w:val="008B779C"/>
    <w:rsid w:val="008C27DE"/>
    <w:rsid w:val="008C2DAC"/>
    <w:rsid w:val="008C3518"/>
    <w:rsid w:val="008C4614"/>
    <w:rsid w:val="008C47E9"/>
    <w:rsid w:val="008C5226"/>
    <w:rsid w:val="008C6DB0"/>
    <w:rsid w:val="008D055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2586"/>
    <w:rsid w:val="008E3580"/>
    <w:rsid w:val="008E3CC3"/>
    <w:rsid w:val="008E4B5E"/>
    <w:rsid w:val="008E59CC"/>
    <w:rsid w:val="008E63AB"/>
    <w:rsid w:val="008E6F04"/>
    <w:rsid w:val="008F06FA"/>
    <w:rsid w:val="008F21E4"/>
    <w:rsid w:val="008F3190"/>
    <w:rsid w:val="008F369D"/>
    <w:rsid w:val="008F43E9"/>
    <w:rsid w:val="008F5060"/>
    <w:rsid w:val="008F5548"/>
    <w:rsid w:val="008F6C77"/>
    <w:rsid w:val="008F7DA5"/>
    <w:rsid w:val="0090015E"/>
    <w:rsid w:val="00902520"/>
    <w:rsid w:val="00903F72"/>
    <w:rsid w:val="00904B1C"/>
    <w:rsid w:val="00905B07"/>
    <w:rsid w:val="009073D6"/>
    <w:rsid w:val="00911C1A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36C18"/>
    <w:rsid w:val="00941A12"/>
    <w:rsid w:val="00941CAA"/>
    <w:rsid w:val="009424E6"/>
    <w:rsid w:val="009426C3"/>
    <w:rsid w:val="00942707"/>
    <w:rsid w:val="009429B8"/>
    <w:rsid w:val="00944D9C"/>
    <w:rsid w:val="00945943"/>
    <w:rsid w:val="00946804"/>
    <w:rsid w:val="00946DA5"/>
    <w:rsid w:val="00947650"/>
    <w:rsid w:val="0095554C"/>
    <w:rsid w:val="0095728A"/>
    <w:rsid w:val="009578B7"/>
    <w:rsid w:val="009634D5"/>
    <w:rsid w:val="0097073A"/>
    <w:rsid w:val="00970ECF"/>
    <w:rsid w:val="0097245F"/>
    <w:rsid w:val="0098238E"/>
    <w:rsid w:val="00983183"/>
    <w:rsid w:val="009847E6"/>
    <w:rsid w:val="00985831"/>
    <w:rsid w:val="00991C25"/>
    <w:rsid w:val="00991DC7"/>
    <w:rsid w:val="009931A6"/>
    <w:rsid w:val="009967B1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C68E3"/>
    <w:rsid w:val="009D0462"/>
    <w:rsid w:val="009D1C5F"/>
    <w:rsid w:val="009D4630"/>
    <w:rsid w:val="009D55C1"/>
    <w:rsid w:val="009E3445"/>
    <w:rsid w:val="009E3538"/>
    <w:rsid w:val="009E6B07"/>
    <w:rsid w:val="009E7BA2"/>
    <w:rsid w:val="009F1A23"/>
    <w:rsid w:val="009F22DE"/>
    <w:rsid w:val="009F2306"/>
    <w:rsid w:val="00A00D46"/>
    <w:rsid w:val="00A016CE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35AD"/>
    <w:rsid w:val="00AF41FE"/>
    <w:rsid w:val="00AF4685"/>
    <w:rsid w:val="00AF4AE7"/>
    <w:rsid w:val="00B01ACA"/>
    <w:rsid w:val="00B0559B"/>
    <w:rsid w:val="00B05D10"/>
    <w:rsid w:val="00B06BDA"/>
    <w:rsid w:val="00B11A5F"/>
    <w:rsid w:val="00B11A85"/>
    <w:rsid w:val="00B12D3F"/>
    <w:rsid w:val="00B145AC"/>
    <w:rsid w:val="00B14C58"/>
    <w:rsid w:val="00B17E69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5B8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C78A5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3F7"/>
    <w:rsid w:val="00C07F1B"/>
    <w:rsid w:val="00C121AC"/>
    <w:rsid w:val="00C1345A"/>
    <w:rsid w:val="00C1361C"/>
    <w:rsid w:val="00C17F7B"/>
    <w:rsid w:val="00C2161E"/>
    <w:rsid w:val="00C225A3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65E"/>
    <w:rsid w:val="00C57CFA"/>
    <w:rsid w:val="00C606D4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14BA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005C"/>
    <w:rsid w:val="00CE136C"/>
    <w:rsid w:val="00CE18A0"/>
    <w:rsid w:val="00CE6CDF"/>
    <w:rsid w:val="00CF217A"/>
    <w:rsid w:val="00CF3124"/>
    <w:rsid w:val="00D070BD"/>
    <w:rsid w:val="00D11AD8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10"/>
    <w:rsid w:val="00D72DA7"/>
    <w:rsid w:val="00D76A7C"/>
    <w:rsid w:val="00D80D13"/>
    <w:rsid w:val="00D8272A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3C09"/>
    <w:rsid w:val="00DC4DBA"/>
    <w:rsid w:val="00DC7375"/>
    <w:rsid w:val="00DC74D7"/>
    <w:rsid w:val="00DD1883"/>
    <w:rsid w:val="00DD5815"/>
    <w:rsid w:val="00DD5C39"/>
    <w:rsid w:val="00DD6757"/>
    <w:rsid w:val="00DD690D"/>
    <w:rsid w:val="00DD6956"/>
    <w:rsid w:val="00DD75B7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17DC7"/>
    <w:rsid w:val="00E20505"/>
    <w:rsid w:val="00E2098D"/>
    <w:rsid w:val="00E20A65"/>
    <w:rsid w:val="00E219DF"/>
    <w:rsid w:val="00E26DF8"/>
    <w:rsid w:val="00E27410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56BD6"/>
    <w:rsid w:val="00E6071A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5CE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6A36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1CD2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4587"/>
    <w:rsid w:val="00FD5FBE"/>
    <w:rsid w:val="00FD750A"/>
    <w:rsid w:val="00FE2CCF"/>
    <w:rsid w:val="00FE4CA9"/>
    <w:rsid w:val="00FE733D"/>
    <w:rsid w:val="00FF121F"/>
    <w:rsid w:val="00FF3CBE"/>
    <w:rsid w:val="00FF4169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63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835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63C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63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835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63C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EFEE-16FE-4053-8E01-BDB0A752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user</cp:lastModifiedBy>
  <cp:revision>2</cp:revision>
  <dcterms:created xsi:type="dcterms:W3CDTF">2021-08-31T11:30:00Z</dcterms:created>
  <dcterms:modified xsi:type="dcterms:W3CDTF">2021-09-01T05:42:00Z</dcterms:modified>
</cp:coreProperties>
</file>