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15" w:rsidRDefault="00412415" w:rsidP="00412415">
      <w:pPr>
        <w:spacing w:after="0" w:afterAutospacing="0"/>
      </w:pPr>
    </w:p>
    <w:p w:rsidR="00412415" w:rsidRDefault="00412415" w:rsidP="00412415">
      <w:pPr>
        <w:spacing w:after="0" w:afterAutospacing="0"/>
      </w:pPr>
    </w:p>
    <w:p w:rsidR="00C026CE" w:rsidRDefault="00412415" w:rsidP="00412415">
      <w:pPr>
        <w:spacing w:after="0" w:afterAutospacing="0"/>
        <w:ind w:firstLine="11482"/>
      </w:pPr>
      <w:r>
        <w:t>ЗАТВЕРДЖЕНО</w:t>
      </w:r>
    </w:p>
    <w:p w:rsidR="00412415" w:rsidRDefault="00412415" w:rsidP="00412415">
      <w:pPr>
        <w:spacing w:after="0" w:afterAutospacing="0"/>
        <w:ind w:firstLine="11482"/>
      </w:pPr>
      <w:r>
        <w:t>розпорядження голови</w:t>
      </w:r>
    </w:p>
    <w:p w:rsidR="00412415" w:rsidRDefault="00412415" w:rsidP="00412415">
      <w:pPr>
        <w:spacing w:after="0" w:afterAutospacing="0"/>
        <w:ind w:firstLine="11482"/>
      </w:pPr>
      <w:r>
        <w:t>Первомайської районної</w:t>
      </w:r>
    </w:p>
    <w:p w:rsidR="00412415" w:rsidRDefault="00412415" w:rsidP="00412415">
      <w:pPr>
        <w:spacing w:after="0" w:afterAutospacing="0"/>
        <w:ind w:firstLine="11482"/>
      </w:pPr>
      <w:r>
        <w:t>державної адміністрації</w:t>
      </w:r>
    </w:p>
    <w:p w:rsidR="00412415" w:rsidRPr="008A5F84" w:rsidRDefault="00153922" w:rsidP="00412415">
      <w:pPr>
        <w:spacing w:after="0" w:afterAutospacing="0"/>
        <w:ind w:firstLine="11482"/>
        <w:rPr>
          <w:u w:val="single"/>
        </w:rPr>
      </w:pPr>
      <w:r>
        <w:rPr>
          <w:u w:val="single"/>
        </w:rPr>
        <w:t xml:space="preserve">від 20.09.2021 р. </w:t>
      </w:r>
      <w:r w:rsidR="00412415" w:rsidRPr="008A5F84">
        <w:rPr>
          <w:u w:val="single"/>
        </w:rPr>
        <w:t>№ 194-р</w:t>
      </w:r>
    </w:p>
    <w:p w:rsidR="00412415" w:rsidRPr="008A5F84" w:rsidRDefault="00412415" w:rsidP="00412415">
      <w:pPr>
        <w:spacing w:after="0" w:afterAutospacing="0"/>
        <w:ind w:firstLine="11482"/>
        <w:rPr>
          <w:u w:val="single"/>
        </w:rPr>
      </w:pPr>
    </w:p>
    <w:p w:rsidR="00412415" w:rsidRDefault="00412415" w:rsidP="00412415">
      <w:pPr>
        <w:spacing w:after="0" w:afterAutospacing="0"/>
        <w:rPr>
          <w:b/>
          <w:u w:val="single"/>
        </w:rPr>
      </w:pPr>
      <w:r>
        <w:t xml:space="preserve">                                                                     </w:t>
      </w:r>
      <w:r w:rsidRPr="00412415">
        <w:rPr>
          <w:b/>
          <w:u w:val="single"/>
        </w:rPr>
        <w:t>ОРІЄНТОВНИЙ ПЛАН</w:t>
      </w:r>
    </w:p>
    <w:p w:rsidR="00412415" w:rsidRDefault="00412415" w:rsidP="00412415">
      <w:pPr>
        <w:spacing w:after="0" w:afterAutospacing="0"/>
      </w:pPr>
      <w:r w:rsidRPr="00412415">
        <w:t xml:space="preserve"> </w:t>
      </w:r>
      <w:r>
        <w:t xml:space="preserve">                                    п</w:t>
      </w:r>
      <w:r w:rsidRPr="00412415">
        <w:t>роведення консультацій з громадськістю на 2021 рік</w:t>
      </w:r>
    </w:p>
    <w:p w:rsidR="0005056F" w:rsidRDefault="0005056F" w:rsidP="00412415">
      <w:pPr>
        <w:spacing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762"/>
        <w:gridCol w:w="2362"/>
        <w:gridCol w:w="2278"/>
        <w:gridCol w:w="2208"/>
        <w:gridCol w:w="3425"/>
      </w:tblGrid>
      <w:tr w:rsidR="00412415" w:rsidTr="0005056F">
        <w:tc>
          <w:tcPr>
            <w:tcW w:w="751" w:type="dxa"/>
          </w:tcPr>
          <w:p w:rsidR="00412415" w:rsidRDefault="00412415" w:rsidP="00412415">
            <w:pPr>
              <w:spacing w:afterAutospacing="0"/>
              <w:ind w:firstLine="0"/>
            </w:pPr>
            <w:r w:rsidRPr="006C5F75">
              <w:rPr>
                <w:rFonts w:eastAsia="Courier New"/>
                <w:color w:val="000000"/>
                <w:sz w:val="22"/>
                <w:szCs w:val="22"/>
                <w:lang w:eastAsia="uk-UA" w:bidi="uk-UA"/>
              </w:rPr>
              <w:t>№</w:t>
            </w:r>
          </w:p>
        </w:tc>
        <w:tc>
          <w:tcPr>
            <w:tcW w:w="3762" w:type="dxa"/>
          </w:tcPr>
          <w:p w:rsidR="00412415" w:rsidRDefault="00412415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  <w:r w:rsidRPr="008342DF"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  <w:t xml:space="preserve">Питання або </w:t>
            </w:r>
            <w:proofErr w:type="spellStart"/>
            <w:r w:rsidRPr="008342DF"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  <w:t>проєкт</w:t>
            </w:r>
            <w:proofErr w:type="spellEnd"/>
            <w:r w:rsidRPr="008342DF"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  <w:t xml:space="preserve"> нормативно - правового акта</w:t>
            </w: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</w:pPr>
          </w:p>
          <w:p w:rsidR="0005056F" w:rsidRDefault="0005056F" w:rsidP="00412415">
            <w:pPr>
              <w:spacing w:afterAutospacing="0"/>
              <w:ind w:firstLine="0"/>
            </w:pPr>
          </w:p>
        </w:tc>
        <w:tc>
          <w:tcPr>
            <w:tcW w:w="2362" w:type="dxa"/>
          </w:tcPr>
          <w:p w:rsidR="00412415" w:rsidRDefault="00412415" w:rsidP="00412415">
            <w:pPr>
              <w:spacing w:afterAutospacing="0"/>
              <w:ind w:firstLine="0"/>
            </w:pPr>
            <w:r w:rsidRPr="008342DF"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278" w:type="dxa"/>
          </w:tcPr>
          <w:p w:rsidR="00412415" w:rsidRDefault="00412415" w:rsidP="00412415">
            <w:pPr>
              <w:spacing w:afterAutospacing="0"/>
              <w:ind w:firstLine="0"/>
            </w:pPr>
            <w:r w:rsidRPr="008342DF"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  <w:t>Строк  проведення консультацій</w:t>
            </w:r>
          </w:p>
        </w:tc>
        <w:tc>
          <w:tcPr>
            <w:tcW w:w="2208" w:type="dxa"/>
          </w:tcPr>
          <w:p w:rsidR="00412415" w:rsidRDefault="00412415" w:rsidP="00412415">
            <w:pPr>
              <w:spacing w:afterAutospacing="0"/>
              <w:ind w:firstLine="0"/>
            </w:pPr>
            <w:r w:rsidRPr="006C5F75">
              <w:rPr>
                <w:rFonts w:eastAsia="Courier New"/>
                <w:b/>
                <w:color w:val="000000" w:themeColor="text1"/>
                <w:sz w:val="22"/>
                <w:szCs w:val="22"/>
                <w:lang w:eastAsia="uk-UA" w:bidi="uk-UA"/>
              </w:rPr>
              <w:t>Соціальні групи населення та зацікавлені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425" w:type="dxa"/>
          </w:tcPr>
          <w:p w:rsidR="00412415" w:rsidRPr="008342DF" w:rsidRDefault="00412415" w:rsidP="00412415">
            <w:pPr>
              <w:rPr>
                <w:b/>
                <w:sz w:val="24"/>
                <w:szCs w:val="24"/>
                <w:lang w:eastAsia="uk-UA" w:bidi="uk-UA"/>
              </w:rPr>
            </w:pPr>
            <w:r w:rsidRPr="008342DF">
              <w:rPr>
                <w:b/>
                <w:sz w:val="24"/>
                <w:szCs w:val="24"/>
                <w:lang w:eastAsia="uk-UA" w:bidi="uk-UA"/>
              </w:rPr>
              <w:t>Контактні дані особи, структурного підрозділу, відповідального за проведення консультацій (телефон,</w:t>
            </w:r>
          </w:p>
          <w:p w:rsidR="00412415" w:rsidRDefault="00412415" w:rsidP="00412415">
            <w:pPr>
              <w:spacing w:afterAutospacing="0"/>
              <w:ind w:firstLine="0"/>
            </w:pPr>
            <w:r w:rsidRPr="008342DF">
              <w:rPr>
                <w:b/>
                <w:sz w:val="24"/>
                <w:szCs w:val="24"/>
                <w:lang w:eastAsia="uk-UA" w:bidi="uk-UA"/>
              </w:rPr>
              <w:t>e-</w:t>
            </w:r>
            <w:proofErr w:type="spellStart"/>
            <w:r w:rsidRPr="008342DF">
              <w:rPr>
                <w:b/>
                <w:sz w:val="24"/>
                <w:szCs w:val="24"/>
                <w:lang w:eastAsia="uk-UA" w:bidi="uk-UA"/>
              </w:rPr>
              <w:t>mail</w:t>
            </w:r>
            <w:proofErr w:type="spellEnd"/>
            <w:r w:rsidRPr="008342DF">
              <w:rPr>
                <w:b/>
                <w:sz w:val="24"/>
                <w:szCs w:val="24"/>
                <w:lang w:eastAsia="uk-UA" w:bidi="uk-UA"/>
              </w:rPr>
              <w:t>)</w:t>
            </w:r>
          </w:p>
        </w:tc>
      </w:tr>
      <w:tr w:rsidR="00412415" w:rsidTr="0005056F">
        <w:tc>
          <w:tcPr>
            <w:tcW w:w="751" w:type="dxa"/>
          </w:tcPr>
          <w:p w:rsidR="00412415" w:rsidRDefault="00412415" w:rsidP="00412415">
            <w:pPr>
              <w:spacing w:afterAutospacing="0"/>
              <w:ind w:firstLine="0"/>
            </w:pPr>
            <w:r>
              <w:t>1</w:t>
            </w:r>
          </w:p>
        </w:tc>
        <w:tc>
          <w:tcPr>
            <w:tcW w:w="3762" w:type="dxa"/>
          </w:tcPr>
          <w:p w:rsidR="00412415" w:rsidRDefault="00412415" w:rsidP="0005056F">
            <w:pPr>
              <w:spacing w:afterAutospacing="0"/>
              <w:ind w:firstLine="0"/>
            </w:pPr>
            <w:r w:rsidRPr="00375CAC">
              <w:rPr>
                <w:rFonts w:eastAsia="Courier New"/>
                <w:color w:val="000000" w:themeColor="text1"/>
                <w:sz w:val="24"/>
                <w:szCs w:val="24"/>
                <w:lang w:eastAsia="uk-UA" w:bidi="uk-UA"/>
              </w:rPr>
              <w:t>Про підготовку  до опалювального періоду  бюджетних та соціальних закладів  територіальних громад Первомайського району</w:t>
            </w:r>
          </w:p>
        </w:tc>
        <w:tc>
          <w:tcPr>
            <w:tcW w:w="2362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Courier New"/>
                <w:color w:val="000000" w:themeColor="text1"/>
                <w:sz w:val="24"/>
                <w:szCs w:val="24"/>
                <w:lang w:eastAsia="uk-UA" w:bidi="uk-UA"/>
              </w:rPr>
              <w:t>Консультації з територіальними громадами Первомайського району</w:t>
            </w:r>
          </w:p>
        </w:tc>
        <w:tc>
          <w:tcPr>
            <w:tcW w:w="2278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Courier New"/>
                <w:color w:val="000000" w:themeColor="text1"/>
                <w:sz w:val="24"/>
                <w:szCs w:val="24"/>
                <w:lang w:eastAsia="uk-UA" w:bidi="uk-UA"/>
              </w:rPr>
              <w:t>Протягом вересня 2021 року</w:t>
            </w:r>
          </w:p>
        </w:tc>
        <w:tc>
          <w:tcPr>
            <w:tcW w:w="2208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Courier New"/>
                <w:color w:val="000000" w:themeColor="text1"/>
                <w:sz w:val="24"/>
                <w:szCs w:val="24"/>
                <w:lang w:eastAsia="uk-UA" w:bidi="uk-UA"/>
              </w:rPr>
              <w:t>Громадськість    району</w:t>
            </w:r>
          </w:p>
        </w:tc>
        <w:tc>
          <w:tcPr>
            <w:tcW w:w="3425" w:type="dxa"/>
          </w:tcPr>
          <w:p w:rsidR="00412415" w:rsidRPr="00375CAC" w:rsidRDefault="00412415" w:rsidP="00412415">
            <w:pPr>
              <w:widowControl w:val="0"/>
              <w:spacing w:afterAutospacing="0" w:line="312" w:lineRule="exact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proofErr w:type="spellStart"/>
            <w:r w:rsidRPr="00375CA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Мигіївська</w:t>
            </w:r>
            <w:proofErr w:type="spellEnd"/>
            <w:r w:rsidRPr="00375CA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сільська рада</w:t>
            </w:r>
          </w:p>
          <w:p w:rsidR="00412415" w:rsidRDefault="00412415" w:rsidP="00412415">
            <w:pPr>
              <w:spacing w:afterAutospacing="0"/>
              <w:ind w:firstLine="0"/>
            </w:pPr>
            <w:proofErr w:type="spellStart"/>
            <w:r w:rsidRPr="00375CA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Синюхино</w:t>
            </w:r>
            <w:proofErr w:type="spellEnd"/>
            <w:r w:rsidRPr="00375CA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75CA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Брідська</w:t>
            </w:r>
            <w:proofErr w:type="spellEnd"/>
            <w:r w:rsidRPr="00375CA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сільська рада</w:t>
            </w:r>
            <w:r w:rsidRPr="00375CA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br/>
              <w:t>Первомайська міська рада</w:t>
            </w:r>
          </w:p>
        </w:tc>
      </w:tr>
      <w:tr w:rsidR="00412415" w:rsidTr="0005056F">
        <w:tc>
          <w:tcPr>
            <w:tcW w:w="751" w:type="dxa"/>
          </w:tcPr>
          <w:p w:rsidR="00412415" w:rsidRDefault="00412415" w:rsidP="00412415">
            <w:pPr>
              <w:spacing w:afterAutospacing="0"/>
              <w:ind w:firstLine="0"/>
            </w:pPr>
            <w:r>
              <w:lastRenderedPageBreak/>
              <w:t>2</w:t>
            </w:r>
          </w:p>
        </w:tc>
        <w:tc>
          <w:tcPr>
            <w:tcW w:w="3762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Про  планування завдань та заходів  економічного і соціального розвитку Первомайського району  в  умовах нового адміністративно-територіального  устрою</w:t>
            </w:r>
          </w:p>
        </w:tc>
        <w:tc>
          <w:tcPr>
            <w:tcW w:w="2362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Консультації з територіальними громадами Первомайського району</w:t>
            </w:r>
          </w:p>
        </w:tc>
        <w:tc>
          <w:tcPr>
            <w:tcW w:w="2278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вересень 2021 року</w:t>
            </w:r>
          </w:p>
        </w:tc>
        <w:tc>
          <w:tcPr>
            <w:tcW w:w="2208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Courier New"/>
                <w:color w:val="000000" w:themeColor="text1"/>
                <w:sz w:val="24"/>
                <w:szCs w:val="24"/>
                <w:lang w:eastAsia="uk-UA" w:bidi="uk-UA"/>
              </w:rPr>
              <w:t>Громадськість    району</w:t>
            </w:r>
          </w:p>
        </w:tc>
        <w:tc>
          <w:tcPr>
            <w:tcW w:w="3425" w:type="dxa"/>
          </w:tcPr>
          <w:p w:rsidR="00412415" w:rsidRPr="00375CAC" w:rsidRDefault="00412415" w:rsidP="00412415">
            <w:pPr>
              <w:widowControl w:val="0"/>
              <w:spacing w:afterAutospacing="0" w:line="317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Спеціаліст  відділу соціально-економічного розвитку територій Первомайської райдержадміністрації</w:t>
            </w: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тел.: 7-53-13;</w:t>
            </w: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Представники </w:t>
            </w: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proofErr w:type="spellStart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Мигіївської</w:t>
            </w:r>
            <w:proofErr w:type="spellEnd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сільської ради</w:t>
            </w:r>
          </w:p>
          <w:p w:rsidR="00412415" w:rsidRPr="00375CAC" w:rsidRDefault="00DB16EA" w:rsidP="00412415">
            <w:pPr>
              <w:widowControl w:val="0"/>
              <w:spacing w:afterAutospacing="0" w:line="230" w:lineRule="exact"/>
              <w:ind w:left="40" w:firstLine="0"/>
              <w:rPr>
                <w:rStyle w:val="a8"/>
                <w:sz w:val="24"/>
                <w:szCs w:val="24"/>
              </w:rPr>
            </w:pPr>
            <w:hyperlink r:id="rId7" w:history="1">
              <w:r w:rsidR="00412415" w:rsidRPr="00375CAC">
                <w:rPr>
                  <w:rStyle w:val="a8"/>
                  <w:sz w:val="24"/>
                  <w:szCs w:val="24"/>
                </w:rPr>
                <w:t>Sr_migeya@ukr.net</w:t>
              </w:r>
            </w:hyperlink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proofErr w:type="spellStart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Синюхино</w:t>
            </w:r>
            <w:proofErr w:type="spellEnd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–Брідської</w:t>
            </w:r>
            <w:proofErr w:type="spellEnd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 сільськ</w:t>
            </w:r>
            <w:r w:rsidR="00153922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ої </w:t>
            </w:r>
            <w:bookmarkStart w:id="0" w:name="_GoBack"/>
            <w:bookmarkEnd w:id="0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ради</w:t>
            </w: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sbsr@ukr.net</w:t>
            </w: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</w:p>
          <w:p w:rsidR="00412415" w:rsidRPr="00375CAC" w:rsidRDefault="00412415" w:rsidP="00412415">
            <w:pPr>
              <w:widowControl w:val="0"/>
              <w:spacing w:afterAutospacing="0" w:line="230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Первомайської міської ради</w:t>
            </w:r>
          </w:p>
          <w:p w:rsidR="00412415" w:rsidRDefault="00412415" w:rsidP="00412415">
            <w:pPr>
              <w:spacing w:afterAutospacing="0"/>
              <w:ind w:firstLine="0"/>
            </w:pPr>
          </w:p>
        </w:tc>
      </w:tr>
      <w:tr w:rsidR="00412415" w:rsidTr="0005056F">
        <w:tc>
          <w:tcPr>
            <w:tcW w:w="751" w:type="dxa"/>
          </w:tcPr>
          <w:p w:rsidR="00412415" w:rsidRDefault="00412415" w:rsidP="00412415">
            <w:pPr>
              <w:spacing w:afterAutospacing="0"/>
              <w:ind w:firstLine="0"/>
            </w:pPr>
            <w:r>
              <w:t>3</w:t>
            </w:r>
          </w:p>
        </w:tc>
        <w:tc>
          <w:tcPr>
            <w:tcW w:w="3762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Про можливості  створення  підприємства з виготовлення альтернативних видів палива на землях непридатних до ведення сільськогосподарської діяльності, проте придатної для вирощування  сировини та виготовлення альтернативних видів палива, з метою забезпечення бюджетних та соціальних установ Первомайського району</w:t>
            </w:r>
          </w:p>
        </w:tc>
        <w:tc>
          <w:tcPr>
            <w:tcW w:w="2362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Консультації з територіальними громадами Первомайського району</w:t>
            </w:r>
          </w:p>
        </w:tc>
        <w:tc>
          <w:tcPr>
            <w:tcW w:w="2278" w:type="dxa"/>
          </w:tcPr>
          <w:p w:rsidR="00412415" w:rsidRDefault="00412415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вересень 2021 року</w:t>
            </w:r>
          </w:p>
        </w:tc>
        <w:tc>
          <w:tcPr>
            <w:tcW w:w="2208" w:type="dxa"/>
          </w:tcPr>
          <w:p w:rsidR="00412415" w:rsidRPr="00375CAC" w:rsidRDefault="00412415" w:rsidP="00412415">
            <w:pPr>
              <w:widowControl w:val="0"/>
              <w:spacing w:after="180" w:afterAutospacing="0" w:line="276" w:lineRule="auto"/>
              <w:ind w:left="20" w:firstLine="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Громадська  організація «Первомайська </w:t>
            </w:r>
            <w:proofErr w:type="spellStart"/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міськрайонна</w:t>
            </w:r>
            <w:proofErr w:type="spellEnd"/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спілка ветеранів АТО»</w:t>
            </w:r>
          </w:p>
          <w:p w:rsidR="00412415" w:rsidRDefault="00412415" w:rsidP="00412415">
            <w:pPr>
              <w:spacing w:afterAutospacing="0"/>
              <w:ind w:firstLine="0"/>
            </w:pPr>
          </w:p>
        </w:tc>
        <w:tc>
          <w:tcPr>
            <w:tcW w:w="3425" w:type="dxa"/>
          </w:tcPr>
          <w:p w:rsidR="00412415" w:rsidRPr="00375CAC" w:rsidRDefault="00412415" w:rsidP="00412415">
            <w:pPr>
              <w:widowControl w:val="0"/>
              <w:spacing w:afterAutospacing="0" w:line="317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Голова  громадської ради</w:t>
            </w:r>
          </w:p>
          <w:p w:rsidR="00412415" w:rsidRDefault="00412415" w:rsidP="00412415">
            <w:pPr>
              <w:widowControl w:val="0"/>
              <w:spacing w:afterAutospacing="0" w:line="317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proofErr w:type="spellStart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Марін</w:t>
            </w:r>
            <w:proofErr w:type="spellEnd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Григорій Афанасійович</w:t>
            </w:r>
          </w:p>
          <w:p w:rsidR="00732FAA" w:rsidRDefault="00732FAA" w:rsidP="00412415">
            <w:pPr>
              <w:widowControl w:val="0"/>
              <w:spacing w:afterAutospacing="0" w:line="317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</w:p>
          <w:p w:rsidR="00732FAA" w:rsidRPr="00375CAC" w:rsidRDefault="00732FAA" w:rsidP="00732FAA">
            <w:pPr>
              <w:widowControl w:val="0"/>
              <w:spacing w:after="180" w:afterAutospacing="0" w:line="276" w:lineRule="auto"/>
              <w:ind w:left="20" w:firstLine="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«Первомайська </w:t>
            </w:r>
            <w:proofErr w:type="spellStart"/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міськрайонна</w:t>
            </w:r>
            <w:proofErr w:type="spellEnd"/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спілка ветеранів АТО»</w:t>
            </w:r>
          </w:p>
          <w:p w:rsidR="00732FAA" w:rsidRPr="00375CAC" w:rsidRDefault="00732FAA" w:rsidP="00412415">
            <w:pPr>
              <w:widowControl w:val="0"/>
              <w:spacing w:afterAutospacing="0" w:line="317" w:lineRule="exact"/>
              <w:ind w:left="4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</w:p>
          <w:p w:rsidR="00412415" w:rsidRDefault="00412415" w:rsidP="00412415">
            <w:pPr>
              <w:spacing w:afterAutospacing="0"/>
              <w:ind w:firstLine="0"/>
            </w:pPr>
          </w:p>
        </w:tc>
      </w:tr>
      <w:tr w:rsidR="00412415" w:rsidTr="0005056F">
        <w:tc>
          <w:tcPr>
            <w:tcW w:w="751" w:type="dxa"/>
          </w:tcPr>
          <w:p w:rsidR="00412415" w:rsidRDefault="00732FAA" w:rsidP="00412415">
            <w:pPr>
              <w:spacing w:afterAutospacing="0"/>
              <w:ind w:firstLine="0"/>
            </w:pPr>
            <w:r>
              <w:t>4</w:t>
            </w:r>
          </w:p>
        </w:tc>
        <w:tc>
          <w:tcPr>
            <w:tcW w:w="3762" w:type="dxa"/>
          </w:tcPr>
          <w:p w:rsidR="00412415" w:rsidRDefault="00732FAA" w:rsidP="00412415">
            <w:pPr>
              <w:spacing w:afterAutospacing="0"/>
              <w:ind w:firstLine="0"/>
            </w:pPr>
            <w:r w:rsidRPr="00C12539">
              <w:rPr>
                <w:sz w:val="24"/>
                <w:szCs w:val="24"/>
              </w:rPr>
              <w:t xml:space="preserve">Про соціальний захист ветеранів війни, учасників бойових дій у зоні АТО/ООС, ліквідаторів Чорнобильської аварії, </w:t>
            </w:r>
            <w:proofErr w:type="spellStart"/>
            <w:r w:rsidRPr="00C12539">
              <w:rPr>
                <w:sz w:val="24"/>
                <w:szCs w:val="24"/>
              </w:rPr>
              <w:t>воїнів-</w:t>
            </w:r>
            <w:proofErr w:type="spellEnd"/>
            <w:r w:rsidRPr="00C12539">
              <w:rPr>
                <w:sz w:val="24"/>
                <w:szCs w:val="24"/>
              </w:rPr>
              <w:t xml:space="preserve"> </w:t>
            </w:r>
            <w:r w:rsidRPr="00C12539">
              <w:rPr>
                <w:sz w:val="24"/>
                <w:szCs w:val="24"/>
              </w:rPr>
              <w:lastRenderedPageBreak/>
              <w:t>інтернаціоналістів</w:t>
            </w:r>
          </w:p>
        </w:tc>
        <w:tc>
          <w:tcPr>
            <w:tcW w:w="2362" w:type="dxa"/>
          </w:tcPr>
          <w:p w:rsidR="00412415" w:rsidRDefault="00732FAA" w:rsidP="00412415">
            <w:pPr>
              <w:spacing w:afterAutospacing="0"/>
              <w:ind w:firstLine="0"/>
            </w:pPr>
            <w:r w:rsidRPr="00C12539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lastRenderedPageBreak/>
              <w:t xml:space="preserve">Оприлюднення офіційних матеріалів на веб-сайті районної державної </w:t>
            </w:r>
            <w:r w:rsidRPr="00C12539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lastRenderedPageBreak/>
              <w:t>адміністрації</w:t>
            </w:r>
          </w:p>
        </w:tc>
        <w:tc>
          <w:tcPr>
            <w:tcW w:w="2278" w:type="dxa"/>
          </w:tcPr>
          <w:p w:rsidR="00732FAA" w:rsidRDefault="00732FAA" w:rsidP="00732FAA">
            <w:pPr>
              <w:widowControl w:val="0"/>
              <w:spacing w:afterAutospacing="0" w:line="230" w:lineRule="exact"/>
              <w:ind w:left="20" w:firstLine="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val="en-US" w:eastAsia="uk-UA" w:bidi="uk-UA"/>
              </w:rPr>
            </w:pPr>
            <w:proofErr w:type="spellStart"/>
            <w:r w:rsidRPr="00C12539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val="en-US" w:eastAsia="uk-UA" w:bidi="uk-UA"/>
              </w:rPr>
              <w:lastRenderedPageBreak/>
              <w:t>вересень</w:t>
            </w:r>
            <w:proofErr w:type="spellEnd"/>
            <w:r w:rsidRPr="00C12539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val="en-US" w:eastAsia="uk-UA" w:bidi="uk-UA"/>
              </w:rPr>
              <w:t xml:space="preserve"> 2021 </w:t>
            </w:r>
            <w:proofErr w:type="spellStart"/>
            <w:r w:rsidRPr="00C12539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val="en-US" w:eastAsia="uk-UA" w:bidi="uk-UA"/>
              </w:rPr>
              <w:t>року</w:t>
            </w:r>
            <w:proofErr w:type="spellEnd"/>
          </w:p>
          <w:p w:rsidR="00412415" w:rsidRDefault="00412415" w:rsidP="00412415">
            <w:pPr>
              <w:spacing w:afterAutospacing="0"/>
              <w:ind w:firstLine="0"/>
            </w:pPr>
          </w:p>
        </w:tc>
        <w:tc>
          <w:tcPr>
            <w:tcW w:w="2208" w:type="dxa"/>
          </w:tcPr>
          <w:p w:rsidR="00732FAA" w:rsidRPr="00375CAC" w:rsidRDefault="00732FAA" w:rsidP="00732FAA">
            <w:pPr>
              <w:widowControl w:val="0"/>
              <w:spacing w:after="180" w:afterAutospacing="0" w:line="276" w:lineRule="auto"/>
              <w:ind w:left="20" w:firstLine="0"/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Громадська  організація «Первомайська </w:t>
            </w:r>
            <w:proofErr w:type="spellStart"/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міськрайонна</w:t>
            </w:r>
            <w:proofErr w:type="spellEnd"/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</w:t>
            </w: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lastRenderedPageBreak/>
              <w:t>спілка ветеранів АТО»</w:t>
            </w:r>
          </w:p>
          <w:p w:rsidR="00412415" w:rsidRDefault="00412415" w:rsidP="00412415">
            <w:pPr>
              <w:spacing w:afterAutospacing="0"/>
              <w:ind w:firstLine="0"/>
            </w:pPr>
          </w:p>
        </w:tc>
        <w:tc>
          <w:tcPr>
            <w:tcW w:w="3425" w:type="dxa"/>
          </w:tcPr>
          <w:p w:rsidR="00732FAA" w:rsidRPr="00B129D2" w:rsidRDefault="00732FAA" w:rsidP="00732FAA">
            <w:pPr>
              <w:widowControl w:val="0"/>
              <w:spacing w:before="60" w:after="240" w:afterAutospacing="0" w:line="276" w:lineRule="auto"/>
              <w:ind w:left="20" w:firstLine="0"/>
              <w:rPr>
                <w:rFonts w:eastAsia="Times New Roman"/>
                <w:sz w:val="23"/>
                <w:szCs w:val="23"/>
                <w:lang w:bidi="uk-UA"/>
              </w:rPr>
            </w:pPr>
            <w:proofErr w:type="spellStart"/>
            <w:r>
              <w:rPr>
                <w:rFonts w:eastAsia="Times New Roman"/>
                <w:sz w:val="23"/>
                <w:szCs w:val="23"/>
                <w:lang w:val="en-US" w:bidi="uk-UA"/>
              </w:rPr>
              <w:lastRenderedPageBreak/>
              <w:t>Волошина</w:t>
            </w:r>
            <w:proofErr w:type="spellEnd"/>
            <w:r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val="en-US" w:bidi="uk-UA"/>
              </w:rPr>
              <w:t>Олена</w:t>
            </w:r>
            <w:proofErr w:type="spellEnd"/>
            <w:r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  <w:lang w:val="en-US" w:bidi="uk-UA"/>
              </w:rPr>
              <w:t>Аркадіївна</w:t>
            </w:r>
            <w:proofErr w:type="spellEnd"/>
            <w:r>
              <w:rPr>
                <w:rFonts w:eastAsia="Times New Roman"/>
                <w:sz w:val="23"/>
                <w:szCs w:val="23"/>
                <w:lang w:bidi="uk-UA"/>
              </w:rPr>
              <w:t>-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начальник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управління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-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начальник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управління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lastRenderedPageBreak/>
              <w:t>соціального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захисту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населення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райдержадміністрації</w:t>
            </w:r>
            <w:proofErr w:type="spellEnd"/>
          </w:p>
          <w:p w:rsidR="00732FAA" w:rsidRDefault="00732FAA" w:rsidP="00732FAA">
            <w:pPr>
              <w:widowControl w:val="0"/>
              <w:spacing w:before="60" w:after="240" w:afterAutospacing="0" w:line="276" w:lineRule="auto"/>
              <w:ind w:left="20" w:firstLine="0"/>
              <w:rPr>
                <w:rFonts w:eastAsia="Times New Roman"/>
                <w:sz w:val="23"/>
                <w:szCs w:val="23"/>
                <w:lang w:val="en-US" w:bidi="uk-UA"/>
              </w:rPr>
            </w:pPr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E-mail: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utszn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 </w:t>
            </w:r>
            <w:proofErr w:type="gram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pray(</w:t>
            </w:r>
            <w:proofErr w:type="gram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 xml:space="preserve">й)дікг.net </w:t>
            </w:r>
            <w:proofErr w:type="spellStart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тел</w:t>
            </w:r>
            <w:proofErr w:type="spellEnd"/>
            <w:r w:rsidRPr="00C12539">
              <w:rPr>
                <w:rFonts w:eastAsia="Times New Roman"/>
                <w:sz w:val="23"/>
                <w:szCs w:val="23"/>
                <w:lang w:val="en-US" w:bidi="uk-UA"/>
              </w:rPr>
              <w:t>. 4-30-11</w:t>
            </w:r>
          </w:p>
          <w:p w:rsidR="00732FAA" w:rsidRPr="00C12539" w:rsidRDefault="00732FAA" w:rsidP="00732FAA">
            <w:pPr>
              <w:widowControl w:val="0"/>
              <w:spacing w:before="60" w:after="240" w:afterAutospacing="0" w:line="276" w:lineRule="auto"/>
              <w:ind w:firstLine="0"/>
              <w:rPr>
                <w:rFonts w:eastAsia="Times New Roman"/>
                <w:sz w:val="23"/>
                <w:szCs w:val="23"/>
                <w:lang w:bidi="uk-UA"/>
              </w:rPr>
            </w:pPr>
            <w:r>
              <w:rPr>
                <w:rFonts w:eastAsia="Times New Roman"/>
                <w:sz w:val="23"/>
                <w:szCs w:val="23"/>
                <w:lang w:bidi="uk-UA"/>
              </w:rPr>
              <w:t>Представники ОТГ П</w:t>
            </w:r>
            <w:r w:rsidR="0005056F">
              <w:rPr>
                <w:rFonts w:eastAsia="Times New Roman"/>
                <w:sz w:val="23"/>
                <w:szCs w:val="23"/>
                <w:lang w:bidi="uk-UA"/>
              </w:rPr>
              <w:t>е</w:t>
            </w:r>
            <w:r>
              <w:rPr>
                <w:rFonts w:eastAsia="Times New Roman"/>
                <w:sz w:val="23"/>
                <w:szCs w:val="23"/>
                <w:lang w:bidi="uk-UA"/>
              </w:rPr>
              <w:t>рвомайського району</w:t>
            </w:r>
          </w:p>
          <w:p w:rsidR="00412415" w:rsidRDefault="00412415" w:rsidP="00412415">
            <w:pPr>
              <w:spacing w:afterAutospacing="0"/>
              <w:ind w:firstLine="0"/>
            </w:pPr>
          </w:p>
        </w:tc>
      </w:tr>
      <w:tr w:rsidR="00412415" w:rsidTr="0005056F">
        <w:tc>
          <w:tcPr>
            <w:tcW w:w="751" w:type="dxa"/>
          </w:tcPr>
          <w:p w:rsidR="00412415" w:rsidRDefault="00732FAA" w:rsidP="00412415">
            <w:pPr>
              <w:spacing w:afterAutospacing="0"/>
              <w:ind w:firstLine="0"/>
            </w:pPr>
            <w:r>
              <w:lastRenderedPageBreak/>
              <w:t>5</w:t>
            </w:r>
          </w:p>
        </w:tc>
        <w:tc>
          <w:tcPr>
            <w:tcW w:w="3762" w:type="dxa"/>
          </w:tcPr>
          <w:p w:rsidR="00412415" w:rsidRDefault="00732FAA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 xml:space="preserve">Проблемні питання відкриття нових виставочних залів музею ракетних військ стратегічного   призначення  </w:t>
            </w:r>
          </w:p>
        </w:tc>
        <w:tc>
          <w:tcPr>
            <w:tcW w:w="2362" w:type="dxa"/>
          </w:tcPr>
          <w:p w:rsidR="00412415" w:rsidRDefault="00732FAA" w:rsidP="00412415">
            <w:pPr>
              <w:spacing w:afterAutospacing="0"/>
              <w:ind w:firstLine="0"/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Виїзне засідання та оприлюднення офіційних матеріалів на веб-сайті районної державної адміністрації</w:t>
            </w:r>
          </w:p>
        </w:tc>
        <w:tc>
          <w:tcPr>
            <w:tcW w:w="2278" w:type="dxa"/>
          </w:tcPr>
          <w:p w:rsidR="00412415" w:rsidRDefault="00732FAA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жовтень 2021  року</w:t>
            </w:r>
          </w:p>
        </w:tc>
        <w:tc>
          <w:tcPr>
            <w:tcW w:w="2208" w:type="dxa"/>
          </w:tcPr>
          <w:p w:rsidR="00732FAA" w:rsidRPr="00375CAC" w:rsidRDefault="00732FAA" w:rsidP="00732FAA">
            <w:pPr>
              <w:widowControl w:val="0"/>
              <w:spacing w:after="60" w:afterAutospacing="0" w:line="230" w:lineRule="exact"/>
              <w:ind w:left="20" w:firstLine="0"/>
              <w:rPr>
                <w:rFonts w:eastAsia="Times New Roman"/>
                <w:sz w:val="23"/>
                <w:szCs w:val="23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Громадськість</w:t>
            </w:r>
          </w:p>
          <w:p w:rsidR="00412415" w:rsidRDefault="00732FAA" w:rsidP="00732FAA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732FAA" w:rsidRDefault="00732FAA" w:rsidP="00732FAA">
            <w:pPr>
              <w:widowControl w:val="0"/>
              <w:spacing w:afterAutospacing="0" w:line="317" w:lineRule="exact"/>
              <w:ind w:left="2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Відділ інформаційної</w:t>
            </w:r>
          </w:p>
          <w:p w:rsidR="00732FAA" w:rsidRDefault="00732FAA" w:rsidP="00732FAA">
            <w:pPr>
              <w:widowControl w:val="0"/>
              <w:spacing w:afterAutospacing="0" w:line="317" w:lineRule="exact"/>
              <w:ind w:left="2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діяльності та </w:t>
            </w:r>
            <w:r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   </w:t>
            </w: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комунікацій</w:t>
            </w:r>
          </w:p>
          <w:p w:rsidR="00732FAA" w:rsidRDefault="00732FAA" w:rsidP="00732FAA">
            <w:pPr>
              <w:widowControl w:val="0"/>
              <w:spacing w:afterAutospacing="0" w:line="317" w:lineRule="exact"/>
              <w:ind w:left="2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з громадськістю</w:t>
            </w:r>
          </w:p>
          <w:p w:rsidR="00732FAA" w:rsidRDefault="00732FAA" w:rsidP="00732FAA">
            <w:pPr>
              <w:widowControl w:val="0"/>
              <w:spacing w:afterAutospacing="0" w:line="317" w:lineRule="exact"/>
              <w:ind w:left="2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райдержадміністрації</w:t>
            </w:r>
            <w:r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спільно з музеєм ракетних військ</w:t>
            </w:r>
          </w:p>
          <w:p w:rsidR="0005056F" w:rsidRPr="00375CAC" w:rsidRDefault="0005056F" w:rsidP="00732FAA">
            <w:pPr>
              <w:widowControl w:val="0"/>
              <w:spacing w:afterAutospacing="0" w:line="317" w:lineRule="exact"/>
              <w:ind w:left="20" w:firstLine="0"/>
              <w:rPr>
                <w:rFonts w:eastAsia="Times New Roman"/>
                <w:sz w:val="23"/>
                <w:szCs w:val="23"/>
              </w:rPr>
            </w:pPr>
          </w:p>
          <w:p w:rsidR="00732FAA" w:rsidRPr="00375CAC" w:rsidRDefault="00732FAA" w:rsidP="00732FAA">
            <w:pPr>
              <w:widowControl w:val="0"/>
              <w:spacing w:afterAutospacing="0" w:line="230" w:lineRule="exact"/>
              <w:ind w:left="20" w:firstLine="0"/>
              <w:rPr>
                <w:rFonts w:eastAsia="Times New Roman"/>
                <w:sz w:val="23"/>
                <w:szCs w:val="23"/>
              </w:rPr>
            </w:pPr>
          </w:p>
          <w:p w:rsidR="0005056F" w:rsidRPr="0005056F" w:rsidRDefault="00732FAA" w:rsidP="00732FAA">
            <w:pPr>
              <w:spacing w:afterAutospacing="0"/>
              <w:ind w:firstLine="0"/>
              <w:rPr>
                <w:rFonts w:eastAsia="Tahoma"/>
                <w:b/>
                <w:sz w:val="23"/>
                <w:szCs w:val="23"/>
                <w:shd w:val="clear" w:color="auto" w:fill="FFFFFF"/>
                <w:lang w:bidi="en-US"/>
              </w:rPr>
            </w:pPr>
            <w:r w:rsidRPr="00375CAC">
              <w:rPr>
                <w:rFonts w:eastAsia="Tahoma"/>
                <w:b/>
                <w:color w:val="000000"/>
                <w:sz w:val="23"/>
                <w:szCs w:val="23"/>
                <w:shd w:val="clear" w:color="auto" w:fill="FFFFFF"/>
                <w:lang w:val="en-US" w:bidi="en-US"/>
              </w:rPr>
              <w:t xml:space="preserve">E-mail: </w:t>
            </w:r>
            <w:hyperlink r:id="rId8" w:history="1">
              <w:r w:rsidR="0005056F" w:rsidRPr="0005056F">
                <w:rPr>
                  <w:rStyle w:val="a8"/>
                  <w:rFonts w:eastAsia="Tahoma"/>
                  <w:b/>
                  <w:color w:val="auto"/>
                  <w:sz w:val="23"/>
                  <w:szCs w:val="23"/>
                  <w:u w:val="none"/>
                  <w:shd w:val="clear" w:color="auto" w:fill="FFFFFF"/>
                  <w:lang w:val="en-US" w:bidi="en-US"/>
                </w:rPr>
                <w:t>politika.pervom.rda@)ukr.net</w:t>
              </w:r>
            </w:hyperlink>
          </w:p>
          <w:p w:rsidR="0005056F" w:rsidRPr="0005056F" w:rsidRDefault="0005056F" w:rsidP="00732FAA">
            <w:pPr>
              <w:spacing w:afterAutospacing="0"/>
              <w:ind w:firstLine="0"/>
            </w:pPr>
          </w:p>
        </w:tc>
      </w:tr>
      <w:tr w:rsidR="00412415" w:rsidTr="0005056F">
        <w:tc>
          <w:tcPr>
            <w:tcW w:w="751" w:type="dxa"/>
          </w:tcPr>
          <w:p w:rsidR="00412415" w:rsidRDefault="00732FAA" w:rsidP="00412415">
            <w:pPr>
              <w:spacing w:afterAutospacing="0"/>
              <w:ind w:firstLine="0"/>
            </w:pPr>
            <w:r>
              <w:t>6</w:t>
            </w:r>
          </w:p>
        </w:tc>
        <w:tc>
          <w:tcPr>
            <w:tcW w:w="3762" w:type="dxa"/>
          </w:tcPr>
          <w:p w:rsidR="00412415" w:rsidRDefault="00732FAA" w:rsidP="00412415">
            <w:pPr>
              <w:spacing w:afterAutospacing="0"/>
              <w:ind w:firstLine="0"/>
              <w:rPr>
                <w:rFonts w:eastAsia="Times New Roman"/>
                <w:sz w:val="23"/>
                <w:szCs w:val="23"/>
                <w:lang w:bidi="uk-UA"/>
              </w:rPr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 xml:space="preserve">Про заходи безпеки, що вживаються  підприємством   </w:t>
            </w:r>
            <w:proofErr w:type="spellStart"/>
            <w:r w:rsidRPr="00375CAC">
              <w:rPr>
                <w:rFonts w:eastAsia="Times New Roman"/>
                <w:sz w:val="23"/>
                <w:szCs w:val="23"/>
                <w:lang w:bidi="uk-UA"/>
              </w:rPr>
              <w:t>Южноукраїнської</w:t>
            </w:r>
            <w:proofErr w:type="spellEnd"/>
            <w:r w:rsidRPr="00375CAC">
              <w:rPr>
                <w:rFonts w:eastAsia="Times New Roman"/>
                <w:sz w:val="23"/>
                <w:szCs w:val="23"/>
                <w:lang w:bidi="uk-UA"/>
              </w:rPr>
              <w:t xml:space="preserve"> АЄС з метою недопущення  радіаційного витоку та безпеки   проживання населення в зоні  розташування атомної електростанції</w:t>
            </w:r>
          </w:p>
          <w:p w:rsidR="0005056F" w:rsidRDefault="0005056F" w:rsidP="00412415">
            <w:pPr>
              <w:spacing w:afterAutospacing="0"/>
              <w:ind w:firstLine="0"/>
            </w:pPr>
          </w:p>
        </w:tc>
        <w:tc>
          <w:tcPr>
            <w:tcW w:w="2362" w:type="dxa"/>
          </w:tcPr>
          <w:p w:rsidR="00412415" w:rsidRDefault="00732FAA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 xml:space="preserve">  Виїзне засідання</w:t>
            </w:r>
          </w:p>
        </w:tc>
        <w:tc>
          <w:tcPr>
            <w:tcW w:w="2278" w:type="dxa"/>
          </w:tcPr>
          <w:p w:rsidR="00412415" w:rsidRDefault="00732FAA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листопад 2021 року</w:t>
            </w:r>
          </w:p>
        </w:tc>
        <w:tc>
          <w:tcPr>
            <w:tcW w:w="2208" w:type="dxa"/>
          </w:tcPr>
          <w:p w:rsidR="00732FAA" w:rsidRPr="00375CAC" w:rsidRDefault="00732FAA" w:rsidP="00732FAA">
            <w:pPr>
              <w:widowControl w:val="0"/>
              <w:spacing w:after="60" w:afterAutospacing="0" w:line="230" w:lineRule="exact"/>
              <w:ind w:left="20" w:firstLine="0"/>
              <w:rPr>
                <w:rFonts w:eastAsia="Times New Roman"/>
                <w:sz w:val="23"/>
                <w:szCs w:val="23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Громадськість</w:t>
            </w:r>
          </w:p>
          <w:p w:rsidR="00412415" w:rsidRDefault="00732FAA" w:rsidP="00732FAA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732FAA" w:rsidRPr="00375CAC" w:rsidRDefault="00732FAA" w:rsidP="00732FAA">
            <w:pPr>
              <w:widowControl w:val="0"/>
              <w:spacing w:before="60" w:afterAutospacing="0" w:line="230" w:lineRule="exact"/>
              <w:ind w:left="20" w:firstLine="0"/>
              <w:rPr>
                <w:rFonts w:eastAsia="Times New Roman"/>
                <w:sz w:val="23"/>
                <w:szCs w:val="23"/>
                <w:lang w:bidi="uk-UA"/>
              </w:rPr>
            </w:pPr>
            <w:r w:rsidRPr="00375CAC">
              <w:rPr>
                <w:rFonts w:eastAsia="Times New Roman"/>
                <w:sz w:val="23"/>
                <w:szCs w:val="23"/>
                <w:lang w:bidi="uk-UA"/>
              </w:rPr>
              <w:t>Голова  громадської ради</w:t>
            </w:r>
          </w:p>
          <w:p w:rsidR="00412415" w:rsidRDefault="00732FAA" w:rsidP="00732FAA">
            <w:pPr>
              <w:spacing w:afterAutospacing="0"/>
              <w:ind w:firstLine="0"/>
            </w:pPr>
            <w:proofErr w:type="spellStart"/>
            <w:r w:rsidRPr="00375CAC">
              <w:rPr>
                <w:rFonts w:eastAsia="Times New Roman"/>
                <w:sz w:val="23"/>
                <w:szCs w:val="23"/>
                <w:lang w:bidi="uk-UA"/>
              </w:rPr>
              <w:t>Марін</w:t>
            </w:r>
            <w:proofErr w:type="spellEnd"/>
            <w:r w:rsidRPr="00375CAC">
              <w:rPr>
                <w:rFonts w:eastAsia="Times New Roman"/>
                <w:sz w:val="23"/>
                <w:szCs w:val="23"/>
                <w:lang w:bidi="uk-UA"/>
              </w:rPr>
              <w:t xml:space="preserve"> Григорій Афанасійович</w:t>
            </w:r>
            <w:r>
              <w:rPr>
                <w:rFonts w:eastAsia="Times New Roman"/>
                <w:sz w:val="23"/>
                <w:szCs w:val="23"/>
                <w:lang w:bidi="uk-UA"/>
              </w:rPr>
              <w:t xml:space="preserve"> спільно із </w:t>
            </w:r>
            <w:proofErr w:type="spellStart"/>
            <w:r>
              <w:rPr>
                <w:rFonts w:eastAsia="Times New Roman"/>
                <w:sz w:val="23"/>
                <w:szCs w:val="23"/>
                <w:lang w:bidi="uk-UA"/>
              </w:rPr>
              <w:t>Южноукраїнською</w:t>
            </w:r>
            <w:proofErr w:type="spellEnd"/>
            <w:r w:rsidRPr="00375CAC">
              <w:rPr>
                <w:rFonts w:eastAsia="Times New Roman"/>
                <w:sz w:val="23"/>
                <w:szCs w:val="23"/>
                <w:lang w:bidi="uk-UA"/>
              </w:rPr>
              <w:t xml:space="preserve"> АЄС</w:t>
            </w:r>
          </w:p>
        </w:tc>
      </w:tr>
      <w:tr w:rsidR="00412415" w:rsidTr="0005056F">
        <w:tc>
          <w:tcPr>
            <w:tcW w:w="751" w:type="dxa"/>
          </w:tcPr>
          <w:p w:rsidR="00412415" w:rsidRDefault="00732FAA" w:rsidP="00412415">
            <w:pPr>
              <w:spacing w:afterAutospacing="0"/>
              <w:ind w:firstLine="0"/>
            </w:pPr>
            <w:r>
              <w:lastRenderedPageBreak/>
              <w:t>7</w:t>
            </w:r>
          </w:p>
        </w:tc>
        <w:tc>
          <w:tcPr>
            <w:tcW w:w="3762" w:type="dxa"/>
          </w:tcPr>
          <w:p w:rsidR="00412415" w:rsidRDefault="00732FAA" w:rsidP="00412415">
            <w:pPr>
              <w:spacing w:afterAutospacing="0"/>
              <w:ind w:firstLine="0"/>
            </w:pPr>
            <w:r w:rsidRPr="00375CAC">
              <w:rPr>
                <w:sz w:val="24"/>
                <w:szCs w:val="24"/>
              </w:rPr>
              <w:t>Щодо виконання вимог законів з питань техногенної  та пожежної безпеки, цивільного захисту та діяльності  аварійно-рятувальних служб у розрізі територіальних громад Первомайського району</w:t>
            </w:r>
            <w:r w:rsidRPr="00375CAC">
              <w:t>.</w:t>
            </w:r>
          </w:p>
        </w:tc>
        <w:tc>
          <w:tcPr>
            <w:tcW w:w="2362" w:type="dxa"/>
          </w:tcPr>
          <w:p w:rsidR="00412415" w:rsidRDefault="00732FAA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Засідання  «круглого столу»</w:t>
            </w:r>
          </w:p>
        </w:tc>
        <w:tc>
          <w:tcPr>
            <w:tcW w:w="2278" w:type="dxa"/>
          </w:tcPr>
          <w:p w:rsidR="00412415" w:rsidRPr="00732FAA" w:rsidRDefault="00732FAA" w:rsidP="00412415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32FAA">
              <w:rPr>
                <w:sz w:val="24"/>
                <w:szCs w:val="24"/>
              </w:rPr>
              <w:t>рудень 2021 року</w:t>
            </w:r>
          </w:p>
        </w:tc>
        <w:tc>
          <w:tcPr>
            <w:tcW w:w="2208" w:type="dxa"/>
          </w:tcPr>
          <w:p w:rsidR="00732FAA" w:rsidRPr="00375CAC" w:rsidRDefault="00732FAA" w:rsidP="00732FAA">
            <w:pPr>
              <w:widowControl w:val="0"/>
              <w:spacing w:after="60" w:afterAutospacing="0" w:line="230" w:lineRule="exact"/>
              <w:ind w:left="20" w:firstLine="0"/>
              <w:rPr>
                <w:rFonts w:eastAsia="Times New Roman"/>
                <w:sz w:val="23"/>
                <w:szCs w:val="23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Громадськість</w:t>
            </w:r>
          </w:p>
          <w:p w:rsidR="00412415" w:rsidRDefault="00732FAA" w:rsidP="00732FAA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412415" w:rsidRPr="00732FAA" w:rsidRDefault="00732FAA" w:rsidP="00412415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732FAA">
              <w:rPr>
                <w:sz w:val="24"/>
                <w:szCs w:val="24"/>
              </w:rPr>
              <w:t xml:space="preserve">Начальник Первомайського </w:t>
            </w:r>
            <w:proofErr w:type="spellStart"/>
            <w:r w:rsidRPr="00732FAA">
              <w:rPr>
                <w:sz w:val="24"/>
                <w:szCs w:val="24"/>
              </w:rPr>
              <w:t>міськрайонного</w:t>
            </w:r>
            <w:proofErr w:type="spellEnd"/>
            <w:r w:rsidRPr="00732FAA">
              <w:rPr>
                <w:sz w:val="24"/>
                <w:szCs w:val="24"/>
              </w:rPr>
              <w:t xml:space="preserve"> відділу </w:t>
            </w:r>
            <w:r>
              <w:rPr>
                <w:sz w:val="24"/>
                <w:szCs w:val="24"/>
              </w:rPr>
              <w:t>головного управління ДСНС Ук</w:t>
            </w:r>
            <w:r w:rsidRPr="00732FAA">
              <w:rPr>
                <w:sz w:val="24"/>
                <w:szCs w:val="24"/>
              </w:rPr>
              <w:t>р</w:t>
            </w:r>
            <w:r w:rsidR="0005056F">
              <w:rPr>
                <w:sz w:val="24"/>
                <w:szCs w:val="24"/>
              </w:rPr>
              <w:t xml:space="preserve">аїни у Миколаївській області </w:t>
            </w:r>
            <w:r w:rsidRPr="00732FAA">
              <w:rPr>
                <w:sz w:val="24"/>
                <w:szCs w:val="24"/>
              </w:rPr>
              <w:br/>
            </w:r>
            <w:proofErr w:type="spellStart"/>
            <w:r w:rsidRPr="00732FAA">
              <w:rPr>
                <w:sz w:val="24"/>
                <w:szCs w:val="24"/>
              </w:rPr>
              <w:t>Ларіонов</w:t>
            </w:r>
            <w:proofErr w:type="spellEnd"/>
            <w:r w:rsidRPr="00732FAA">
              <w:rPr>
                <w:sz w:val="24"/>
                <w:szCs w:val="24"/>
              </w:rPr>
              <w:t xml:space="preserve"> Сергій Володимирович</w:t>
            </w:r>
          </w:p>
          <w:p w:rsidR="0005056F" w:rsidRPr="00732FAA" w:rsidRDefault="00732FAA" w:rsidP="00412415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32FAA">
              <w:rPr>
                <w:sz w:val="24"/>
                <w:szCs w:val="24"/>
              </w:rPr>
              <w:t>ел.. 7-54-41</w:t>
            </w:r>
          </w:p>
        </w:tc>
      </w:tr>
      <w:tr w:rsidR="00412415" w:rsidTr="0005056F">
        <w:tc>
          <w:tcPr>
            <w:tcW w:w="751" w:type="dxa"/>
          </w:tcPr>
          <w:p w:rsidR="00412415" w:rsidRDefault="00732FAA" w:rsidP="00412415">
            <w:pPr>
              <w:spacing w:afterAutospacing="0"/>
              <w:ind w:firstLine="0"/>
            </w:pPr>
            <w:r>
              <w:t>8</w:t>
            </w:r>
          </w:p>
        </w:tc>
        <w:tc>
          <w:tcPr>
            <w:tcW w:w="3762" w:type="dxa"/>
          </w:tcPr>
          <w:p w:rsidR="00412415" w:rsidRDefault="0005056F" w:rsidP="00412415">
            <w:pPr>
              <w:spacing w:afterAutospacing="0"/>
              <w:ind w:firstLine="0"/>
            </w:pPr>
            <w:r w:rsidRPr="00375CAC">
              <w:rPr>
                <w:sz w:val="24"/>
                <w:szCs w:val="24"/>
              </w:rPr>
              <w:t>Про правила використання вибухових речовин «</w:t>
            </w:r>
            <w:proofErr w:type="spellStart"/>
            <w:r w:rsidRPr="00375CAC">
              <w:rPr>
                <w:sz w:val="24"/>
                <w:szCs w:val="24"/>
              </w:rPr>
              <w:t>Вибухпром</w:t>
            </w:r>
            <w:proofErr w:type="spellEnd"/>
            <w:r w:rsidRPr="00375CAC">
              <w:rPr>
                <w:sz w:val="24"/>
                <w:szCs w:val="24"/>
              </w:rPr>
              <w:t>»  при видобутку   гранітно-щебеневої маси та  про незаконний видобуток корисних копалин на території Пер</w:t>
            </w:r>
            <w:r>
              <w:rPr>
                <w:sz w:val="24"/>
                <w:szCs w:val="24"/>
              </w:rPr>
              <w:t>вомайського району</w:t>
            </w:r>
          </w:p>
        </w:tc>
        <w:tc>
          <w:tcPr>
            <w:tcW w:w="2362" w:type="dxa"/>
          </w:tcPr>
          <w:p w:rsidR="00412415" w:rsidRDefault="0005056F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Засідання  «круглого столу»</w:t>
            </w:r>
          </w:p>
        </w:tc>
        <w:tc>
          <w:tcPr>
            <w:tcW w:w="2278" w:type="dxa"/>
          </w:tcPr>
          <w:p w:rsidR="00412415" w:rsidRDefault="0005056F" w:rsidP="00412415">
            <w:pPr>
              <w:spacing w:afterAutospacing="0"/>
              <w:ind w:firstLine="0"/>
            </w:pPr>
            <w:r>
              <w:rPr>
                <w:sz w:val="24"/>
                <w:szCs w:val="24"/>
              </w:rPr>
              <w:t>г</w:t>
            </w:r>
            <w:r w:rsidRPr="00732FAA">
              <w:rPr>
                <w:sz w:val="24"/>
                <w:szCs w:val="24"/>
              </w:rPr>
              <w:t>рудень 2021 року</w:t>
            </w:r>
          </w:p>
        </w:tc>
        <w:tc>
          <w:tcPr>
            <w:tcW w:w="2208" w:type="dxa"/>
          </w:tcPr>
          <w:p w:rsidR="0005056F" w:rsidRPr="00375CAC" w:rsidRDefault="0005056F" w:rsidP="0005056F">
            <w:pPr>
              <w:widowControl w:val="0"/>
              <w:spacing w:after="120" w:afterAutospacing="0" w:line="230" w:lineRule="exact"/>
              <w:ind w:firstLine="0"/>
              <w:rPr>
                <w:rFonts w:eastAsia="Times New Roman"/>
                <w:sz w:val="23"/>
                <w:szCs w:val="23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Громадськість</w:t>
            </w:r>
          </w:p>
          <w:p w:rsidR="00412415" w:rsidRDefault="0005056F" w:rsidP="0005056F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05056F" w:rsidRPr="00375CAC" w:rsidRDefault="0005056F" w:rsidP="0005056F">
            <w:pPr>
              <w:widowControl w:val="0"/>
              <w:spacing w:afterAutospacing="0" w:line="278" w:lineRule="exact"/>
              <w:ind w:left="20" w:firstLine="0"/>
              <w:rPr>
                <w:rFonts w:eastAsia="Times New Roman"/>
                <w:sz w:val="23"/>
                <w:szCs w:val="23"/>
                <w:lang w:bidi="uk-UA"/>
              </w:rPr>
            </w:pPr>
            <w:r>
              <w:rPr>
                <w:rFonts w:eastAsia="Times New Roman"/>
                <w:sz w:val="23"/>
                <w:szCs w:val="23"/>
                <w:lang w:bidi="uk-UA"/>
              </w:rPr>
              <w:t>Відділ</w:t>
            </w:r>
            <w:r w:rsidRPr="00375CAC">
              <w:rPr>
                <w:rFonts w:eastAsia="Times New Roman"/>
                <w:sz w:val="23"/>
                <w:szCs w:val="23"/>
                <w:lang w:bidi="uk-UA"/>
              </w:rPr>
              <w:t xml:space="preserve"> соціально-економічного розвитку територій Первомайської райдержадміністрації ,  </w:t>
            </w:r>
          </w:p>
          <w:p w:rsidR="00412415" w:rsidRDefault="0005056F" w:rsidP="0005056F">
            <w:pPr>
              <w:spacing w:afterAutospacing="0"/>
              <w:ind w:firstLine="0"/>
            </w:pPr>
            <w:r>
              <w:rPr>
                <w:rFonts w:eastAsia="Times New Roman"/>
                <w:sz w:val="23"/>
                <w:szCs w:val="23"/>
                <w:lang w:bidi="uk-UA"/>
              </w:rPr>
              <w:t>тел.: 7-53-13</w:t>
            </w:r>
          </w:p>
        </w:tc>
      </w:tr>
      <w:tr w:rsidR="00412415" w:rsidTr="0005056F">
        <w:tc>
          <w:tcPr>
            <w:tcW w:w="751" w:type="dxa"/>
          </w:tcPr>
          <w:p w:rsidR="00412415" w:rsidRDefault="0005056F" w:rsidP="00412415">
            <w:pPr>
              <w:spacing w:afterAutospacing="0"/>
              <w:ind w:firstLine="0"/>
            </w:pPr>
            <w:r>
              <w:t>9</w:t>
            </w:r>
          </w:p>
        </w:tc>
        <w:tc>
          <w:tcPr>
            <w:tcW w:w="3762" w:type="dxa"/>
          </w:tcPr>
          <w:p w:rsidR="00412415" w:rsidRDefault="0005056F" w:rsidP="00412415">
            <w:pPr>
              <w:spacing w:afterAutospacing="0"/>
              <w:ind w:firstLine="0"/>
            </w:pPr>
            <w:r w:rsidRPr="00375CAC">
              <w:rPr>
                <w:sz w:val="24"/>
                <w:szCs w:val="24"/>
              </w:rPr>
              <w:t>Про стан правопорядку  та комунікації поліції з територіальними громадами  Первомайського району</w:t>
            </w:r>
          </w:p>
        </w:tc>
        <w:tc>
          <w:tcPr>
            <w:tcW w:w="2362" w:type="dxa"/>
          </w:tcPr>
          <w:p w:rsidR="00412415" w:rsidRDefault="0005056F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Оприлюднення офіційних матеріалів на веб-сайті районної державної адміністрації</w:t>
            </w:r>
          </w:p>
        </w:tc>
        <w:tc>
          <w:tcPr>
            <w:tcW w:w="2278" w:type="dxa"/>
          </w:tcPr>
          <w:p w:rsidR="00412415" w:rsidRDefault="0005056F" w:rsidP="00412415">
            <w:pPr>
              <w:spacing w:afterAutospacing="0"/>
              <w:ind w:firstLine="0"/>
            </w:pPr>
            <w:r>
              <w:rPr>
                <w:sz w:val="24"/>
                <w:szCs w:val="24"/>
              </w:rPr>
              <w:t>г</w:t>
            </w:r>
            <w:r w:rsidRPr="00732FAA">
              <w:rPr>
                <w:sz w:val="24"/>
                <w:szCs w:val="24"/>
              </w:rPr>
              <w:t>рудень 2021 року</w:t>
            </w:r>
          </w:p>
        </w:tc>
        <w:tc>
          <w:tcPr>
            <w:tcW w:w="2208" w:type="dxa"/>
          </w:tcPr>
          <w:p w:rsidR="0005056F" w:rsidRPr="00375CAC" w:rsidRDefault="0005056F" w:rsidP="0005056F">
            <w:pPr>
              <w:widowControl w:val="0"/>
              <w:spacing w:after="60" w:afterAutospacing="0" w:line="230" w:lineRule="exact"/>
              <w:ind w:left="20" w:firstLine="0"/>
              <w:rPr>
                <w:rFonts w:eastAsia="Times New Roman"/>
                <w:sz w:val="23"/>
                <w:szCs w:val="23"/>
              </w:rPr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Громадськість</w:t>
            </w:r>
          </w:p>
          <w:p w:rsidR="00412415" w:rsidRDefault="0005056F" w:rsidP="0005056F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району</w:t>
            </w:r>
          </w:p>
        </w:tc>
        <w:tc>
          <w:tcPr>
            <w:tcW w:w="3425" w:type="dxa"/>
          </w:tcPr>
          <w:p w:rsidR="00412415" w:rsidRPr="0005056F" w:rsidRDefault="0005056F" w:rsidP="00412415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05056F">
              <w:rPr>
                <w:sz w:val="24"/>
                <w:szCs w:val="24"/>
              </w:rPr>
              <w:t xml:space="preserve">Первомайський  районний відділ поліції ГУНП у миколаївській області </w:t>
            </w:r>
          </w:p>
          <w:p w:rsidR="0005056F" w:rsidRDefault="0005056F" w:rsidP="00412415">
            <w:pPr>
              <w:spacing w:afterAutospacing="0"/>
              <w:ind w:firstLine="0"/>
            </w:pPr>
            <w:r w:rsidRPr="0005056F">
              <w:rPr>
                <w:sz w:val="24"/>
                <w:szCs w:val="24"/>
              </w:rPr>
              <w:t xml:space="preserve"> тел..7-52-02</w:t>
            </w:r>
          </w:p>
        </w:tc>
      </w:tr>
      <w:tr w:rsidR="0005056F" w:rsidTr="0005056F">
        <w:tc>
          <w:tcPr>
            <w:tcW w:w="751" w:type="dxa"/>
          </w:tcPr>
          <w:p w:rsidR="0005056F" w:rsidRDefault="0005056F" w:rsidP="00412415">
            <w:pPr>
              <w:spacing w:afterAutospacing="0"/>
              <w:ind w:firstLine="0"/>
            </w:pPr>
            <w:r>
              <w:t>10</w:t>
            </w:r>
          </w:p>
        </w:tc>
        <w:tc>
          <w:tcPr>
            <w:tcW w:w="3762" w:type="dxa"/>
          </w:tcPr>
          <w:p w:rsidR="0005056F" w:rsidRDefault="0005056F" w:rsidP="00412415">
            <w:pPr>
              <w:spacing w:afterAutospacing="0"/>
              <w:ind w:firstLine="0"/>
            </w:pPr>
            <w:proofErr w:type="spellStart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Проєкт</w:t>
            </w:r>
            <w:proofErr w:type="spellEnd"/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 xml:space="preserve"> орієнтовного плану проведення консультацій з громадськістю у 2022 році</w:t>
            </w:r>
          </w:p>
        </w:tc>
        <w:tc>
          <w:tcPr>
            <w:tcW w:w="2362" w:type="dxa"/>
          </w:tcPr>
          <w:p w:rsidR="0005056F" w:rsidRDefault="0005056F" w:rsidP="00412415">
            <w:pPr>
              <w:spacing w:afterAutospacing="0"/>
              <w:ind w:firstLine="0"/>
            </w:pPr>
            <w:r w:rsidRPr="00375CAC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Оприлюднення офіційних матеріалів на веб-сайті районної державної адміністрації</w:t>
            </w:r>
          </w:p>
        </w:tc>
        <w:tc>
          <w:tcPr>
            <w:tcW w:w="2278" w:type="dxa"/>
          </w:tcPr>
          <w:p w:rsidR="0005056F" w:rsidRDefault="0005056F" w:rsidP="00412415">
            <w:pPr>
              <w:spacing w:afterAutospacing="0"/>
              <w:ind w:firstLine="0"/>
            </w:pPr>
            <w:r>
              <w:rPr>
                <w:sz w:val="24"/>
                <w:szCs w:val="24"/>
              </w:rPr>
              <w:t>г</w:t>
            </w:r>
            <w:r w:rsidRPr="00732FAA">
              <w:rPr>
                <w:sz w:val="24"/>
                <w:szCs w:val="24"/>
              </w:rPr>
              <w:t>рудень 2021 року</w:t>
            </w:r>
          </w:p>
        </w:tc>
        <w:tc>
          <w:tcPr>
            <w:tcW w:w="2208" w:type="dxa"/>
          </w:tcPr>
          <w:p w:rsidR="0005056F" w:rsidRDefault="0005056F" w:rsidP="00412415">
            <w:pPr>
              <w:spacing w:afterAutospacing="0"/>
              <w:ind w:firstLine="0"/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Громадськість району, активісти громадських організацій, члени Громадської ради</w:t>
            </w:r>
          </w:p>
        </w:tc>
        <w:tc>
          <w:tcPr>
            <w:tcW w:w="3425" w:type="dxa"/>
          </w:tcPr>
          <w:p w:rsidR="0005056F" w:rsidRPr="00375CAC" w:rsidRDefault="0005056F" w:rsidP="0005056F">
            <w:pPr>
              <w:widowControl w:val="0"/>
              <w:spacing w:afterAutospacing="0" w:line="317" w:lineRule="exact"/>
              <w:ind w:left="20" w:firstLine="0"/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</w:pPr>
            <w:r w:rsidRPr="00375CAC">
              <w:rPr>
                <w:rFonts w:eastAsia="Tahoma"/>
                <w:color w:val="000000"/>
                <w:sz w:val="23"/>
                <w:szCs w:val="23"/>
                <w:shd w:val="clear" w:color="auto" w:fill="FFFFFF"/>
                <w:lang w:eastAsia="uk-UA" w:bidi="uk-UA"/>
              </w:rPr>
              <w:t>Відділ інформаційної діяльності та комунікацій з райдержадміністрації</w:t>
            </w:r>
          </w:p>
          <w:p w:rsidR="0005056F" w:rsidRPr="0005056F" w:rsidRDefault="0005056F" w:rsidP="0005056F">
            <w:pPr>
              <w:widowControl w:val="0"/>
              <w:spacing w:afterAutospacing="0" w:line="317" w:lineRule="exact"/>
              <w:ind w:left="20" w:firstLine="0"/>
              <w:rPr>
                <w:rFonts w:eastAsia="Times New Roman"/>
                <w:b/>
                <w:sz w:val="23"/>
                <w:szCs w:val="23"/>
              </w:rPr>
            </w:pPr>
            <w:r w:rsidRPr="00375CAC">
              <w:rPr>
                <w:rFonts w:eastAsia="Times New Roman"/>
                <w:b/>
                <w:sz w:val="23"/>
                <w:szCs w:val="23"/>
              </w:rPr>
              <w:t>E-</w:t>
            </w:r>
            <w:proofErr w:type="spellStart"/>
            <w:r w:rsidRPr="00375CAC">
              <w:rPr>
                <w:rFonts w:eastAsia="Times New Roman"/>
                <w:b/>
                <w:sz w:val="23"/>
                <w:szCs w:val="23"/>
              </w:rPr>
              <w:t>mail</w:t>
            </w:r>
            <w:proofErr w:type="spellEnd"/>
            <w:r w:rsidRPr="00375CAC">
              <w:rPr>
                <w:rFonts w:eastAsia="Times New Roman"/>
                <w:b/>
                <w:sz w:val="23"/>
                <w:szCs w:val="23"/>
              </w:rPr>
              <w:t xml:space="preserve">: </w:t>
            </w:r>
            <w:proofErr w:type="spellStart"/>
            <w:r w:rsidRPr="00375CAC">
              <w:rPr>
                <w:rFonts w:eastAsia="Times New Roman"/>
                <w:b/>
                <w:sz w:val="23"/>
                <w:szCs w:val="23"/>
              </w:rPr>
              <w:t>politika.pervom.rda</w:t>
            </w:r>
            <w:proofErr w:type="spellEnd"/>
            <w:r w:rsidRPr="00375CAC">
              <w:rPr>
                <w:rFonts w:eastAsia="Times New Roman"/>
                <w:b/>
                <w:sz w:val="23"/>
                <w:szCs w:val="23"/>
              </w:rPr>
              <w:t>@)ukr.net</w:t>
            </w:r>
          </w:p>
        </w:tc>
      </w:tr>
    </w:tbl>
    <w:p w:rsidR="0005056F" w:rsidRDefault="0005056F" w:rsidP="001B4DF3">
      <w:pPr>
        <w:spacing w:after="0" w:afterAutospacing="0"/>
        <w:ind w:firstLine="0"/>
      </w:pPr>
      <w:r>
        <w:t>Начальник відділу інформаційної діяльності та</w:t>
      </w:r>
    </w:p>
    <w:p w:rsidR="00412415" w:rsidRPr="00412415" w:rsidRDefault="0005056F" w:rsidP="0005056F">
      <w:pPr>
        <w:spacing w:after="0" w:afterAutospacing="0"/>
        <w:ind w:firstLine="0"/>
      </w:pPr>
      <w:r>
        <w:t xml:space="preserve"> комунікацій з громадськістю райдержадміністрації                                         Тетяна МАРТИНЕНКО</w:t>
      </w:r>
    </w:p>
    <w:sectPr w:rsidR="00412415" w:rsidRPr="00412415" w:rsidSect="00412415">
      <w:headerReference w:type="default" r:id="rId9"/>
      <w:pgSz w:w="16838" w:h="11906" w:orient="landscape"/>
      <w:pgMar w:top="850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EA" w:rsidRDefault="00DB16EA" w:rsidP="00412415">
      <w:pPr>
        <w:spacing w:before="0" w:after="0"/>
      </w:pPr>
      <w:r>
        <w:separator/>
      </w:r>
    </w:p>
  </w:endnote>
  <w:endnote w:type="continuationSeparator" w:id="0">
    <w:p w:rsidR="00DB16EA" w:rsidRDefault="00DB16EA" w:rsidP="00412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EA" w:rsidRDefault="00DB16EA" w:rsidP="00412415">
      <w:pPr>
        <w:spacing w:before="0" w:after="0"/>
      </w:pPr>
      <w:r>
        <w:separator/>
      </w:r>
    </w:p>
  </w:footnote>
  <w:footnote w:type="continuationSeparator" w:id="0">
    <w:p w:rsidR="00DB16EA" w:rsidRDefault="00DB16EA" w:rsidP="004124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20927"/>
      <w:docPartObj>
        <w:docPartGallery w:val="Page Numbers (Top of Page)"/>
        <w:docPartUnique/>
      </w:docPartObj>
    </w:sdtPr>
    <w:sdtEndPr/>
    <w:sdtContent>
      <w:p w:rsidR="00412415" w:rsidRDefault="00412415" w:rsidP="00412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22" w:rsidRPr="00153922">
          <w:rPr>
            <w:noProof/>
            <w:lang w:val="ru-RU"/>
          </w:rPr>
          <w:t>4</w:t>
        </w:r>
        <w:r>
          <w:fldChar w:fldCharType="end"/>
        </w:r>
      </w:p>
    </w:sdtContent>
  </w:sdt>
  <w:p w:rsidR="00412415" w:rsidRDefault="00412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5"/>
    <w:rsid w:val="0005056F"/>
    <w:rsid w:val="00153922"/>
    <w:rsid w:val="001B4DF3"/>
    <w:rsid w:val="0028468F"/>
    <w:rsid w:val="00412415"/>
    <w:rsid w:val="00732FAA"/>
    <w:rsid w:val="008A5F84"/>
    <w:rsid w:val="00C026CE"/>
    <w:rsid w:val="00CE77D8"/>
    <w:rsid w:val="00DB16EA"/>
    <w:rsid w:val="00F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120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1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415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12415"/>
  </w:style>
  <w:style w:type="paragraph" w:styleId="a6">
    <w:name w:val="footer"/>
    <w:basedOn w:val="a"/>
    <w:link w:val="a7"/>
    <w:uiPriority w:val="99"/>
    <w:unhideWhenUsed/>
    <w:rsid w:val="00412415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12415"/>
  </w:style>
  <w:style w:type="character" w:styleId="a8">
    <w:name w:val="Hyperlink"/>
    <w:basedOn w:val="a0"/>
    <w:unhideWhenUsed/>
    <w:rsid w:val="004124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120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1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2415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12415"/>
  </w:style>
  <w:style w:type="paragraph" w:styleId="a6">
    <w:name w:val="footer"/>
    <w:basedOn w:val="a"/>
    <w:link w:val="a7"/>
    <w:uiPriority w:val="99"/>
    <w:unhideWhenUsed/>
    <w:rsid w:val="00412415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12415"/>
  </w:style>
  <w:style w:type="character" w:styleId="a8">
    <w:name w:val="Hyperlink"/>
    <w:basedOn w:val="a0"/>
    <w:unhideWhenUsed/>
    <w:rsid w:val="004124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ka.pervom.rda@)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_migey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2021-09-22T05:28:00Z</cp:lastPrinted>
  <dcterms:created xsi:type="dcterms:W3CDTF">2021-09-20T11:41:00Z</dcterms:created>
  <dcterms:modified xsi:type="dcterms:W3CDTF">2021-09-22T05:29:00Z</dcterms:modified>
</cp:coreProperties>
</file>