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op"/>
    <w:p w:rsidR="00811DF6" w:rsidRDefault="00811DF6" w:rsidP="00811DF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16A5"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4" o:title=""/>
          </v:shape>
          <o:OLEObject Type="Embed" ProgID="Word.Picture.8" ShapeID="_x0000_i1025" DrawAspect="Content" ObjectID="_1693827088" r:id="rId5"/>
        </w:object>
      </w:r>
    </w:p>
    <w:p w:rsidR="00811DF6" w:rsidRDefault="00811DF6" w:rsidP="00811DF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1DF6" w:rsidRDefault="00811DF6" w:rsidP="00811DF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811DF6" w:rsidRDefault="00811DF6" w:rsidP="00811DF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811DF6" w:rsidRDefault="00811DF6" w:rsidP="00811DF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11DF6" w:rsidRDefault="00811DF6" w:rsidP="00811DF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tbl>
      <w:tblPr>
        <w:tblW w:w="10050" w:type="dxa"/>
        <w:jc w:val="center"/>
        <w:tblInd w:w="149" w:type="dxa"/>
        <w:tblLayout w:type="fixed"/>
        <w:tblLook w:val="01E0"/>
      </w:tblPr>
      <w:tblGrid>
        <w:gridCol w:w="3367"/>
        <w:gridCol w:w="3644"/>
        <w:gridCol w:w="3039"/>
      </w:tblGrid>
      <w:tr w:rsidR="00811DF6" w:rsidTr="00811DF6">
        <w:trPr>
          <w:trHeight w:val="262"/>
          <w:jc w:val="center"/>
        </w:trPr>
        <w:tc>
          <w:tcPr>
            <w:tcW w:w="3367" w:type="dxa"/>
          </w:tcPr>
          <w:p w:rsidR="00811DF6" w:rsidRDefault="00811DF6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811DF6" w:rsidRDefault="00811DF6" w:rsidP="00811DF6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від </w:t>
            </w:r>
            <w:r w:rsidRPr="00811DF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val="uk-UA"/>
              </w:rPr>
              <w:t>21.09.2021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.</w:t>
            </w:r>
          </w:p>
        </w:tc>
        <w:tc>
          <w:tcPr>
            <w:tcW w:w="3644" w:type="dxa"/>
            <w:hideMark/>
          </w:tcPr>
          <w:p w:rsidR="00811DF6" w:rsidRDefault="00811D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Первомайськ</w:t>
            </w:r>
          </w:p>
        </w:tc>
        <w:tc>
          <w:tcPr>
            <w:tcW w:w="3039" w:type="dxa"/>
          </w:tcPr>
          <w:p w:rsidR="00811DF6" w:rsidRDefault="00811D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11DF6" w:rsidRDefault="00811DF6" w:rsidP="00811D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811D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195-р</w:t>
            </w:r>
          </w:p>
        </w:tc>
      </w:tr>
    </w:tbl>
    <w:p w:rsidR="00811DF6" w:rsidRDefault="00811DF6" w:rsidP="00811DF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Про внесення змін до розпорядження </w:t>
      </w:r>
    </w:p>
    <w:p w:rsidR="00811DF6" w:rsidRDefault="00811DF6" w:rsidP="00811DF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голови райдержадміністрації </w:t>
      </w:r>
    </w:p>
    <w:p w:rsidR="00811DF6" w:rsidRDefault="00811DF6" w:rsidP="00811DF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 </w:t>
      </w:r>
      <w:r w:rsidRPr="005214A8">
        <w:rPr>
          <w:color w:val="000000"/>
          <w:spacing w:val="-2"/>
          <w:sz w:val="28"/>
          <w:szCs w:val="28"/>
          <w:lang w:val="uk-UA"/>
        </w:rPr>
        <w:t>22.06.2021</w:t>
      </w:r>
      <w:r>
        <w:rPr>
          <w:color w:val="000000"/>
          <w:spacing w:val="-2"/>
          <w:sz w:val="28"/>
          <w:szCs w:val="28"/>
          <w:lang w:val="uk-UA"/>
        </w:rPr>
        <w:t xml:space="preserve"> року </w:t>
      </w:r>
      <w:r w:rsidRPr="005214A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144</w:t>
      </w:r>
      <w:r w:rsidRPr="005214A8">
        <w:rPr>
          <w:sz w:val="28"/>
          <w:szCs w:val="28"/>
          <w:lang w:val="uk-UA"/>
        </w:rPr>
        <w:t>-р</w:t>
      </w:r>
    </w:p>
    <w:p w:rsidR="00811DF6" w:rsidRDefault="00811DF6" w:rsidP="00811DF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«Про внесення змін до розпорядження</w:t>
      </w:r>
    </w:p>
    <w:p w:rsidR="00811DF6" w:rsidRDefault="00811DF6" w:rsidP="00811DF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голови райдержадміністрації </w:t>
      </w:r>
    </w:p>
    <w:p w:rsidR="00811DF6" w:rsidRDefault="00811DF6" w:rsidP="00811DF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 </w:t>
      </w:r>
      <w:r w:rsidR="001619FD">
        <w:rPr>
          <w:color w:val="000000" w:themeColor="text1"/>
          <w:sz w:val="28"/>
          <w:szCs w:val="28"/>
          <w:shd w:val="clear" w:color="auto" w:fill="FFFFFF"/>
          <w:lang w:val="uk-UA"/>
        </w:rPr>
        <w:t>09.10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.2018 № </w:t>
      </w:r>
      <w:r w:rsidR="001619FD">
        <w:rPr>
          <w:color w:val="000000" w:themeColor="text1"/>
          <w:sz w:val="28"/>
          <w:szCs w:val="28"/>
          <w:shd w:val="clear" w:color="auto" w:fill="FFFFFF"/>
          <w:lang w:val="uk-UA"/>
        </w:rPr>
        <w:t>289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-р </w:t>
      </w:r>
    </w:p>
    <w:p w:rsidR="00811DF6" w:rsidRDefault="00811DF6" w:rsidP="00811DF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Про затвердження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>нструкції</w:t>
      </w:r>
    </w:p>
    <w:p w:rsidR="00811DF6" w:rsidRDefault="00811DF6" w:rsidP="00811DF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>про порядок використання</w:t>
      </w:r>
    </w:p>
    <w:p w:rsidR="00811DF6" w:rsidRDefault="00811DF6" w:rsidP="00811DF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>печаток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>і штампів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>районній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>державній</w:t>
      </w:r>
    </w:p>
    <w:p w:rsidR="00811DF6" w:rsidRDefault="00811DF6" w:rsidP="00811DF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адміністрації»</w:t>
      </w:r>
    </w:p>
    <w:p w:rsidR="00811DF6" w:rsidRDefault="00811DF6" w:rsidP="00811DF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11DF6" w:rsidRDefault="00811DF6" w:rsidP="00811DF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811DF6" w:rsidRDefault="00811DF6" w:rsidP="00811DF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Відповідно до статті 6, пункту 9 частини першої статті 39 Закону України «Про місцеві державні адміністрації» та у зв’язку з кадровими змінами:</w:t>
      </w:r>
    </w:p>
    <w:p w:rsidR="00811DF6" w:rsidRDefault="00811DF6" w:rsidP="00811DF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811DF6" w:rsidRDefault="00811DF6" w:rsidP="00811DF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1. Внести зміни до складу комісії з перевірки наявності печаток і штампів в районній державній адміністрації, затвердженому розпорядженням голови райдержадміністрації </w:t>
      </w:r>
      <w:r>
        <w:rPr>
          <w:color w:val="000000"/>
          <w:spacing w:val="-2"/>
          <w:sz w:val="28"/>
          <w:szCs w:val="28"/>
          <w:lang w:val="uk-UA"/>
        </w:rPr>
        <w:t>в</w:t>
      </w:r>
      <w:r w:rsidRPr="005214A8">
        <w:rPr>
          <w:color w:val="000000"/>
          <w:spacing w:val="-2"/>
          <w:sz w:val="28"/>
          <w:szCs w:val="28"/>
          <w:lang w:val="uk-UA"/>
        </w:rPr>
        <w:t>ід 22.06.2021</w:t>
      </w:r>
      <w:r>
        <w:rPr>
          <w:color w:val="000000"/>
          <w:spacing w:val="-2"/>
          <w:sz w:val="28"/>
          <w:szCs w:val="28"/>
          <w:lang w:val="uk-UA"/>
        </w:rPr>
        <w:t xml:space="preserve"> року </w:t>
      </w:r>
      <w:r w:rsidRPr="005214A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144</w:t>
      </w:r>
      <w:r w:rsidRPr="005214A8">
        <w:rPr>
          <w:sz w:val="28"/>
          <w:szCs w:val="28"/>
          <w:lang w:val="uk-UA"/>
        </w:rPr>
        <w:t>-р</w:t>
      </w:r>
      <w:r>
        <w:rPr>
          <w:sz w:val="28"/>
          <w:szCs w:val="28"/>
          <w:lang w:val="uk-UA"/>
        </w:rPr>
        <w:t xml:space="preserve"> «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Про внесення змін до розпорядження голови райдержадміністрації від 09.10.2018 № 289-р «</w:t>
      </w: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Про затвердження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>нструкції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>про порядок використання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>печаток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>і штампів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>районній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>державній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адміністрації» (додається).</w:t>
      </w:r>
    </w:p>
    <w:p w:rsidR="00811DF6" w:rsidRDefault="00811DF6" w:rsidP="00811DF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811DF6" w:rsidRDefault="00811DF6" w:rsidP="00811DF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2. Контроль за виконанням цього розпорядження покласти на керівника апарату районної державної адміністрації Дзюбу С.А.</w:t>
      </w:r>
    </w:p>
    <w:p w:rsidR="00811DF6" w:rsidRDefault="00811DF6" w:rsidP="00811DF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11DF6" w:rsidRDefault="00811DF6" w:rsidP="00811DF6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11DF6" w:rsidRDefault="00811DF6" w:rsidP="00811DF6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811DF6" w:rsidRDefault="00811DF6" w:rsidP="00811DF6">
      <w:pPr>
        <w:pStyle w:val="a3"/>
        <w:spacing w:before="0" w:beforeAutospacing="0" w:after="0" w:afterAutospacing="0"/>
        <w:rPr>
          <w:color w:val="000000" w:themeColor="text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Голова райдержадміністрації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                                Сергій САКОВСЬКИЙ</w:t>
      </w:r>
    </w:p>
    <w:p w:rsidR="00811DF6" w:rsidRDefault="00811DF6" w:rsidP="00811DF6">
      <w:pPr>
        <w:pStyle w:val="a3"/>
        <w:spacing w:before="0" w:beforeAutospacing="0" w:after="0" w:afterAutospacing="0"/>
        <w:ind w:firstLine="709"/>
        <w:rPr>
          <w:color w:val="000000" w:themeColor="text1"/>
          <w:shd w:val="clear" w:color="auto" w:fill="FFFFFF"/>
          <w:lang w:val="uk-UA"/>
        </w:rPr>
      </w:pPr>
    </w:p>
    <w:p w:rsidR="00811DF6" w:rsidRDefault="00811DF6" w:rsidP="00811D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11DF6" w:rsidRDefault="00811DF6" w:rsidP="00811D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11DF6" w:rsidRDefault="00811DF6" w:rsidP="00811D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11DF6" w:rsidRDefault="00811DF6" w:rsidP="00811D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11DF6" w:rsidRDefault="00811DF6" w:rsidP="0081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  <w:t>ЗАТВЕРДЖЕНО</w:t>
      </w:r>
    </w:p>
    <w:p w:rsidR="00811DF6" w:rsidRDefault="00811DF6" w:rsidP="00811DF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Розпорядження голови Первомайської районної державної адміністрації </w:t>
      </w:r>
    </w:p>
    <w:p w:rsidR="00811DF6" w:rsidRDefault="00811DF6" w:rsidP="00811DF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 22.06.2021 № 144-р (в редакції розпорядження голови райдержадміністрації від 21.09.2021 р.</w:t>
      </w:r>
      <w:r w:rsidR="004043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№ 195-р)</w:t>
      </w:r>
    </w:p>
    <w:p w:rsidR="00811DF6" w:rsidRDefault="00811DF6" w:rsidP="0081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11DF6" w:rsidRDefault="00811DF6" w:rsidP="0081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СКЛАД</w:t>
      </w:r>
    </w:p>
    <w:p w:rsidR="00811DF6" w:rsidRDefault="00811DF6" w:rsidP="0081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комісії з перевірки наявності печаток і штампів</w:t>
      </w:r>
    </w:p>
    <w:p w:rsidR="00811DF6" w:rsidRDefault="00811DF6" w:rsidP="0081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районній державній адміністрації</w:t>
      </w:r>
    </w:p>
    <w:p w:rsidR="00811DF6" w:rsidRDefault="00811DF6" w:rsidP="0081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11DF6" w:rsidRDefault="00811DF6" w:rsidP="0081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Голова комісії</w:t>
      </w:r>
    </w:p>
    <w:p w:rsidR="00811DF6" w:rsidRDefault="00811DF6" w:rsidP="0081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5"/>
        <w:gridCol w:w="4666"/>
      </w:tblGrid>
      <w:tr w:rsidR="00811DF6" w:rsidTr="00811DF6">
        <w:tc>
          <w:tcPr>
            <w:tcW w:w="4941" w:type="dxa"/>
            <w:hideMark/>
          </w:tcPr>
          <w:p w:rsidR="00811DF6" w:rsidRDefault="00811DF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ДЗЮБА                                               </w:t>
            </w:r>
          </w:p>
          <w:p w:rsidR="00811DF6" w:rsidRDefault="00811DF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Світлана Анатоліївна               </w:t>
            </w:r>
          </w:p>
        </w:tc>
        <w:tc>
          <w:tcPr>
            <w:tcW w:w="4806" w:type="dxa"/>
          </w:tcPr>
          <w:p w:rsidR="00811DF6" w:rsidRDefault="00811D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керівник апарату   райдержадміністрації</w:t>
            </w:r>
          </w:p>
          <w:p w:rsidR="00811DF6" w:rsidRDefault="00811D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11DF6" w:rsidTr="00811DF6">
        <w:tc>
          <w:tcPr>
            <w:tcW w:w="9747" w:type="dxa"/>
            <w:gridSpan w:val="2"/>
          </w:tcPr>
          <w:p w:rsidR="00811DF6" w:rsidRDefault="00811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Секретар комісії</w:t>
            </w:r>
          </w:p>
          <w:p w:rsidR="00811DF6" w:rsidRDefault="00811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11DF6" w:rsidTr="00811DF6">
        <w:trPr>
          <w:trHeight w:val="1099"/>
        </w:trPr>
        <w:tc>
          <w:tcPr>
            <w:tcW w:w="4941" w:type="dxa"/>
            <w:hideMark/>
          </w:tcPr>
          <w:p w:rsidR="00811DF6" w:rsidRDefault="00811DF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ОМЕЛЬЧЕНКО</w:t>
            </w:r>
          </w:p>
          <w:p w:rsidR="00811DF6" w:rsidRDefault="00811DF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Леся Миколаївна                                 </w:t>
            </w:r>
          </w:p>
        </w:tc>
        <w:tc>
          <w:tcPr>
            <w:tcW w:w="4806" w:type="dxa"/>
          </w:tcPr>
          <w:p w:rsidR="00811DF6" w:rsidRDefault="00811D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начальник </w:t>
            </w:r>
            <w:r w:rsidR="004043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відділу </w:t>
            </w:r>
            <w:r w:rsidR="004043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діловодства  та контролю апарату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райдержадміністрації </w:t>
            </w:r>
          </w:p>
          <w:p w:rsidR="00811DF6" w:rsidRDefault="00811D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11DF6" w:rsidTr="00811DF6">
        <w:tc>
          <w:tcPr>
            <w:tcW w:w="9747" w:type="dxa"/>
            <w:gridSpan w:val="2"/>
          </w:tcPr>
          <w:p w:rsidR="00811DF6" w:rsidRDefault="00811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Члени комісії</w:t>
            </w:r>
          </w:p>
          <w:p w:rsidR="00811DF6" w:rsidRDefault="00811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11DF6" w:rsidTr="00811DF6">
        <w:tc>
          <w:tcPr>
            <w:tcW w:w="4941" w:type="dxa"/>
            <w:hideMark/>
          </w:tcPr>
          <w:p w:rsidR="00811DF6" w:rsidRDefault="00811DF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БАТЕЧКО</w:t>
            </w:r>
          </w:p>
          <w:p w:rsidR="00811DF6" w:rsidRDefault="00811DF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Ольга Вікторівна</w:t>
            </w:r>
          </w:p>
        </w:tc>
        <w:tc>
          <w:tcPr>
            <w:tcW w:w="4806" w:type="dxa"/>
          </w:tcPr>
          <w:p w:rsidR="00811DF6" w:rsidRDefault="00811D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начальник відділу з питань правової роботи, запобігання та виявлення корупції апарату райдержадміністрації</w:t>
            </w:r>
          </w:p>
          <w:p w:rsidR="00811DF6" w:rsidRDefault="00811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11DF6" w:rsidRPr="00811DF6" w:rsidTr="00811DF6">
        <w:tc>
          <w:tcPr>
            <w:tcW w:w="4941" w:type="dxa"/>
            <w:hideMark/>
          </w:tcPr>
          <w:p w:rsidR="00811DF6" w:rsidRDefault="00811DF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БРАТУШЕНКО</w:t>
            </w:r>
          </w:p>
          <w:p w:rsidR="00811DF6" w:rsidRDefault="00811DF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Ірина Володимирівна </w:t>
            </w:r>
          </w:p>
        </w:tc>
        <w:tc>
          <w:tcPr>
            <w:tcW w:w="4806" w:type="dxa"/>
          </w:tcPr>
          <w:p w:rsidR="00811DF6" w:rsidRDefault="0040438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="00811D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ачальник відділу фінансово-господарського забезпечення апарату райдержадміністрації</w:t>
            </w:r>
          </w:p>
          <w:p w:rsidR="00811DF6" w:rsidRDefault="00811D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11DF6" w:rsidRPr="001619FD" w:rsidTr="00811DF6">
        <w:tc>
          <w:tcPr>
            <w:tcW w:w="4941" w:type="dxa"/>
            <w:hideMark/>
          </w:tcPr>
          <w:p w:rsidR="00811DF6" w:rsidRDefault="00811DF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КОМНАТНИЙ</w:t>
            </w:r>
          </w:p>
          <w:p w:rsidR="00811DF6" w:rsidRDefault="00811DF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Григорій Васильович</w:t>
            </w:r>
          </w:p>
        </w:tc>
        <w:tc>
          <w:tcPr>
            <w:tcW w:w="4806" w:type="dxa"/>
            <w:hideMark/>
          </w:tcPr>
          <w:p w:rsidR="00811DF6" w:rsidRDefault="00811DF6" w:rsidP="00811D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головний спеціаліст сектору з мобілізаційної роботи апарату райдержадміністрації</w:t>
            </w:r>
          </w:p>
        </w:tc>
      </w:tr>
    </w:tbl>
    <w:p w:rsidR="00811DF6" w:rsidRDefault="00811DF6" w:rsidP="00811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811DF6" w:rsidRDefault="00811DF6" w:rsidP="00811D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Керівник апарату </w:t>
      </w:r>
    </w:p>
    <w:p w:rsidR="00811DF6" w:rsidRDefault="00811DF6" w:rsidP="00811D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райдержадміністрації                                                          Світлана ДЗЮБА</w:t>
      </w:r>
      <w:bookmarkEnd w:id="0"/>
    </w:p>
    <w:p w:rsidR="00811DF6" w:rsidRDefault="00811DF6" w:rsidP="00811D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11DF6" w:rsidRDefault="00811DF6" w:rsidP="00811D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____________Л.Омельченко</w:t>
      </w:r>
      <w:proofErr w:type="spellEnd"/>
    </w:p>
    <w:p w:rsidR="00811DF6" w:rsidRDefault="00811DF6" w:rsidP="00811DF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АРКУШ ПОГОДЖЕННЯ</w:t>
      </w:r>
    </w:p>
    <w:p w:rsidR="00811DF6" w:rsidRDefault="00811DF6" w:rsidP="00811DF6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811DF6" w:rsidRDefault="00811DF6" w:rsidP="00811DF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райдержадміністрації </w:t>
      </w:r>
    </w:p>
    <w:p w:rsidR="00811DF6" w:rsidRDefault="00811DF6" w:rsidP="00811DF6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11DF6" w:rsidRDefault="00811DF6" w:rsidP="00811D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11DF6" w:rsidRDefault="00811DF6" w:rsidP="00811DF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Про внесення змін до розпорядження голови райдержадміністрації  від </w:t>
      </w:r>
      <w:r w:rsidRPr="005214A8">
        <w:rPr>
          <w:color w:val="000000"/>
          <w:spacing w:val="-2"/>
          <w:sz w:val="28"/>
          <w:szCs w:val="28"/>
          <w:lang w:val="uk-UA"/>
        </w:rPr>
        <w:t>22.06.2021</w:t>
      </w:r>
      <w:r>
        <w:rPr>
          <w:color w:val="000000"/>
          <w:spacing w:val="-2"/>
          <w:sz w:val="28"/>
          <w:szCs w:val="28"/>
          <w:lang w:val="uk-UA"/>
        </w:rPr>
        <w:t xml:space="preserve"> року </w:t>
      </w:r>
      <w:r w:rsidRPr="005214A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144</w:t>
      </w:r>
      <w:r w:rsidRPr="005214A8">
        <w:rPr>
          <w:sz w:val="28"/>
          <w:szCs w:val="28"/>
          <w:lang w:val="uk-UA"/>
        </w:rPr>
        <w:t>-р</w:t>
      </w:r>
      <w:r>
        <w:rPr>
          <w:sz w:val="28"/>
          <w:szCs w:val="28"/>
          <w:lang w:val="uk-UA"/>
        </w:rPr>
        <w:t xml:space="preserve"> «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Про внесення змін до розпорядження  голови райдержадміністрації від 09.10.2018 № 289-р «</w:t>
      </w: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Про затвердження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>нструкції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>про порядок використання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>печаток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>і штампів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>районній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11DF6">
        <w:rPr>
          <w:color w:val="000000" w:themeColor="text1"/>
          <w:sz w:val="28"/>
          <w:szCs w:val="28"/>
          <w:shd w:val="clear" w:color="auto" w:fill="FFFFFF"/>
          <w:lang w:val="uk-UA"/>
        </w:rPr>
        <w:t>державній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адміністрації»</w:t>
      </w:r>
    </w:p>
    <w:p w:rsidR="00811DF6" w:rsidRPr="00811DF6" w:rsidRDefault="00811DF6" w:rsidP="00811DF6">
      <w:pPr>
        <w:pStyle w:val="a3"/>
        <w:shd w:val="clear" w:color="auto" w:fill="FFFFFF"/>
        <w:spacing w:before="15" w:beforeAutospacing="0" w:after="0" w:afterAutospacing="0"/>
        <w:ind w:right="-6"/>
        <w:jc w:val="center"/>
        <w:rPr>
          <w:rStyle w:val="a7"/>
          <w:b w:val="0"/>
          <w:color w:val="000000"/>
          <w:lang w:val="uk-UA"/>
        </w:rPr>
      </w:pPr>
    </w:p>
    <w:p w:rsidR="00811DF6" w:rsidRPr="00811DF6" w:rsidRDefault="00811DF6" w:rsidP="00811D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811DF6" w:rsidRPr="00811DF6" w:rsidRDefault="00811DF6" w:rsidP="00811DF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95"/>
        <w:gridCol w:w="2113"/>
        <w:gridCol w:w="2739"/>
      </w:tblGrid>
      <w:tr w:rsidR="00811DF6" w:rsidTr="00811DF6">
        <w:tc>
          <w:tcPr>
            <w:tcW w:w="4895" w:type="dxa"/>
            <w:hideMark/>
          </w:tcPr>
          <w:p w:rsidR="00811DF6" w:rsidRDefault="00811DF6">
            <w:pPr>
              <w:shd w:val="clear" w:color="auto" w:fill="FFFFFF"/>
              <w:spacing w:befor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DF6" w:rsidRDefault="00811DF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райдержадміністрації </w:t>
            </w:r>
          </w:p>
        </w:tc>
        <w:tc>
          <w:tcPr>
            <w:tcW w:w="2113" w:type="dxa"/>
          </w:tcPr>
          <w:p w:rsidR="00811DF6" w:rsidRDefault="00811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F6" w:rsidRDefault="00811DF6">
            <w:pPr>
              <w:pStyle w:val="a4"/>
              <w:jc w:val="left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811DF6" w:rsidRDefault="00811DF6">
            <w:pPr>
              <w:pStyle w:val="a4"/>
              <w:jc w:val="left"/>
              <w:rPr>
                <w:sz w:val="28"/>
                <w:szCs w:val="28"/>
              </w:rPr>
            </w:pPr>
          </w:p>
          <w:p w:rsidR="00811DF6" w:rsidRDefault="00811DF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ЮРЧЕНКО</w:t>
            </w:r>
          </w:p>
        </w:tc>
      </w:tr>
      <w:tr w:rsidR="00811DF6" w:rsidTr="00811DF6">
        <w:tc>
          <w:tcPr>
            <w:tcW w:w="4895" w:type="dxa"/>
          </w:tcPr>
          <w:p w:rsidR="00811DF6" w:rsidRDefault="00811DF6">
            <w:pPr>
              <w:pStyle w:val="a4"/>
              <w:jc w:val="left"/>
              <w:rPr>
                <w:sz w:val="36"/>
                <w:szCs w:val="36"/>
              </w:rPr>
            </w:pPr>
          </w:p>
        </w:tc>
        <w:tc>
          <w:tcPr>
            <w:tcW w:w="2113" w:type="dxa"/>
          </w:tcPr>
          <w:p w:rsidR="00811DF6" w:rsidRDefault="00811DF6">
            <w:pPr>
              <w:pStyle w:val="a4"/>
              <w:jc w:val="left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811DF6" w:rsidRDefault="00811DF6">
            <w:pPr>
              <w:pStyle w:val="a4"/>
              <w:jc w:val="left"/>
              <w:rPr>
                <w:sz w:val="28"/>
                <w:szCs w:val="28"/>
              </w:rPr>
            </w:pPr>
          </w:p>
        </w:tc>
      </w:tr>
      <w:tr w:rsidR="00811DF6" w:rsidTr="00811DF6">
        <w:tc>
          <w:tcPr>
            <w:tcW w:w="4895" w:type="dxa"/>
            <w:hideMark/>
          </w:tcPr>
          <w:p w:rsidR="00811DF6" w:rsidRDefault="00811DF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 апарату райдержадміністрації </w:t>
            </w:r>
          </w:p>
        </w:tc>
        <w:tc>
          <w:tcPr>
            <w:tcW w:w="2113" w:type="dxa"/>
          </w:tcPr>
          <w:p w:rsidR="00811DF6" w:rsidRDefault="00811DF6">
            <w:pPr>
              <w:pStyle w:val="a4"/>
              <w:jc w:val="left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811DF6" w:rsidRDefault="00811DF6">
            <w:pPr>
              <w:pStyle w:val="a4"/>
              <w:jc w:val="left"/>
              <w:rPr>
                <w:sz w:val="28"/>
                <w:szCs w:val="28"/>
              </w:rPr>
            </w:pPr>
          </w:p>
          <w:p w:rsidR="00811DF6" w:rsidRDefault="00811DF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ДЗЮБА</w:t>
            </w:r>
          </w:p>
        </w:tc>
      </w:tr>
      <w:tr w:rsidR="00811DF6" w:rsidTr="00811DF6">
        <w:tc>
          <w:tcPr>
            <w:tcW w:w="4895" w:type="dxa"/>
          </w:tcPr>
          <w:p w:rsidR="00811DF6" w:rsidRDefault="00811DF6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2113" w:type="dxa"/>
          </w:tcPr>
          <w:p w:rsidR="00811DF6" w:rsidRDefault="0081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:rsidR="00811DF6" w:rsidRDefault="00811DF6">
            <w:pPr>
              <w:pStyle w:val="a4"/>
              <w:jc w:val="left"/>
              <w:rPr>
                <w:szCs w:val="24"/>
              </w:rPr>
            </w:pPr>
          </w:p>
        </w:tc>
      </w:tr>
      <w:tr w:rsidR="00811DF6" w:rsidTr="00811DF6">
        <w:tc>
          <w:tcPr>
            <w:tcW w:w="4895" w:type="dxa"/>
            <w:hideMark/>
          </w:tcPr>
          <w:p w:rsidR="00811DF6" w:rsidRDefault="00811DF6" w:rsidP="00811DF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діловодства та контролю апарату райдержадміністрації  </w:t>
            </w:r>
          </w:p>
        </w:tc>
        <w:tc>
          <w:tcPr>
            <w:tcW w:w="2113" w:type="dxa"/>
          </w:tcPr>
          <w:p w:rsidR="00811DF6" w:rsidRDefault="00811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811DF6" w:rsidRDefault="00811DF6">
            <w:pPr>
              <w:pStyle w:val="a4"/>
              <w:jc w:val="left"/>
              <w:rPr>
                <w:sz w:val="28"/>
                <w:szCs w:val="28"/>
              </w:rPr>
            </w:pPr>
          </w:p>
          <w:p w:rsidR="00811DF6" w:rsidRDefault="00811DF6">
            <w:pPr>
              <w:pStyle w:val="a4"/>
              <w:jc w:val="left"/>
              <w:rPr>
                <w:sz w:val="28"/>
                <w:szCs w:val="28"/>
              </w:rPr>
            </w:pPr>
          </w:p>
          <w:p w:rsidR="00811DF6" w:rsidRDefault="00811DF6">
            <w:pPr>
              <w:pStyle w:val="a4"/>
              <w:ind w:left="-62" w:right="-4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Леся ОМЕЛЬЧЕНКО</w:t>
            </w:r>
          </w:p>
        </w:tc>
      </w:tr>
      <w:tr w:rsidR="00811DF6" w:rsidTr="00811DF6">
        <w:tc>
          <w:tcPr>
            <w:tcW w:w="4895" w:type="dxa"/>
          </w:tcPr>
          <w:p w:rsidR="00811DF6" w:rsidRDefault="00811DF6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2113" w:type="dxa"/>
          </w:tcPr>
          <w:p w:rsidR="00811DF6" w:rsidRDefault="00811DF6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2739" w:type="dxa"/>
          </w:tcPr>
          <w:p w:rsidR="00811DF6" w:rsidRDefault="00811DF6">
            <w:pPr>
              <w:pStyle w:val="a4"/>
              <w:jc w:val="left"/>
              <w:rPr>
                <w:szCs w:val="24"/>
              </w:rPr>
            </w:pPr>
          </w:p>
        </w:tc>
      </w:tr>
      <w:tr w:rsidR="00811DF6" w:rsidTr="00811DF6">
        <w:tc>
          <w:tcPr>
            <w:tcW w:w="4895" w:type="dxa"/>
            <w:hideMark/>
          </w:tcPr>
          <w:p w:rsidR="00811DF6" w:rsidRDefault="0081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правової роботи, запобігання та виявлення корупції апарату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 </w:t>
            </w:r>
          </w:p>
        </w:tc>
        <w:tc>
          <w:tcPr>
            <w:tcW w:w="2113" w:type="dxa"/>
          </w:tcPr>
          <w:p w:rsidR="00811DF6" w:rsidRDefault="00811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F6" w:rsidRDefault="00811DF6">
            <w:pPr>
              <w:pStyle w:val="a4"/>
              <w:jc w:val="left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811DF6" w:rsidRDefault="00811DF6">
            <w:pPr>
              <w:pStyle w:val="a4"/>
              <w:jc w:val="left"/>
              <w:rPr>
                <w:sz w:val="28"/>
                <w:szCs w:val="28"/>
              </w:rPr>
            </w:pPr>
          </w:p>
          <w:p w:rsidR="00811DF6" w:rsidRDefault="00811DF6">
            <w:pPr>
              <w:pStyle w:val="a4"/>
              <w:jc w:val="left"/>
              <w:rPr>
                <w:sz w:val="28"/>
                <w:szCs w:val="28"/>
              </w:rPr>
            </w:pPr>
          </w:p>
          <w:p w:rsidR="00811DF6" w:rsidRDefault="00811DF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БАТЕЧКО</w:t>
            </w:r>
          </w:p>
        </w:tc>
      </w:tr>
      <w:tr w:rsidR="00811DF6" w:rsidTr="00811DF6">
        <w:tc>
          <w:tcPr>
            <w:tcW w:w="4895" w:type="dxa"/>
          </w:tcPr>
          <w:p w:rsidR="00811DF6" w:rsidRDefault="00811DF6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2113" w:type="dxa"/>
          </w:tcPr>
          <w:p w:rsidR="00811DF6" w:rsidRDefault="00811DF6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2739" w:type="dxa"/>
          </w:tcPr>
          <w:p w:rsidR="00811DF6" w:rsidRDefault="00811DF6">
            <w:pPr>
              <w:pStyle w:val="a4"/>
              <w:jc w:val="left"/>
              <w:rPr>
                <w:szCs w:val="24"/>
              </w:rPr>
            </w:pPr>
          </w:p>
        </w:tc>
      </w:tr>
      <w:tr w:rsidR="00811DF6" w:rsidTr="00811DF6">
        <w:tc>
          <w:tcPr>
            <w:tcW w:w="4895" w:type="dxa"/>
          </w:tcPr>
          <w:p w:rsidR="00811DF6" w:rsidRDefault="00811DF6">
            <w:pPr>
              <w:pStyle w:val="a4"/>
              <w:jc w:val="left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811DF6" w:rsidRDefault="00811DF6">
            <w:pPr>
              <w:pStyle w:val="a4"/>
              <w:jc w:val="left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811DF6" w:rsidRDefault="00811DF6">
            <w:pPr>
              <w:pStyle w:val="a4"/>
              <w:jc w:val="left"/>
              <w:rPr>
                <w:sz w:val="28"/>
                <w:szCs w:val="28"/>
              </w:rPr>
            </w:pPr>
          </w:p>
        </w:tc>
      </w:tr>
    </w:tbl>
    <w:p w:rsidR="00811DF6" w:rsidRDefault="00811DF6" w:rsidP="00811DF6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811DF6" w:rsidRDefault="00811DF6" w:rsidP="00811DF6">
      <w:pPr>
        <w:spacing w:after="0"/>
        <w:rPr>
          <w:rFonts w:ascii="Times New Roman" w:hAnsi="Times New Roman" w:cs="Times New Roman"/>
        </w:rPr>
      </w:pPr>
    </w:p>
    <w:p w:rsidR="00811DF6" w:rsidRDefault="00811DF6" w:rsidP="00811DF6">
      <w:pPr>
        <w:pStyle w:val="a4"/>
        <w:ind w:right="-5"/>
        <w:rPr>
          <w:sz w:val="28"/>
          <w:szCs w:val="28"/>
        </w:rPr>
      </w:pPr>
      <w:r>
        <w:rPr>
          <w:sz w:val="28"/>
          <w:szCs w:val="28"/>
        </w:rPr>
        <w:t>Надіслано:</w:t>
      </w:r>
    </w:p>
    <w:p w:rsidR="00811DF6" w:rsidRDefault="00811DF6" w:rsidP="00811DF6">
      <w:pPr>
        <w:pStyle w:val="a4"/>
        <w:ind w:right="-5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528"/>
        <w:gridCol w:w="540"/>
        <w:gridCol w:w="1080"/>
        <w:gridCol w:w="3600"/>
        <w:gridCol w:w="781"/>
      </w:tblGrid>
      <w:tr w:rsidR="00811DF6" w:rsidTr="00811DF6">
        <w:trPr>
          <w:trHeight w:val="2422"/>
        </w:trPr>
        <w:tc>
          <w:tcPr>
            <w:tcW w:w="3528" w:type="dxa"/>
          </w:tcPr>
          <w:p w:rsidR="00811DF6" w:rsidRDefault="00811D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справа </w:t>
            </w:r>
          </w:p>
          <w:p w:rsidR="00811DF6" w:rsidRDefault="00811DF6">
            <w:pPr>
              <w:tabs>
                <w:tab w:val="left" w:pos="184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Дзюба</w:t>
            </w:r>
          </w:p>
          <w:p w:rsidR="00811DF6" w:rsidRDefault="00811DF6">
            <w:pPr>
              <w:tabs>
                <w:tab w:val="left" w:pos="184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Омельченко</w:t>
            </w:r>
          </w:p>
          <w:p w:rsidR="00811DF6" w:rsidRDefault="00811DF6" w:rsidP="00811DF6">
            <w:pPr>
              <w:tabs>
                <w:tab w:val="left" w:pos="184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Братушенко</w:t>
            </w:r>
            <w:proofErr w:type="spellEnd"/>
          </w:p>
        </w:tc>
        <w:tc>
          <w:tcPr>
            <w:tcW w:w="540" w:type="dxa"/>
            <w:hideMark/>
          </w:tcPr>
          <w:p w:rsidR="00811DF6" w:rsidRDefault="00811DF6">
            <w:pPr>
              <w:pStyle w:val="a4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</w:t>
            </w:r>
          </w:p>
          <w:p w:rsidR="00811DF6" w:rsidRDefault="00811DF6">
            <w:pPr>
              <w:pStyle w:val="a4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</w:t>
            </w:r>
          </w:p>
          <w:p w:rsidR="00811DF6" w:rsidRDefault="00811DF6">
            <w:pPr>
              <w:pStyle w:val="a4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</w:t>
            </w:r>
          </w:p>
          <w:p w:rsidR="00811DF6" w:rsidRPr="00811DF6" w:rsidRDefault="00811DF6">
            <w:pPr>
              <w:pStyle w:val="a4"/>
              <w:ind w:right="-5"/>
              <w:rPr>
                <w:sz w:val="28"/>
                <w:szCs w:val="28"/>
                <w:u w:val="single"/>
              </w:rPr>
            </w:pPr>
            <w:r w:rsidRPr="00811DF6">
              <w:rPr>
                <w:sz w:val="28"/>
                <w:szCs w:val="28"/>
                <w:u w:val="single"/>
              </w:rPr>
              <w:t>- 1</w:t>
            </w:r>
          </w:p>
          <w:p w:rsidR="00811DF6" w:rsidRDefault="00811DF6">
            <w:pPr>
              <w:pStyle w:val="a4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1080" w:type="dxa"/>
          </w:tcPr>
          <w:p w:rsidR="00811DF6" w:rsidRDefault="00811DF6">
            <w:pPr>
              <w:pStyle w:val="a4"/>
              <w:ind w:right="-5"/>
              <w:rPr>
                <w:b/>
                <w:szCs w:val="28"/>
              </w:rPr>
            </w:pPr>
          </w:p>
        </w:tc>
        <w:tc>
          <w:tcPr>
            <w:tcW w:w="3600" w:type="dxa"/>
            <w:hideMark/>
          </w:tcPr>
          <w:p w:rsidR="00811DF6" w:rsidRDefault="00811DF6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" w:type="dxa"/>
            <w:hideMark/>
          </w:tcPr>
          <w:p w:rsidR="00811DF6" w:rsidRDefault="00811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DF6" w:rsidRDefault="00811DF6" w:rsidP="00811DF6">
      <w:pPr>
        <w:spacing w:after="0"/>
        <w:rPr>
          <w:rFonts w:ascii="Times New Roman" w:hAnsi="Times New Roman" w:cs="Times New Roman"/>
        </w:rPr>
      </w:pPr>
    </w:p>
    <w:p w:rsidR="00811DF6" w:rsidRDefault="00811DF6" w:rsidP="00811DF6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Омельченко</w:t>
      </w:r>
    </w:p>
    <w:p w:rsidR="00F732B4" w:rsidRDefault="00F732B4"/>
    <w:sectPr w:rsidR="00F732B4" w:rsidSect="002A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DF6"/>
    <w:rsid w:val="001619FD"/>
    <w:rsid w:val="002A16A5"/>
    <w:rsid w:val="0040438C"/>
    <w:rsid w:val="00693095"/>
    <w:rsid w:val="00811DF6"/>
    <w:rsid w:val="009E1BDC"/>
    <w:rsid w:val="00F7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811D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11DF6"/>
    <w:rPr>
      <w:rFonts w:ascii="Times New Roman" w:eastAsia="Times New Roman" w:hAnsi="Times New Roman" w:cs="Times New Roman"/>
      <w:sz w:val="24"/>
      <w:szCs w:val="20"/>
      <w:lang w:val="uk-UA"/>
    </w:rPr>
  </w:style>
  <w:style w:type="table" w:styleId="a6">
    <w:name w:val="Table Grid"/>
    <w:basedOn w:val="a1"/>
    <w:rsid w:val="00811D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811D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2021-09-21T08:33:00Z</cp:lastPrinted>
  <dcterms:created xsi:type="dcterms:W3CDTF">2021-09-21T08:18:00Z</dcterms:created>
  <dcterms:modified xsi:type="dcterms:W3CDTF">2021-09-22T11:45:00Z</dcterms:modified>
</cp:coreProperties>
</file>