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02" w:rsidRPr="00C03902" w:rsidRDefault="00C03902" w:rsidP="00245CD3">
      <w:pPr>
        <w:ind w:left="4956" w:right="283" w:firstLine="708"/>
        <w:rPr>
          <w:sz w:val="28"/>
          <w:szCs w:val="28"/>
        </w:rPr>
      </w:pPr>
      <w:r w:rsidRPr="00C03902">
        <w:rPr>
          <w:sz w:val="28"/>
          <w:szCs w:val="28"/>
        </w:rPr>
        <w:t xml:space="preserve">Додаток </w:t>
      </w:r>
    </w:p>
    <w:p w:rsidR="00C03902" w:rsidRPr="00C03902" w:rsidRDefault="00C03902" w:rsidP="00C03902">
      <w:pPr>
        <w:ind w:left="5664"/>
        <w:rPr>
          <w:sz w:val="28"/>
          <w:szCs w:val="28"/>
        </w:rPr>
      </w:pPr>
      <w:r w:rsidRPr="00C03902">
        <w:rPr>
          <w:sz w:val="28"/>
          <w:szCs w:val="28"/>
        </w:rPr>
        <w:t xml:space="preserve">до розпорядження начальника </w:t>
      </w:r>
      <w:proofErr w:type="spellStart"/>
      <w:r w:rsidRPr="00C03902">
        <w:rPr>
          <w:sz w:val="28"/>
          <w:szCs w:val="28"/>
        </w:rPr>
        <w:t>райвійськадміністрації</w:t>
      </w:r>
      <w:proofErr w:type="spellEnd"/>
      <w:r w:rsidRPr="00C03902">
        <w:rPr>
          <w:sz w:val="28"/>
          <w:szCs w:val="28"/>
        </w:rPr>
        <w:t xml:space="preserve"> </w:t>
      </w:r>
    </w:p>
    <w:p w:rsidR="00C03902" w:rsidRPr="00C03902" w:rsidRDefault="00C03902" w:rsidP="00C03902">
      <w:pPr>
        <w:ind w:left="4956" w:firstLine="708"/>
        <w:rPr>
          <w:sz w:val="28"/>
          <w:szCs w:val="28"/>
        </w:rPr>
      </w:pPr>
      <w:r w:rsidRPr="00C03902">
        <w:rPr>
          <w:sz w:val="28"/>
          <w:szCs w:val="28"/>
        </w:rPr>
        <w:t>від 25.10.2024 р. № 97-р/в</w:t>
      </w:r>
    </w:p>
    <w:p w:rsidR="00C03902" w:rsidRPr="00C03902" w:rsidRDefault="00C03902" w:rsidP="00C03902">
      <w:pPr>
        <w:ind w:left="5670"/>
        <w:rPr>
          <w:sz w:val="28"/>
          <w:szCs w:val="28"/>
        </w:rPr>
      </w:pPr>
      <w:r w:rsidRPr="00C03902">
        <w:rPr>
          <w:sz w:val="28"/>
          <w:szCs w:val="28"/>
        </w:rPr>
        <w:t xml:space="preserve">(в редакції розпорядження                                                                           начальника </w:t>
      </w:r>
      <w:proofErr w:type="spellStart"/>
      <w:r w:rsidRPr="00C03902">
        <w:rPr>
          <w:sz w:val="28"/>
          <w:szCs w:val="28"/>
        </w:rPr>
        <w:t>райвійськадміністрації</w:t>
      </w:r>
      <w:proofErr w:type="spellEnd"/>
      <w:r w:rsidRPr="00C03902">
        <w:rPr>
          <w:sz w:val="28"/>
          <w:szCs w:val="28"/>
        </w:rPr>
        <w:t xml:space="preserve"> від 24.03.2025 р. №35-р/в)</w:t>
      </w:r>
    </w:p>
    <w:p w:rsidR="00C03902" w:rsidRPr="00C03902" w:rsidRDefault="00C03902" w:rsidP="00C03902">
      <w:pPr>
        <w:rPr>
          <w:sz w:val="28"/>
          <w:szCs w:val="28"/>
        </w:rPr>
      </w:pPr>
    </w:p>
    <w:p w:rsidR="00C03902" w:rsidRPr="00C03902" w:rsidRDefault="00C03902" w:rsidP="00C03902">
      <w:pPr>
        <w:jc w:val="center"/>
        <w:rPr>
          <w:sz w:val="28"/>
          <w:szCs w:val="28"/>
        </w:rPr>
      </w:pPr>
      <w:r w:rsidRPr="00C03902">
        <w:rPr>
          <w:sz w:val="28"/>
          <w:szCs w:val="28"/>
        </w:rPr>
        <w:t>Склад постійно діючої комісії для</w:t>
      </w:r>
    </w:p>
    <w:p w:rsidR="00C03902" w:rsidRPr="00C03902" w:rsidRDefault="00C03902" w:rsidP="00C03902">
      <w:pPr>
        <w:jc w:val="center"/>
        <w:rPr>
          <w:sz w:val="28"/>
          <w:szCs w:val="28"/>
        </w:rPr>
      </w:pPr>
      <w:r w:rsidRPr="00C03902">
        <w:rPr>
          <w:sz w:val="28"/>
          <w:szCs w:val="28"/>
        </w:rPr>
        <w:t>проведення інвентаризації, придбання та списання</w:t>
      </w:r>
    </w:p>
    <w:p w:rsidR="00C03902" w:rsidRPr="00C03902" w:rsidRDefault="00C03902" w:rsidP="00C03902">
      <w:pPr>
        <w:jc w:val="center"/>
        <w:rPr>
          <w:sz w:val="28"/>
          <w:szCs w:val="28"/>
        </w:rPr>
      </w:pPr>
      <w:r w:rsidRPr="00C03902">
        <w:rPr>
          <w:sz w:val="28"/>
          <w:szCs w:val="28"/>
        </w:rPr>
        <w:t>основних засобів, необоротних активів, товарно-</w:t>
      </w:r>
    </w:p>
    <w:p w:rsidR="00C03902" w:rsidRPr="00C03902" w:rsidRDefault="00C03902" w:rsidP="00C03902">
      <w:pPr>
        <w:jc w:val="center"/>
        <w:rPr>
          <w:sz w:val="28"/>
          <w:szCs w:val="28"/>
        </w:rPr>
      </w:pPr>
      <w:r w:rsidRPr="00C03902">
        <w:rPr>
          <w:sz w:val="28"/>
          <w:szCs w:val="28"/>
        </w:rPr>
        <w:t>матеріальних цінностей та грошових документів</w:t>
      </w:r>
    </w:p>
    <w:p w:rsidR="00C03902" w:rsidRPr="00C03902" w:rsidRDefault="00C03902" w:rsidP="00C03902">
      <w:pPr>
        <w:jc w:val="center"/>
        <w:rPr>
          <w:sz w:val="28"/>
          <w:szCs w:val="28"/>
        </w:rPr>
      </w:pPr>
      <w:r w:rsidRPr="00C03902">
        <w:rPr>
          <w:sz w:val="28"/>
          <w:szCs w:val="28"/>
        </w:rPr>
        <w:t xml:space="preserve">Первомайської </w:t>
      </w:r>
      <w:proofErr w:type="spellStart"/>
      <w:r w:rsidRPr="00C03902">
        <w:rPr>
          <w:sz w:val="28"/>
          <w:szCs w:val="28"/>
        </w:rPr>
        <w:t>райвійськадміністрації</w:t>
      </w:r>
      <w:proofErr w:type="spellEnd"/>
    </w:p>
    <w:p w:rsidR="00C03902" w:rsidRPr="00C03902" w:rsidRDefault="00C03902" w:rsidP="00C03902">
      <w:pPr>
        <w:jc w:val="center"/>
        <w:rPr>
          <w:sz w:val="28"/>
          <w:szCs w:val="28"/>
        </w:rPr>
      </w:pPr>
    </w:p>
    <w:tbl>
      <w:tblPr>
        <w:tblStyle w:val="a6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038"/>
      </w:tblGrid>
      <w:tr w:rsidR="00C03902" w:rsidRPr="00C03902" w:rsidTr="00245CD3">
        <w:trPr>
          <w:trHeight w:val="151"/>
          <w:jc w:val="center"/>
        </w:trPr>
        <w:tc>
          <w:tcPr>
            <w:tcW w:w="9498" w:type="dxa"/>
            <w:gridSpan w:val="2"/>
          </w:tcPr>
          <w:p w:rsidR="00C03902" w:rsidRPr="00C03902" w:rsidRDefault="00C03902" w:rsidP="00C03902">
            <w:pPr>
              <w:jc w:val="center"/>
              <w:rPr>
                <w:b/>
                <w:sz w:val="28"/>
                <w:szCs w:val="28"/>
              </w:rPr>
            </w:pPr>
            <w:r w:rsidRPr="00C03902">
              <w:rPr>
                <w:b/>
                <w:sz w:val="28"/>
                <w:szCs w:val="28"/>
              </w:rPr>
              <w:t>Голова комісії:</w:t>
            </w:r>
          </w:p>
          <w:p w:rsidR="00C03902" w:rsidRPr="00C03902" w:rsidRDefault="00C03902" w:rsidP="00C03902">
            <w:pPr>
              <w:jc w:val="center"/>
              <w:rPr>
                <w:sz w:val="16"/>
                <w:szCs w:val="28"/>
              </w:rPr>
            </w:pPr>
          </w:p>
        </w:tc>
      </w:tr>
      <w:tr w:rsidR="00C03902" w:rsidRPr="00C03902" w:rsidTr="00245CD3">
        <w:trPr>
          <w:trHeight w:val="151"/>
          <w:jc w:val="center"/>
        </w:trPr>
        <w:tc>
          <w:tcPr>
            <w:tcW w:w="3460" w:type="dxa"/>
            <w:hideMark/>
          </w:tcPr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ЮРЧЕНКО 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6038" w:type="dxa"/>
            <w:hideMark/>
          </w:tcPr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перший заступник начальника Первомайської районної військової адміністрації</w:t>
            </w:r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</w:tc>
      </w:tr>
      <w:tr w:rsidR="00C03902" w:rsidRPr="00C03902" w:rsidTr="00245CD3">
        <w:trPr>
          <w:trHeight w:val="151"/>
          <w:jc w:val="center"/>
        </w:trPr>
        <w:tc>
          <w:tcPr>
            <w:tcW w:w="9498" w:type="dxa"/>
            <w:gridSpan w:val="2"/>
          </w:tcPr>
          <w:p w:rsidR="00C03902" w:rsidRPr="00C03902" w:rsidRDefault="00C03902" w:rsidP="00C03902">
            <w:pPr>
              <w:jc w:val="center"/>
              <w:rPr>
                <w:b/>
                <w:sz w:val="28"/>
                <w:szCs w:val="28"/>
              </w:rPr>
            </w:pPr>
          </w:p>
          <w:p w:rsidR="00C03902" w:rsidRPr="00C03902" w:rsidRDefault="00C03902" w:rsidP="00C03902">
            <w:pPr>
              <w:jc w:val="center"/>
              <w:rPr>
                <w:b/>
                <w:sz w:val="28"/>
                <w:szCs w:val="28"/>
              </w:rPr>
            </w:pPr>
            <w:r w:rsidRPr="00C03902">
              <w:rPr>
                <w:b/>
                <w:sz w:val="28"/>
                <w:szCs w:val="28"/>
              </w:rPr>
              <w:t>Члени комісії:</w:t>
            </w:r>
          </w:p>
          <w:p w:rsidR="00C03902" w:rsidRPr="00C03902" w:rsidRDefault="00C03902" w:rsidP="00C03902">
            <w:pPr>
              <w:jc w:val="center"/>
              <w:rPr>
                <w:b/>
                <w:sz w:val="28"/>
                <w:szCs w:val="28"/>
              </w:rPr>
            </w:pPr>
          </w:p>
          <w:p w:rsidR="00C03902" w:rsidRPr="00C03902" w:rsidRDefault="00C03902" w:rsidP="00C03902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C03902" w:rsidRPr="00C03902" w:rsidTr="00245CD3">
        <w:trPr>
          <w:trHeight w:val="151"/>
          <w:jc w:val="center"/>
        </w:trPr>
        <w:tc>
          <w:tcPr>
            <w:tcW w:w="3460" w:type="dxa"/>
            <w:hideMark/>
          </w:tcPr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БАТЕЧКО 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Ольга Вікторівна</w:t>
            </w:r>
          </w:p>
        </w:tc>
        <w:tc>
          <w:tcPr>
            <w:tcW w:w="6038" w:type="dxa"/>
            <w:hideMark/>
          </w:tcPr>
          <w:p w:rsidR="00C03902" w:rsidRPr="00C03902" w:rsidRDefault="00C03902" w:rsidP="00245CD3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начальник відділу </w:t>
            </w:r>
            <w:r w:rsidR="00245CD3">
              <w:rPr>
                <w:sz w:val="28"/>
                <w:szCs w:val="28"/>
              </w:rPr>
              <w:t xml:space="preserve">правової роботи, запобігання та </w:t>
            </w:r>
            <w:r w:rsidRPr="00C03902">
              <w:rPr>
                <w:sz w:val="28"/>
                <w:szCs w:val="28"/>
              </w:rPr>
              <w:t xml:space="preserve">виявлення корупції апарату </w:t>
            </w:r>
            <w:proofErr w:type="spellStart"/>
            <w:r w:rsidRPr="00C03902">
              <w:rPr>
                <w:sz w:val="28"/>
                <w:szCs w:val="28"/>
              </w:rPr>
              <w:t>райвійськадміністрації</w:t>
            </w:r>
            <w:proofErr w:type="spellEnd"/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</w:tc>
      </w:tr>
      <w:tr w:rsidR="00C03902" w:rsidRPr="00C03902" w:rsidTr="00245CD3">
        <w:trPr>
          <w:trHeight w:val="151"/>
          <w:jc w:val="center"/>
        </w:trPr>
        <w:tc>
          <w:tcPr>
            <w:tcW w:w="3460" w:type="dxa"/>
            <w:hideMark/>
          </w:tcPr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БРАТУШЕНКО 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Ірина Володимирівна</w:t>
            </w:r>
          </w:p>
        </w:tc>
        <w:tc>
          <w:tcPr>
            <w:tcW w:w="6038" w:type="dxa"/>
            <w:hideMark/>
          </w:tcPr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начальник відділу – головний бухгалтер відділу фінансово-господарського забезпечення апарату </w:t>
            </w:r>
            <w:proofErr w:type="spellStart"/>
            <w:r w:rsidRPr="00C03902">
              <w:rPr>
                <w:sz w:val="28"/>
                <w:szCs w:val="28"/>
              </w:rPr>
              <w:t>райвійськадміністрації</w:t>
            </w:r>
            <w:proofErr w:type="spellEnd"/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</w:tc>
      </w:tr>
      <w:tr w:rsidR="00C03902" w:rsidRPr="00C03902" w:rsidTr="00245CD3">
        <w:trPr>
          <w:trHeight w:val="151"/>
          <w:jc w:val="center"/>
        </w:trPr>
        <w:tc>
          <w:tcPr>
            <w:tcW w:w="3460" w:type="dxa"/>
            <w:hideMark/>
          </w:tcPr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ДЗЮБА 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Світлана Анатоліївна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  <w:hideMark/>
          </w:tcPr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керівник апарату </w:t>
            </w:r>
            <w:proofErr w:type="spellStart"/>
            <w:r w:rsidRPr="00C03902">
              <w:rPr>
                <w:sz w:val="28"/>
                <w:szCs w:val="28"/>
              </w:rPr>
              <w:t>райвійськадміністрації</w:t>
            </w:r>
            <w:proofErr w:type="spellEnd"/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</w:tc>
      </w:tr>
      <w:tr w:rsidR="00C03902" w:rsidRPr="00C03902" w:rsidTr="00245CD3">
        <w:trPr>
          <w:trHeight w:val="151"/>
          <w:jc w:val="center"/>
        </w:trPr>
        <w:tc>
          <w:tcPr>
            <w:tcW w:w="3460" w:type="dxa"/>
            <w:hideMark/>
          </w:tcPr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НЕДАШКІВСЬКА 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Лілія Василівна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СТЕЦЬ 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Алла Валеріївна        </w:t>
            </w:r>
          </w:p>
        </w:tc>
        <w:tc>
          <w:tcPr>
            <w:tcW w:w="6038" w:type="dxa"/>
            <w:hideMark/>
          </w:tcPr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заступник начальника  </w:t>
            </w:r>
            <w:proofErr w:type="spellStart"/>
            <w:r w:rsidRPr="00C03902">
              <w:rPr>
                <w:sz w:val="28"/>
                <w:szCs w:val="28"/>
              </w:rPr>
              <w:t>райвійськадміністрації</w:t>
            </w:r>
            <w:proofErr w:type="spellEnd"/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C03902">
              <w:rPr>
                <w:sz w:val="28"/>
                <w:szCs w:val="28"/>
              </w:rPr>
              <w:t>райвійськадміністрації</w:t>
            </w:r>
            <w:proofErr w:type="spellEnd"/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  <w:p w:rsidR="00C03902" w:rsidRPr="00C03902" w:rsidRDefault="00C03902" w:rsidP="00C03902">
            <w:pPr>
              <w:jc w:val="both"/>
              <w:rPr>
                <w:sz w:val="28"/>
                <w:szCs w:val="28"/>
              </w:rPr>
            </w:pPr>
          </w:p>
        </w:tc>
      </w:tr>
      <w:tr w:rsidR="00C03902" w:rsidRPr="00C03902" w:rsidTr="00245CD3">
        <w:trPr>
          <w:trHeight w:val="151"/>
          <w:jc w:val="center"/>
        </w:trPr>
        <w:tc>
          <w:tcPr>
            <w:tcW w:w="3460" w:type="dxa"/>
            <w:hideMark/>
          </w:tcPr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ЧУМАК </w:t>
            </w:r>
          </w:p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6038" w:type="dxa"/>
            <w:hideMark/>
          </w:tcPr>
          <w:p w:rsidR="00C03902" w:rsidRPr="00C03902" w:rsidRDefault="00C03902" w:rsidP="00C03902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головний спеціаліст сектору господарського забезпечення та публічних </w:t>
            </w:r>
            <w:proofErr w:type="spellStart"/>
            <w:r w:rsidRPr="00C03902">
              <w:rPr>
                <w:sz w:val="28"/>
                <w:szCs w:val="28"/>
              </w:rPr>
              <w:t>закупівель</w:t>
            </w:r>
            <w:proofErr w:type="spellEnd"/>
            <w:r w:rsidRPr="00C03902">
              <w:rPr>
                <w:sz w:val="28"/>
                <w:szCs w:val="28"/>
              </w:rPr>
              <w:t xml:space="preserve"> відділу фінансово-господарського забезпечення апарату </w:t>
            </w:r>
            <w:proofErr w:type="spellStart"/>
            <w:r w:rsidRPr="00C03902">
              <w:rPr>
                <w:sz w:val="28"/>
                <w:szCs w:val="28"/>
              </w:rPr>
              <w:t>райвійськадміністрації</w:t>
            </w:r>
            <w:proofErr w:type="spellEnd"/>
          </w:p>
        </w:tc>
      </w:tr>
    </w:tbl>
    <w:p w:rsidR="00AB7C56" w:rsidRPr="00B15F52" w:rsidRDefault="00C03902" w:rsidP="00B15F52">
      <w:pPr>
        <w:jc w:val="center"/>
        <w:rPr>
          <w:sz w:val="28"/>
          <w:szCs w:val="28"/>
        </w:rPr>
      </w:pPr>
      <w:r w:rsidRPr="00C03902">
        <w:rPr>
          <w:sz w:val="28"/>
          <w:szCs w:val="28"/>
        </w:rPr>
        <w:t>_____________________________________________________</w:t>
      </w:r>
      <w:bookmarkStart w:id="0" w:name="_GoBack"/>
      <w:bookmarkEnd w:id="0"/>
    </w:p>
    <w:sectPr w:rsidR="00AB7C56" w:rsidRPr="00B15F52" w:rsidSect="00245CD3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02"/>
    <w:rsid w:val="00245CD3"/>
    <w:rsid w:val="009D6488"/>
    <w:rsid w:val="00A57A8A"/>
    <w:rsid w:val="00AB7C56"/>
    <w:rsid w:val="00B15F52"/>
    <w:rsid w:val="00C0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F4F2-4F15-4034-9E72-9004B392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88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9D6488"/>
    <w:pPr>
      <w:keepNext/>
      <w:outlineLvl w:val="0"/>
    </w:pPr>
    <w:rPr>
      <w:b/>
      <w:i/>
      <w:sz w:val="2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64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9D6488"/>
    <w:pPr>
      <w:spacing w:before="240" w:after="60"/>
      <w:ind w:firstLine="72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488"/>
    <w:rPr>
      <w:b/>
      <w:i/>
      <w:sz w:val="22"/>
      <w:lang w:val="uk-UA" w:eastAsia="ru-RU"/>
    </w:rPr>
  </w:style>
  <w:style w:type="character" w:customStyle="1" w:styleId="30">
    <w:name w:val="Заголовок 3 Знак"/>
    <w:basedOn w:val="a0"/>
    <w:link w:val="3"/>
    <w:rsid w:val="009D6488"/>
    <w:rPr>
      <w:rFonts w:ascii="Arial" w:hAnsi="Arial" w:cs="Arial"/>
      <w:b/>
      <w:bCs/>
      <w:sz w:val="26"/>
      <w:szCs w:val="26"/>
      <w:lang w:val="uk-UA" w:eastAsia="uk-UA"/>
    </w:rPr>
  </w:style>
  <w:style w:type="character" w:customStyle="1" w:styleId="90">
    <w:name w:val="Заголовок 9 Знак"/>
    <w:basedOn w:val="a0"/>
    <w:link w:val="9"/>
    <w:rsid w:val="009D6488"/>
    <w:rPr>
      <w:rFonts w:ascii="Arial" w:hAnsi="Arial" w:cs="Arial"/>
      <w:sz w:val="22"/>
      <w:szCs w:val="22"/>
      <w:lang w:val="uk-UA" w:eastAsia="ru-RU"/>
    </w:rPr>
  </w:style>
  <w:style w:type="paragraph" w:styleId="a3">
    <w:name w:val="caption"/>
    <w:basedOn w:val="a"/>
    <w:qFormat/>
    <w:rsid w:val="009D6488"/>
    <w:pPr>
      <w:ind w:left="2880" w:firstLine="720"/>
      <w:jc w:val="center"/>
    </w:pPr>
    <w:rPr>
      <w:b/>
      <w:sz w:val="28"/>
      <w:szCs w:val="20"/>
      <w:lang w:eastAsia="ru-RU"/>
    </w:rPr>
  </w:style>
  <w:style w:type="character" w:styleId="a4">
    <w:name w:val="Strong"/>
    <w:qFormat/>
    <w:rsid w:val="009D6488"/>
    <w:rPr>
      <w:b/>
    </w:rPr>
  </w:style>
  <w:style w:type="character" w:styleId="a5">
    <w:name w:val="Emphasis"/>
    <w:uiPriority w:val="20"/>
    <w:qFormat/>
    <w:rsid w:val="009D6488"/>
    <w:rPr>
      <w:i/>
      <w:iCs/>
    </w:rPr>
  </w:style>
  <w:style w:type="table" w:styleId="a6">
    <w:name w:val="Table Grid"/>
    <w:basedOn w:val="a1"/>
    <w:uiPriority w:val="59"/>
    <w:rsid w:val="00C03902"/>
    <w:pPr>
      <w:suppressAutoHyphens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5C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5CD3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VSMT RDA</dc:creator>
  <cp:keywords/>
  <dc:description/>
  <cp:lastModifiedBy>VSMT RDA</cp:lastModifiedBy>
  <cp:revision>4</cp:revision>
  <cp:lastPrinted>2025-03-28T08:47:00Z</cp:lastPrinted>
  <dcterms:created xsi:type="dcterms:W3CDTF">2025-03-25T07:05:00Z</dcterms:created>
  <dcterms:modified xsi:type="dcterms:W3CDTF">2025-03-28T08:49:00Z</dcterms:modified>
</cp:coreProperties>
</file>