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41" w:rsidRDefault="002E3C41" w:rsidP="002E3C4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jc w:val="center"/>
        <w:rPr>
          <w:rFonts w:ascii="Times New Roman" w:hAnsi="Times New Roman"/>
          <w:sz w:val="28"/>
          <w:szCs w:val="28"/>
        </w:rPr>
      </w:pPr>
      <w:r w:rsidRPr="00F606AB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9" o:title=""/>
          </v:shape>
          <o:OLEObject Type="Embed" ProgID="Word.Picture.8" ShapeID="_x0000_i1025" DrawAspect="Content" ObjectID="_1816601005" r:id="rId10"/>
        </w:object>
      </w:r>
    </w:p>
    <w:p w:rsidR="002E3C41" w:rsidRPr="0021072A" w:rsidRDefault="002E3C41" w:rsidP="002E3C4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072A">
        <w:rPr>
          <w:rFonts w:ascii="Times New Roman" w:hAnsi="Times New Roman" w:cs="Times New Roman"/>
          <w:b/>
          <w:sz w:val="26"/>
          <w:szCs w:val="26"/>
        </w:rPr>
        <w:t xml:space="preserve">ПЕРВОМАЙСЬКА РАЙОННА ДЕРЖАВН </w:t>
      </w:r>
      <w:proofErr w:type="gramStart"/>
      <w:r w:rsidRPr="0021072A">
        <w:rPr>
          <w:rFonts w:ascii="Times New Roman" w:hAnsi="Times New Roman" w:cs="Times New Roman"/>
          <w:b/>
          <w:sz w:val="26"/>
          <w:szCs w:val="26"/>
        </w:rPr>
        <w:t>АДМ</w:t>
      </w:r>
      <w:proofErr w:type="gramEnd"/>
      <w:r w:rsidRPr="0021072A">
        <w:rPr>
          <w:rFonts w:ascii="Times New Roman" w:hAnsi="Times New Roman" w:cs="Times New Roman"/>
          <w:b/>
          <w:sz w:val="26"/>
          <w:szCs w:val="26"/>
        </w:rPr>
        <w:t>ІНІСТРАЦІЯ</w:t>
      </w:r>
    </w:p>
    <w:p w:rsidR="002E3C41" w:rsidRPr="0021072A" w:rsidRDefault="002E3C41" w:rsidP="002E3C4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1072A">
        <w:rPr>
          <w:rFonts w:ascii="Times New Roman" w:hAnsi="Times New Roman" w:cs="Times New Roman"/>
          <w:b/>
          <w:sz w:val="26"/>
          <w:szCs w:val="26"/>
        </w:rPr>
        <w:t>МИКОЛАЇВСЬКОЇ ОБЛАСТІ</w:t>
      </w:r>
    </w:p>
    <w:p w:rsidR="002E3C41" w:rsidRPr="0021072A" w:rsidRDefault="002E3C41" w:rsidP="002E3C4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3C41" w:rsidRPr="00043F34" w:rsidRDefault="002E3C41" w:rsidP="002E3C4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ПЕРВОМАЙСЬКА РАЙОННА ВІЙСЬКОВА </w:t>
      </w:r>
      <w:proofErr w:type="gramStart"/>
      <w:r w:rsidRPr="00043F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АДМ</w:t>
      </w:r>
      <w:proofErr w:type="gramEnd"/>
      <w:r w:rsidRPr="00043F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ІНІСТРАЦІЯ</w:t>
      </w:r>
    </w:p>
    <w:p w:rsidR="002E3C41" w:rsidRDefault="002E3C41" w:rsidP="002E3C4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43F34">
        <w:rPr>
          <w:rFonts w:ascii="Times New Roman" w:hAnsi="Times New Roman" w:cs="Times New Roman"/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043F3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043F3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tbl>
      <w:tblPr>
        <w:tblpPr w:leftFromText="180" w:rightFromText="180" w:vertAnchor="text" w:horzAnchor="margin" w:tblpY="287"/>
        <w:tblW w:w="10057" w:type="dxa"/>
        <w:tblLayout w:type="fixed"/>
        <w:tblLook w:val="01E0" w:firstRow="1" w:lastRow="1" w:firstColumn="1" w:lastColumn="1" w:noHBand="0" w:noVBand="0"/>
      </w:tblPr>
      <w:tblGrid>
        <w:gridCol w:w="3370"/>
        <w:gridCol w:w="3420"/>
        <w:gridCol w:w="3267"/>
      </w:tblGrid>
      <w:tr w:rsidR="002E3C41" w:rsidRPr="00043F34" w:rsidTr="004E516D">
        <w:trPr>
          <w:trHeight w:val="262"/>
        </w:trPr>
        <w:tc>
          <w:tcPr>
            <w:tcW w:w="3370" w:type="dxa"/>
            <w:hideMark/>
          </w:tcPr>
          <w:p w:rsidR="002E3C41" w:rsidRPr="00E169DC" w:rsidRDefault="002E3C41" w:rsidP="002E3C41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</w:pPr>
            <w:r w:rsidRPr="00E169DC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 </w:t>
            </w:r>
            <w:proofErr w:type="spellStart"/>
            <w:r w:rsidRPr="0021072A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від</w:t>
            </w:r>
            <w:proofErr w:type="spellEnd"/>
            <w:r w:rsidRPr="0021072A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  <w:lang w:val="uk-UA"/>
              </w:rPr>
              <w:t xml:space="preserve">11 серпня </w:t>
            </w:r>
            <w:r w:rsidRPr="00E169D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  <w:lang w:val="uk-UA"/>
              </w:rPr>
              <w:t xml:space="preserve"> </w:t>
            </w:r>
            <w:r w:rsidRPr="00E169D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 xml:space="preserve">2025 </w:t>
            </w:r>
            <w:r w:rsidRPr="0021072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року</w:t>
            </w:r>
          </w:p>
        </w:tc>
        <w:tc>
          <w:tcPr>
            <w:tcW w:w="3420" w:type="dxa"/>
            <w:hideMark/>
          </w:tcPr>
          <w:p w:rsidR="002E3C41" w:rsidRPr="00E169DC" w:rsidRDefault="002E3C41" w:rsidP="004E51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9DC">
              <w:rPr>
                <w:rFonts w:ascii="Times New Roman" w:hAnsi="Times New Roman" w:cs="Times New Roman"/>
                <w:sz w:val="28"/>
                <w:szCs w:val="28"/>
              </w:rPr>
              <w:t>Первомайськ</w:t>
            </w:r>
            <w:proofErr w:type="spellEnd"/>
          </w:p>
        </w:tc>
        <w:tc>
          <w:tcPr>
            <w:tcW w:w="3267" w:type="dxa"/>
            <w:hideMark/>
          </w:tcPr>
          <w:p w:rsidR="002E3C41" w:rsidRPr="00E169DC" w:rsidRDefault="002E3C41" w:rsidP="004E51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169DC">
              <w:rPr>
                <w:rFonts w:ascii="Times New Roman" w:hAnsi="Times New Roman" w:cs="Times New Roman"/>
              </w:rPr>
              <w:t xml:space="preserve">            </w:t>
            </w:r>
            <w:r w:rsidRPr="0021072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99</w:t>
            </w:r>
            <w:r w:rsidRPr="00E169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E169D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р/в</w:t>
            </w:r>
          </w:p>
        </w:tc>
      </w:tr>
    </w:tbl>
    <w:p w:rsidR="002E3C41" w:rsidRPr="00043F34" w:rsidRDefault="002E3C41" w:rsidP="002E3C4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-77"/>
        <w:tblW w:w="5701" w:type="dxa"/>
        <w:tblLook w:val="0000" w:firstRow="0" w:lastRow="0" w:firstColumn="0" w:lastColumn="0" w:noHBand="0" w:noVBand="0"/>
      </w:tblPr>
      <w:tblGrid>
        <w:gridCol w:w="5701"/>
      </w:tblGrid>
      <w:tr w:rsidR="002E3C41" w:rsidRPr="0021072A" w:rsidTr="002E3C41">
        <w:trPr>
          <w:trHeight w:val="25"/>
        </w:trPr>
        <w:tc>
          <w:tcPr>
            <w:tcW w:w="5701" w:type="dxa"/>
          </w:tcPr>
          <w:p w:rsidR="002E3C41" w:rsidRDefault="002E3C41" w:rsidP="0021072A">
            <w:pPr>
              <w:spacing w:after="0" w:line="240" w:lineRule="auto"/>
              <w:ind w:right="17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043F3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доповнення </w:t>
            </w:r>
            <w:r w:rsidR="008F22EE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до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розпорядження начальника районної військової адміністрації від 17 квітня 2025 року №48-р/в «Про організацію роботи з питань охорони праці у Первомайській районній державній адміністрації (на період дії воєнного стану </w:t>
            </w:r>
            <w:r w:rsidR="0094459C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</w:t>
            </w:r>
            <w:bookmarkStart w:id="0" w:name="_GoBack"/>
            <w:bookmarkEnd w:id="0"/>
            <w:r w:rsidR="0094459C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ервомайській</w:t>
            </w:r>
            <w:r w:rsidR="0021072A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районній військовій адміністрації)</w:t>
            </w:r>
            <w:r w:rsidR="0021072A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2E3C41" w:rsidRPr="0021072A" w:rsidTr="002E3C41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5701" w:type="dxa"/>
            <w:hideMark/>
          </w:tcPr>
          <w:p w:rsidR="002E3C41" w:rsidRDefault="002E3C41" w:rsidP="002E3C41">
            <w:pPr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2E3C41" w:rsidRPr="004835C3" w:rsidRDefault="002E3C41" w:rsidP="002E3C41">
      <w:pPr>
        <w:shd w:val="clear" w:color="auto" w:fill="FFFFFF"/>
        <w:tabs>
          <w:tab w:val="left" w:pos="4111"/>
        </w:tabs>
        <w:spacing w:line="240" w:lineRule="auto"/>
        <w:ind w:right="7015"/>
        <w:rPr>
          <w:rFonts w:ascii="Times New Roman" w:hAnsi="Times New Roman"/>
          <w:color w:val="000000"/>
          <w:spacing w:val="-2"/>
          <w:sz w:val="16"/>
          <w:szCs w:val="16"/>
          <w:lang w:val="uk-UA"/>
        </w:rPr>
      </w:pPr>
    </w:p>
    <w:p w:rsidR="002E3C41" w:rsidRDefault="002E3C41" w:rsidP="002E3C4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3C41" w:rsidRPr="00043F34" w:rsidRDefault="002E3C41" w:rsidP="002E3C4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3C41" w:rsidRDefault="002E3C41" w:rsidP="002E3C41">
      <w:pPr>
        <w:ind w:right="17"/>
        <w:jc w:val="both"/>
        <w:rPr>
          <w:rFonts w:ascii="Times New Roman" w:hAnsi="Times New Roman"/>
          <w:sz w:val="28"/>
          <w:szCs w:val="28"/>
          <w:lang w:val="uk-UA"/>
        </w:rPr>
      </w:pPr>
      <w:r w:rsidRPr="00043F34">
        <w:rPr>
          <w:rFonts w:ascii="Times New Roman" w:hAnsi="Times New Roman"/>
          <w:sz w:val="28"/>
          <w:szCs w:val="28"/>
          <w:lang w:val="uk-UA"/>
        </w:rPr>
        <w:tab/>
      </w:r>
    </w:p>
    <w:p w:rsidR="002E3C41" w:rsidRPr="002E3C41" w:rsidRDefault="002E3C41" w:rsidP="002E3C41">
      <w:pPr>
        <w:ind w:right="1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1072A" w:rsidRDefault="0021072A" w:rsidP="00723F7D">
      <w:pPr>
        <w:spacing w:after="0"/>
        <w:ind w:left="-567" w:right="-1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072A" w:rsidRDefault="0021072A" w:rsidP="00723F7D">
      <w:pPr>
        <w:spacing w:after="0"/>
        <w:ind w:left="-567" w:right="-1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C41" w:rsidRDefault="002E3C41" w:rsidP="0094459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пунктів 1, 2, 7 частини першої статті 2, статті 6,</w:t>
      </w:r>
      <w:r w:rsidR="00A00E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пункту 1</w:t>
      </w:r>
      <w:r w:rsidR="008F22EE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>татті</w:t>
      </w:r>
      <w:r w:rsidR="008F22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25, пункту 9 частини першої статті 39, частини першої статті 41</w:t>
      </w:r>
      <w:r w:rsidRPr="00197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EC7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8F22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EC7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8F22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EC7">
        <w:rPr>
          <w:rFonts w:ascii="Times New Roman" w:hAnsi="Times New Roman" w:cs="Times New Roman"/>
          <w:sz w:val="28"/>
          <w:szCs w:val="28"/>
          <w:lang w:val="uk-UA"/>
        </w:rPr>
        <w:t>«Про місцеві держа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вні адміністрації», </w:t>
      </w:r>
      <w:r w:rsidRPr="00B028E8">
        <w:rPr>
          <w:rFonts w:ascii="Times New Roman" w:hAnsi="Times New Roman"/>
          <w:sz w:val="28"/>
          <w:szCs w:val="28"/>
          <w:lang w:val="uk-UA"/>
        </w:rPr>
        <w:t>статей 13,</w:t>
      </w:r>
      <w:r w:rsidRPr="00B028E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028E8">
        <w:rPr>
          <w:rFonts w:ascii="Times New Roman" w:hAnsi="Times New Roman"/>
          <w:sz w:val="28"/>
          <w:szCs w:val="28"/>
          <w:lang w:val="uk-UA"/>
        </w:rPr>
        <w:t>34 Закону України «Про</w:t>
      </w:r>
      <w:r w:rsidR="00F55B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22EE">
        <w:rPr>
          <w:rFonts w:ascii="Times New Roman" w:hAnsi="Times New Roman"/>
          <w:sz w:val="28"/>
          <w:szCs w:val="28"/>
          <w:lang w:val="uk-UA"/>
        </w:rPr>
        <w:t>о</w:t>
      </w:r>
      <w:r w:rsidRPr="00B028E8">
        <w:rPr>
          <w:rFonts w:ascii="Times New Roman" w:hAnsi="Times New Roman"/>
          <w:sz w:val="28"/>
          <w:szCs w:val="28"/>
          <w:lang w:val="uk-UA"/>
        </w:rPr>
        <w:t>хорону</w:t>
      </w:r>
      <w:r w:rsidR="008F22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8E8">
        <w:rPr>
          <w:rFonts w:ascii="Times New Roman" w:hAnsi="Times New Roman"/>
          <w:sz w:val="28"/>
          <w:szCs w:val="28"/>
          <w:lang w:val="uk-UA"/>
        </w:rPr>
        <w:t xml:space="preserve">праці», </w:t>
      </w:r>
      <w:r w:rsidR="00E46881">
        <w:rPr>
          <w:rFonts w:ascii="Times New Roman" w:hAnsi="Times New Roman" w:cs="Times New Roman"/>
          <w:sz w:val="28"/>
          <w:szCs w:val="28"/>
          <w:lang w:val="uk-UA"/>
        </w:rPr>
        <w:t xml:space="preserve">Типового положення </w:t>
      </w:r>
      <w:r w:rsidR="00E46881" w:rsidRPr="00E46881">
        <w:rPr>
          <w:rFonts w:ascii="Times New Roman" w:hAnsi="Times New Roman" w:cs="Times New Roman"/>
          <w:sz w:val="28"/>
          <w:szCs w:val="28"/>
          <w:lang w:val="uk-UA"/>
        </w:rPr>
        <w:t>про сл</w:t>
      </w:r>
      <w:r w:rsidR="00E46881">
        <w:rPr>
          <w:rFonts w:ascii="Times New Roman" w:hAnsi="Times New Roman" w:cs="Times New Roman"/>
          <w:sz w:val="28"/>
          <w:szCs w:val="28"/>
          <w:lang w:val="uk-UA"/>
        </w:rPr>
        <w:t>ужбу охорони праці, затвердженого</w:t>
      </w:r>
      <w:r w:rsidR="00210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881" w:rsidRPr="00E46881">
        <w:rPr>
          <w:rFonts w:ascii="Times New Roman" w:hAnsi="Times New Roman" w:cs="Times New Roman"/>
          <w:sz w:val="28"/>
          <w:szCs w:val="28"/>
          <w:lang w:val="uk-UA"/>
        </w:rPr>
        <w:t>Наказом</w:t>
      </w:r>
      <w:r w:rsidR="008F22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881" w:rsidRPr="00E46881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351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881" w:rsidRPr="00E46881">
        <w:rPr>
          <w:rFonts w:ascii="Times New Roman" w:hAnsi="Times New Roman" w:cs="Times New Roman"/>
          <w:sz w:val="28"/>
          <w:szCs w:val="28"/>
          <w:lang w:val="uk-UA"/>
        </w:rPr>
        <w:t xml:space="preserve">комітету України з </w:t>
      </w:r>
      <w:r w:rsidR="00351822">
        <w:rPr>
          <w:rFonts w:ascii="Times New Roman" w:hAnsi="Times New Roman" w:cs="Times New Roman"/>
          <w:sz w:val="28"/>
          <w:szCs w:val="28"/>
          <w:lang w:val="uk-UA"/>
        </w:rPr>
        <w:t xml:space="preserve">нагляду за  охороною </w:t>
      </w:r>
      <w:r w:rsidR="00E46881" w:rsidRPr="00E46881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="00351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881" w:rsidRPr="00E46881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351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881" w:rsidRPr="00E46881">
        <w:rPr>
          <w:rFonts w:ascii="Times New Roman" w:hAnsi="Times New Roman" w:cs="Times New Roman"/>
          <w:sz w:val="28"/>
          <w:szCs w:val="28"/>
          <w:lang w:val="uk-UA"/>
        </w:rPr>
        <w:t>15.11.2004</w:t>
      </w:r>
      <w:r w:rsidR="00351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881" w:rsidRPr="00E46881">
        <w:rPr>
          <w:rFonts w:ascii="Times New Roman" w:hAnsi="Times New Roman" w:cs="Times New Roman"/>
          <w:sz w:val="28"/>
          <w:szCs w:val="28"/>
          <w:lang w:val="uk-UA"/>
        </w:rPr>
        <w:t>№255 (із змінами</w:t>
      </w:r>
      <w:r w:rsidR="003518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46881" w:rsidRPr="00E468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028E8">
        <w:rPr>
          <w:rFonts w:ascii="Times New Roman" w:hAnsi="Times New Roman"/>
          <w:sz w:val="28"/>
          <w:szCs w:val="28"/>
          <w:lang w:val="uk-UA"/>
        </w:rPr>
        <w:t>з</w:t>
      </w:r>
      <w:r w:rsidR="00A00E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8E8">
        <w:rPr>
          <w:rFonts w:ascii="Times New Roman" w:hAnsi="Times New Roman"/>
          <w:sz w:val="28"/>
          <w:szCs w:val="28"/>
          <w:lang w:val="uk-UA"/>
        </w:rPr>
        <w:t>метою забезпечення</w:t>
      </w:r>
      <w:r w:rsidR="00A00E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8E8">
        <w:rPr>
          <w:rFonts w:ascii="Times New Roman" w:hAnsi="Times New Roman"/>
          <w:sz w:val="28"/>
          <w:szCs w:val="28"/>
          <w:lang w:val="uk-UA"/>
        </w:rPr>
        <w:t>єдиного системного</w:t>
      </w:r>
      <w:r w:rsidR="00A00E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8E8">
        <w:rPr>
          <w:rFonts w:ascii="Times New Roman" w:hAnsi="Times New Roman"/>
          <w:sz w:val="28"/>
          <w:szCs w:val="28"/>
          <w:lang w:val="uk-UA"/>
        </w:rPr>
        <w:t>та</w:t>
      </w:r>
      <w:r w:rsidR="00F55B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1822">
        <w:rPr>
          <w:rFonts w:ascii="Times New Roman" w:hAnsi="Times New Roman"/>
          <w:sz w:val="28"/>
          <w:szCs w:val="28"/>
          <w:lang w:val="uk-UA"/>
        </w:rPr>
        <w:t>к</w:t>
      </w:r>
      <w:r w:rsidRPr="00B028E8">
        <w:rPr>
          <w:rFonts w:ascii="Times New Roman" w:hAnsi="Times New Roman"/>
          <w:sz w:val="28"/>
          <w:szCs w:val="28"/>
          <w:lang w:val="uk-UA"/>
        </w:rPr>
        <w:t>омплексного</w:t>
      </w:r>
      <w:r w:rsidR="0035182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8E8">
        <w:rPr>
          <w:rFonts w:ascii="Times New Roman" w:hAnsi="Times New Roman"/>
          <w:sz w:val="28"/>
          <w:szCs w:val="28"/>
          <w:lang w:val="uk-UA"/>
        </w:rPr>
        <w:t>підходу</w:t>
      </w:r>
      <w:r w:rsidR="00A00E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8E8">
        <w:rPr>
          <w:rFonts w:ascii="Times New Roman" w:hAnsi="Times New Roman"/>
          <w:sz w:val="28"/>
          <w:szCs w:val="28"/>
          <w:lang w:val="uk-UA"/>
        </w:rPr>
        <w:t>в</w:t>
      </w:r>
      <w:r w:rsidR="00A00E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8E8">
        <w:rPr>
          <w:rFonts w:ascii="Times New Roman" w:hAnsi="Times New Roman"/>
          <w:sz w:val="28"/>
          <w:szCs w:val="28"/>
          <w:lang w:val="uk-UA"/>
        </w:rPr>
        <w:t>районній державній</w:t>
      </w:r>
      <w:r w:rsidR="00A00E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8E8">
        <w:rPr>
          <w:rFonts w:ascii="Times New Roman" w:hAnsi="Times New Roman"/>
          <w:sz w:val="28"/>
          <w:szCs w:val="28"/>
          <w:lang w:val="uk-UA"/>
        </w:rPr>
        <w:t>адміністрації до питань</w:t>
      </w:r>
      <w:r w:rsidR="002107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8E8">
        <w:rPr>
          <w:rFonts w:ascii="Times New Roman" w:hAnsi="Times New Roman"/>
          <w:sz w:val="28"/>
          <w:szCs w:val="28"/>
          <w:lang w:val="uk-UA"/>
        </w:rPr>
        <w:t>охорони</w:t>
      </w:r>
      <w:r w:rsidR="00F55B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8E8">
        <w:rPr>
          <w:rFonts w:ascii="Times New Roman" w:hAnsi="Times New Roman"/>
          <w:sz w:val="28"/>
          <w:szCs w:val="28"/>
          <w:lang w:val="uk-UA"/>
        </w:rPr>
        <w:t>праці, електробезпеки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00E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8E8">
        <w:rPr>
          <w:rFonts w:ascii="Times New Roman" w:hAnsi="Times New Roman"/>
          <w:sz w:val="28"/>
          <w:szCs w:val="28"/>
          <w:lang w:val="uk-UA"/>
        </w:rPr>
        <w:t>пожежної безпеки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2823">
        <w:rPr>
          <w:rFonts w:ascii="Times New Roman" w:hAnsi="Times New Roman"/>
          <w:sz w:val="28"/>
          <w:szCs w:val="28"/>
          <w:lang w:val="uk-UA"/>
        </w:rPr>
        <w:t>та виробничої санітарії</w:t>
      </w:r>
      <w:r w:rsidRPr="00B028E8">
        <w:rPr>
          <w:rFonts w:ascii="Times New Roman" w:hAnsi="Times New Roman"/>
          <w:sz w:val="28"/>
          <w:szCs w:val="28"/>
          <w:lang w:val="uk-UA"/>
        </w:rPr>
        <w:t>:</w:t>
      </w:r>
    </w:p>
    <w:p w:rsidR="00584EEA" w:rsidRPr="00723F7D" w:rsidRDefault="00584EEA" w:rsidP="0021072A">
      <w:pPr>
        <w:spacing w:after="0"/>
        <w:ind w:left="-567" w:right="-185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B9546B" w:rsidRDefault="0021072A" w:rsidP="0021072A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</w:t>
      </w:r>
      <w:r w:rsidR="00B9546B" w:rsidRPr="002107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09C1" w:rsidRPr="0021072A">
        <w:rPr>
          <w:rFonts w:ascii="Times New Roman" w:hAnsi="Times New Roman"/>
          <w:sz w:val="28"/>
          <w:szCs w:val="28"/>
          <w:lang w:val="uk-UA"/>
        </w:rPr>
        <w:t xml:space="preserve">Доповнити розпорядження начальника </w:t>
      </w:r>
      <w:r w:rsidR="000409C1" w:rsidRPr="0021072A">
        <w:rPr>
          <w:rFonts w:ascii="Times New Roman" w:eastAsia="Calibri" w:hAnsi="Times New Roman"/>
          <w:sz w:val="28"/>
          <w:szCs w:val="28"/>
          <w:lang w:val="uk-UA"/>
        </w:rPr>
        <w:t>районної військової адміністрації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0409C1" w:rsidRPr="00B9546B">
        <w:rPr>
          <w:rFonts w:ascii="Times New Roman" w:eastAsia="Calibri" w:hAnsi="Times New Roman"/>
          <w:sz w:val="28"/>
          <w:szCs w:val="28"/>
          <w:lang w:val="uk-UA"/>
        </w:rPr>
        <w:t xml:space="preserve">від 17 квітня 2025 року №48-р/в «Про організацію роботи з питань охорони праці у Первомайській районній державній адміністрації (на період дії воєнного стану Первомайській районній військовій адміністрації) пунктом </w:t>
      </w:r>
      <w:r w:rsidR="00B9546B" w:rsidRPr="00B9546B">
        <w:rPr>
          <w:rFonts w:ascii="Times New Roman" w:eastAsia="Calibri" w:hAnsi="Times New Roman"/>
          <w:sz w:val="28"/>
          <w:szCs w:val="28"/>
          <w:lang w:val="uk-UA"/>
        </w:rPr>
        <w:t>2 такого змісту</w:t>
      </w:r>
      <w:r w:rsidR="00B9546B">
        <w:rPr>
          <w:rFonts w:ascii="Times New Roman" w:eastAsia="Calibri" w:hAnsi="Times New Roman"/>
          <w:sz w:val="28"/>
          <w:szCs w:val="28"/>
          <w:lang w:val="uk-UA"/>
        </w:rPr>
        <w:t>:</w:t>
      </w:r>
    </w:p>
    <w:p w:rsidR="00584EEA" w:rsidRPr="003C6F48" w:rsidRDefault="00584EEA" w:rsidP="0021072A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jc w:val="center"/>
        <w:rPr>
          <w:rFonts w:ascii="Times New Roman" w:eastAsia="Calibri" w:hAnsi="Times New Roman"/>
          <w:sz w:val="16"/>
          <w:szCs w:val="16"/>
          <w:lang w:val="uk-UA"/>
        </w:rPr>
      </w:pPr>
    </w:p>
    <w:p w:rsidR="000409C1" w:rsidRDefault="0021072A" w:rsidP="0021072A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ab/>
      </w:r>
      <w:r w:rsidR="00B9546B">
        <w:rPr>
          <w:rFonts w:ascii="Times New Roman" w:eastAsia="Calibri" w:hAnsi="Times New Roman"/>
          <w:sz w:val="28"/>
          <w:szCs w:val="28"/>
          <w:lang w:val="uk-UA"/>
        </w:rPr>
        <w:t xml:space="preserve">«2. Затвердити </w:t>
      </w:r>
      <w:r w:rsidR="000409C1" w:rsidRPr="00B9546B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r w:rsidR="00B9546B">
        <w:rPr>
          <w:rFonts w:ascii="Times New Roman" w:hAnsi="Times New Roman"/>
          <w:sz w:val="28"/>
          <w:szCs w:val="28"/>
          <w:lang w:val="uk-UA"/>
        </w:rPr>
        <w:t>службу охорони</w:t>
      </w:r>
      <w:r w:rsidR="000409C1" w:rsidRPr="00B9546B">
        <w:rPr>
          <w:rFonts w:ascii="Times New Roman" w:hAnsi="Times New Roman"/>
          <w:sz w:val="28"/>
          <w:szCs w:val="28"/>
          <w:lang w:val="uk-UA"/>
        </w:rPr>
        <w:t xml:space="preserve"> праці в Первомайській районній державній адміністрації ( на період дії воєнного стану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0409C1" w:rsidRPr="00B9546B">
        <w:rPr>
          <w:rFonts w:ascii="Times New Roman" w:hAnsi="Times New Roman"/>
          <w:sz w:val="28"/>
          <w:szCs w:val="28"/>
          <w:lang w:val="uk-UA"/>
        </w:rPr>
        <w:t>Первомайській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09C1" w:rsidRPr="00B9546B">
        <w:rPr>
          <w:rFonts w:ascii="Times New Roman" w:hAnsi="Times New Roman"/>
          <w:sz w:val="28"/>
          <w:szCs w:val="28"/>
          <w:lang w:val="uk-UA"/>
        </w:rPr>
        <w:t>районній військовій адміністрації), що додається.</w:t>
      </w:r>
      <w:r w:rsidR="00B9546B">
        <w:rPr>
          <w:rFonts w:ascii="Times New Roman" w:hAnsi="Times New Roman"/>
          <w:sz w:val="28"/>
          <w:szCs w:val="28"/>
          <w:lang w:val="uk-UA"/>
        </w:rPr>
        <w:t>».</w:t>
      </w:r>
    </w:p>
    <w:p w:rsidR="006A7CA3" w:rsidRDefault="006A7CA3" w:rsidP="0021072A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409C1" w:rsidRPr="0021072A" w:rsidRDefault="0021072A" w:rsidP="0021072A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</w:t>
      </w:r>
      <w:r w:rsidR="00B9546B" w:rsidRPr="0021072A">
        <w:rPr>
          <w:rFonts w:ascii="Times New Roman" w:hAnsi="Times New Roman"/>
          <w:sz w:val="28"/>
          <w:szCs w:val="28"/>
          <w:lang w:val="uk-UA"/>
        </w:rPr>
        <w:t>Пункти 2, 3, 4, 5, 6, 7, 8 визначити пунктами 3, 4, 5, 6, 7, 8, 9 відповідно.</w:t>
      </w:r>
    </w:p>
    <w:p w:rsidR="00351822" w:rsidRPr="0021072A" w:rsidRDefault="00351822" w:rsidP="0021072A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1822" w:rsidRPr="0021072A" w:rsidRDefault="0021072A" w:rsidP="0021072A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 </w:t>
      </w:r>
      <w:r w:rsidR="00351822" w:rsidRPr="0021072A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B9546B" w:rsidRDefault="00B9546B" w:rsidP="0021072A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546B" w:rsidRDefault="00B9546B" w:rsidP="0021072A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546B" w:rsidRDefault="00B9546B" w:rsidP="0021072A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Виконувач функцій і повноважень </w:t>
      </w:r>
    </w:p>
    <w:p w:rsidR="00B9546B" w:rsidRPr="00B9546B" w:rsidRDefault="00B9546B" w:rsidP="0021072A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начальника районної військової </w:t>
      </w:r>
    </w:p>
    <w:p w:rsidR="00B9546B" w:rsidRDefault="00B9546B" w:rsidP="0021072A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адміністрації, перший заступник </w:t>
      </w:r>
    </w:p>
    <w:p w:rsidR="0073574F" w:rsidRDefault="00B9546B" w:rsidP="0021072A">
      <w:pPr>
        <w:tabs>
          <w:tab w:val="left" w:pos="7050"/>
        </w:tabs>
        <w:spacing w:after="0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начальника районної військової адміністрації </w:t>
      </w:r>
      <w:r w:rsidR="0021072A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Олег ЮРЧЕНКО</w:t>
      </w:r>
    </w:p>
    <w:p w:rsidR="00584EEA" w:rsidRDefault="00584EEA" w:rsidP="00584EEA">
      <w:pPr>
        <w:tabs>
          <w:tab w:val="left" w:pos="4215"/>
        </w:tabs>
        <w:rPr>
          <w:lang w:val="uk-UA"/>
        </w:rPr>
      </w:pPr>
    </w:p>
    <w:p w:rsidR="00584EEA" w:rsidRDefault="00584EEA" w:rsidP="00584EEA">
      <w:pPr>
        <w:tabs>
          <w:tab w:val="left" w:pos="4215"/>
        </w:tabs>
        <w:rPr>
          <w:lang w:val="uk-UA"/>
        </w:rPr>
      </w:pPr>
    </w:p>
    <w:sectPr w:rsidR="00584EEA" w:rsidSect="0094459C">
      <w:headerReference w:type="default" r:id="rId11"/>
      <w:pgSz w:w="11906" w:h="16838"/>
      <w:pgMar w:top="1134" w:right="849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C8" w:rsidRDefault="00C916C8" w:rsidP="0094459C">
      <w:pPr>
        <w:spacing w:after="0" w:line="240" w:lineRule="auto"/>
      </w:pPr>
      <w:r>
        <w:separator/>
      </w:r>
    </w:p>
  </w:endnote>
  <w:endnote w:type="continuationSeparator" w:id="0">
    <w:p w:rsidR="00C916C8" w:rsidRDefault="00C916C8" w:rsidP="0094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C8" w:rsidRDefault="00C916C8" w:rsidP="0094459C">
      <w:pPr>
        <w:spacing w:after="0" w:line="240" w:lineRule="auto"/>
      </w:pPr>
      <w:r>
        <w:separator/>
      </w:r>
    </w:p>
  </w:footnote>
  <w:footnote w:type="continuationSeparator" w:id="0">
    <w:p w:rsidR="00C916C8" w:rsidRDefault="00C916C8" w:rsidP="0094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087197"/>
      <w:docPartObj>
        <w:docPartGallery w:val="Page Numbers (Top of Page)"/>
        <w:docPartUnique/>
      </w:docPartObj>
    </w:sdtPr>
    <w:sdtContent>
      <w:p w:rsidR="0094459C" w:rsidRDefault="009445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459C" w:rsidRDefault="009445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AF9"/>
    <w:multiLevelType w:val="hybridMultilevel"/>
    <w:tmpl w:val="E8AA41D2"/>
    <w:lvl w:ilvl="0" w:tplc="9E78EB50">
      <w:start w:val="1"/>
      <w:numFmt w:val="decimal"/>
      <w:lvlText w:val="%1."/>
      <w:lvlJc w:val="left"/>
      <w:pPr>
        <w:ind w:left="1995" w:hanging="1275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15745"/>
    <w:multiLevelType w:val="multilevel"/>
    <w:tmpl w:val="8C1A4B24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DB3C86"/>
    <w:multiLevelType w:val="hybridMultilevel"/>
    <w:tmpl w:val="C4EC10AE"/>
    <w:lvl w:ilvl="0" w:tplc="A9FA7F6C">
      <w:start w:val="3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273C6C7E"/>
    <w:multiLevelType w:val="multilevel"/>
    <w:tmpl w:val="2ADA555E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43"/>
    <w:rsid w:val="00005AFF"/>
    <w:rsid w:val="000409C1"/>
    <w:rsid w:val="000629F2"/>
    <w:rsid w:val="00086061"/>
    <w:rsid w:val="000F044F"/>
    <w:rsid w:val="00127A26"/>
    <w:rsid w:val="00172733"/>
    <w:rsid w:val="0021072A"/>
    <w:rsid w:val="002D5EB4"/>
    <w:rsid w:val="002E3C41"/>
    <w:rsid w:val="002E5DDC"/>
    <w:rsid w:val="00351822"/>
    <w:rsid w:val="003C6F48"/>
    <w:rsid w:val="0045665F"/>
    <w:rsid w:val="004E516D"/>
    <w:rsid w:val="004F6543"/>
    <w:rsid w:val="00584EEA"/>
    <w:rsid w:val="00604AB1"/>
    <w:rsid w:val="00647B43"/>
    <w:rsid w:val="006A7CA3"/>
    <w:rsid w:val="006F0A39"/>
    <w:rsid w:val="00723F7D"/>
    <w:rsid w:val="0073574F"/>
    <w:rsid w:val="00742026"/>
    <w:rsid w:val="008A5AB6"/>
    <w:rsid w:val="008F22EE"/>
    <w:rsid w:val="009302E6"/>
    <w:rsid w:val="0094459C"/>
    <w:rsid w:val="00A00E8F"/>
    <w:rsid w:val="00AA5915"/>
    <w:rsid w:val="00AD6A6B"/>
    <w:rsid w:val="00B9546B"/>
    <w:rsid w:val="00BD6AD7"/>
    <w:rsid w:val="00C916C8"/>
    <w:rsid w:val="00CB55BF"/>
    <w:rsid w:val="00DB35EC"/>
    <w:rsid w:val="00DB463F"/>
    <w:rsid w:val="00E21E77"/>
    <w:rsid w:val="00E46881"/>
    <w:rsid w:val="00EA58E4"/>
    <w:rsid w:val="00F5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4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4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061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944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459C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944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459C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4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4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061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944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459C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944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459C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EB3F7-E98C-453A-AB43-8A47156C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34</cp:revision>
  <cp:lastPrinted>2025-08-13T08:00:00Z</cp:lastPrinted>
  <dcterms:created xsi:type="dcterms:W3CDTF">2025-08-12T06:31:00Z</dcterms:created>
  <dcterms:modified xsi:type="dcterms:W3CDTF">2025-08-13T11:37:00Z</dcterms:modified>
</cp:coreProperties>
</file>