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1E" w:rsidRPr="0083013B" w:rsidRDefault="009E131E" w:rsidP="009E131E">
      <w:pPr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E495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862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1E" w:rsidRPr="0083013B" w:rsidRDefault="009E131E" w:rsidP="009E13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83013B">
        <w:rPr>
          <w:rFonts w:ascii="Times New Roman" w:hAnsi="Times New Roman"/>
          <w:b/>
          <w:sz w:val="26"/>
          <w:szCs w:val="26"/>
          <w:lang w:eastAsia="uk-UA"/>
        </w:rPr>
        <w:t>ПЕРВОМАЙСЬКА РАЙОННА ДЕРЖАВНА АДМІНІСТРАЦІЯ</w:t>
      </w:r>
    </w:p>
    <w:p w:rsidR="009E131E" w:rsidRPr="0083013B" w:rsidRDefault="009E131E" w:rsidP="009E13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83013B">
        <w:rPr>
          <w:rFonts w:ascii="Times New Roman" w:hAnsi="Times New Roman"/>
          <w:b/>
          <w:sz w:val="26"/>
          <w:szCs w:val="26"/>
          <w:lang w:eastAsia="uk-UA"/>
        </w:rPr>
        <w:t>МИКОЛАЇВСЬКОЇ ОБЛАСТІ</w:t>
      </w:r>
    </w:p>
    <w:p w:rsidR="009E131E" w:rsidRPr="0083013B" w:rsidRDefault="009E131E" w:rsidP="009E131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9E131E" w:rsidRDefault="009E131E" w:rsidP="009E13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3013B">
        <w:rPr>
          <w:rFonts w:ascii="Times New Roman" w:hAnsi="Times New Roman"/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9E131E" w:rsidRPr="0083013B" w:rsidRDefault="009E131E" w:rsidP="009E13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9E131E" w:rsidRPr="00361C28" w:rsidRDefault="009E131E" w:rsidP="009E131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  <w:lang w:eastAsia="uk-UA"/>
        </w:rPr>
      </w:pPr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:rsidR="009E131E" w:rsidRPr="00361C28" w:rsidRDefault="009E131E" w:rsidP="009E131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/>
      </w:tblPr>
      <w:tblGrid>
        <w:gridCol w:w="3298"/>
        <w:gridCol w:w="2893"/>
        <w:gridCol w:w="3096"/>
      </w:tblGrid>
      <w:tr w:rsidR="009E131E" w:rsidRPr="00361C28" w:rsidTr="0076266E">
        <w:trPr>
          <w:jc w:val="center"/>
        </w:trPr>
        <w:tc>
          <w:tcPr>
            <w:tcW w:w="3298" w:type="dxa"/>
          </w:tcPr>
          <w:p w:rsidR="009E131E" w:rsidRPr="00361C28" w:rsidRDefault="009E131E" w:rsidP="009E131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Pr="006E49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76266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76266E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 xml:space="preserve">25 листопада </w:t>
            </w:r>
            <w:r w:rsidRPr="00725D96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6E49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2893" w:type="dxa"/>
          </w:tcPr>
          <w:p w:rsidR="009E131E" w:rsidRPr="00361C28" w:rsidRDefault="009E131E" w:rsidP="00310F1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61C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9E131E" w:rsidRPr="00725D96" w:rsidRDefault="009E131E" w:rsidP="008F06A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        </w:t>
            </w:r>
            <w:r w:rsidRPr="00361C28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 xml:space="preserve"> </w:t>
            </w:r>
            <w:r w:rsidR="0076266E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>143</w:t>
            </w:r>
            <w:r w:rsidRPr="0076266E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>-</w:t>
            </w:r>
            <w:r w:rsidR="008F06A3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>р/в</w:t>
            </w:r>
          </w:p>
        </w:tc>
      </w:tr>
    </w:tbl>
    <w:p w:rsidR="00043F34" w:rsidRP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490" w:type="dxa"/>
        <w:tblLayout w:type="fixed"/>
        <w:tblLook w:val="01E0"/>
      </w:tblPr>
      <w:tblGrid>
        <w:gridCol w:w="5490"/>
      </w:tblGrid>
      <w:tr w:rsidR="00D13354" w:rsidRPr="00620344" w:rsidTr="00D13354">
        <w:trPr>
          <w:trHeight w:val="1702"/>
        </w:trPr>
        <w:tc>
          <w:tcPr>
            <w:tcW w:w="5490" w:type="dxa"/>
            <w:hideMark/>
          </w:tcPr>
          <w:p w:rsidR="00D13354" w:rsidRDefault="00D13354" w:rsidP="00D13354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 внесення змін до розпорядження го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лови райдержадміністрації від 13 січ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ня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2017 року № 14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-р «</w:t>
            </w:r>
            <w:r w:rsidRPr="00043F34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роботи з питань охорони праці в Первомайській райдержадміністрації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FC2801" w:rsidRPr="004835C3" w:rsidRDefault="00FC2801" w:rsidP="0061100F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FC2801" w:rsidRDefault="00FC2801" w:rsidP="00FC28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801" w:rsidRPr="00043F34" w:rsidRDefault="00FC2801" w:rsidP="00FC28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801" w:rsidRPr="00043F34" w:rsidRDefault="00FC2801" w:rsidP="00FC2801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:rsidR="001975B7" w:rsidRDefault="00CD0C3C" w:rsidP="008913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975B7">
        <w:rPr>
          <w:rFonts w:ascii="Times New Roman" w:hAnsi="Times New Roman" w:cs="Times New Roman"/>
          <w:sz w:val="28"/>
          <w:szCs w:val="28"/>
          <w:lang w:val="uk-UA"/>
        </w:rPr>
        <w:t>пунктів 1, 2, 7 частини першої статті 2</w:t>
      </w:r>
      <w:r w:rsidR="003A46D5">
        <w:rPr>
          <w:rFonts w:ascii="Times New Roman" w:hAnsi="Times New Roman" w:cs="Times New Roman"/>
          <w:sz w:val="28"/>
          <w:szCs w:val="28"/>
          <w:lang w:val="uk-UA"/>
        </w:rPr>
        <w:t>, статті 6, пункту 1 статті 25,</w:t>
      </w:r>
      <w:r w:rsidR="001975B7">
        <w:rPr>
          <w:rFonts w:ascii="Times New Roman" w:hAnsi="Times New Roman" w:cs="Times New Roman"/>
          <w:sz w:val="28"/>
          <w:szCs w:val="28"/>
          <w:lang w:val="uk-UA"/>
        </w:rPr>
        <w:t xml:space="preserve"> частини першої статті 41</w:t>
      </w:r>
      <w:r w:rsidR="001975B7"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5B7"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 w:rsidR="001975B7">
        <w:rPr>
          <w:rFonts w:ascii="Times New Roman" w:hAnsi="Times New Roman" w:cs="Times New Roman"/>
          <w:sz w:val="28"/>
          <w:szCs w:val="28"/>
          <w:lang w:val="uk-UA"/>
        </w:rPr>
        <w:t>вні адміністрації»,</w:t>
      </w:r>
      <w:r w:rsidR="001975B7"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31E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Указу Президента України від 20 жовтня 2025 року № 793/2025</w:t>
      </w:r>
      <w:r w:rsidR="00D9206D" w:rsidRPr="00D920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продовження строку дії воєнного стану в Україні», затвердженого  Законом України «Про затвердження Указу Президента України «Про продовження строку дії </w:t>
      </w:r>
      <w:r w:rsidR="009E131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воєнного стану в Україні» від 21 жовтня 2025 року № 4643</w:t>
      </w:r>
      <w:r w:rsidR="00D9206D" w:rsidRPr="00D9206D">
        <w:rPr>
          <w:rFonts w:ascii="Times New Roman" w:hAnsi="Times New Roman" w:cs="Times New Roman"/>
          <w:color w:val="000000"/>
          <w:sz w:val="28"/>
          <w:szCs w:val="28"/>
          <w:lang w:val="uk-UA"/>
        </w:rPr>
        <w:t>-ІХ,</w:t>
      </w:r>
      <w:r w:rsidR="00D92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від 24  лютого 2022 року  № 68/2022 «Про утво</w:t>
      </w:r>
      <w:r w:rsidR="00925891">
        <w:rPr>
          <w:rFonts w:ascii="Times New Roman" w:hAnsi="Times New Roman" w:cs="Times New Roman"/>
          <w:sz w:val="28"/>
          <w:szCs w:val="28"/>
          <w:lang w:val="uk-UA"/>
        </w:rPr>
        <w:t xml:space="preserve">рення військових адміністрацій»,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891">
        <w:rPr>
          <w:rFonts w:ascii="Times New Roman" w:hAnsi="Times New Roman" w:cs="Times New Roman"/>
          <w:sz w:val="28"/>
          <w:szCs w:val="28"/>
          <w:lang w:val="uk-UA"/>
        </w:rPr>
        <w:t>постанови  Кабінету Міністрів України</w:t>
      </w:r>
      <w:r w:rsidR="003A46D5" w:rsidRPr="003A4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6D5">
        <w:rPr>
          <w:rFonts w:ascii="Times New Roman" w:hAnsi="Times New Roman" w:cs="Times New Roman"/>
          <w:sz w:val="28"/>
          <w:szCs w:val="28"/>
          <w:lang w:val="uk-UA"/>
        </w:rPr>
        <w:t>від 1 квітня 2025 року № 369</w:t>
      </w:r>
      <w:r w:rsidR="00925891">
        <w:rPr>
          <w:rFonts w:ascii="Times New Roman" w:hAnsi="Times New Roman" w:cs="Times New Roman"/>
          <w:sz w:val="28"/>
          <w:szCs w:val="28"/>
          <w:lang w:val="uk-UA"/>
        </w:rPr>
        <w:t xml:space="preserve"> «Деякі питання проведення класифікації посад державної служби»</w:t>
      </w:r>
      <w:r w:rsidR="001975B7" w:rsidRPr="00FB4E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91326" w:rsidRPr="00925891" w:rsidRDefault="00891326" w:rsidP="008913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01" w:rsidRDefault="00FC2801" w:rsidP="00FC2801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D317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Внести зміни до пункту 3 розпорядження голови райдержадміністрації </w:t>
      </w:r>
      <w:r>
        <w:rPr>
          <w:rFonts w:ascii="Times New Roman" w:eastAsia="Calibri" w:hAnsi="Times New Roman"/>
          <w:sz w:val="28"/>
          <w:szCs w:val="28"/>
        </w:rPr>
        <w:t>від 13 січня 2017 року № 14-р «</w:t>
      </w:r>
      <w:r>
        <w:rPr>
          <w:rFonts w:ascii="Times New Roman" w:hAnsi="Times New Roman"/>
          <w:sz w:val="28"/>
          <w:szCs w:val="28"/>
        </w:rPr>
        <w:t>Про організацію роботи з питань охорони праці в Первомайській райдержадміністрації</w:t>
      </w:r>
      <w:r>
        <w:rPr>
          <w:rFonts w:ascii="Times New Roman" w:eastAsia="Calibri" w:hAnsi="Times New Roman"/>
          <w:sz w:val="28"/>
          <w:szCs w:val="28"/>
        </w:rPr>
        <w:t>» та викласти його в такій редакції:</w:t>
      </w:r>
    </w:p>
    <w:p w:rsidR="0061100F" w:rsidRDefault="00FC2801" w:rsidP="00FB4EC7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Визначити відповідальною посадовою особою з питань охорони праці в апараті та структурних підрозділах (без статусу юридичних осіб публічного права) Первомайської </w:t>
      </w:r>
      <w:r w:rsidRPr="00FB4EC7">
        <w:rPr>
          <w:rFonts w:ascii="Times New Roman" w:hAnsi="Times New Roman"/>
          <w:sz w:val="28"/>
          <w:szCs w:val="28"/>
        </w:rPr>
        <w:t xml:space="preserve">райдержадміністрації </w:t>
      </w:r>
      <w:r w:rsidR="00C80610" w:rsidRPr="00FB4EC7">
        <w:rPr>
          <w:rFonts w:ascii="Times New Roman" w:hAnsi="Times New Roman"/>
          <w:sz w:val="28"/>
          <w:szCs w:val="28"/>
        </w:rPr>
        <w:t>головного спеціаліста</w:t>
      </w:r>
      <w:r w:rsidR="000E1302" w:rsidRPr="00FB4EC7">
        <w:rPr>
          <w:rFonts w:ascii="Times New Roman" w:hAnsi="Times New Roman"/>
          <w:sz w:val="28"/>
          <w:szCs w:val="28"/>
        </w:rPr>
        <w:t xml:space="preserve"> відді</w:t>
      </w:r>
      <w:r w:rsidR="009E131E">
        <w:rPr>
          <w:rFonts w:ascii="Times New Roman" w:hAnsi="Times New Roman"/>
          <w:sz w:val="28"/>
          <w:szCs w:val="28"/>
        </w:rPr>
        <w:t>лу оборонної роботи та цивільного захисту</w:t>
      </w:r>
      <w:r w:rsidR="00810F17">
        <w:rPr>
          <w:rFonts w:ascii="Times New Roman" w:hAnsi="Times New Roman"/>
          <w:sz w:val="28"/>
          <w:szCs w:val="28"/>
        </w:rPr>
        <w:t xml:space="preserve"> Первомайської </w:t>
      </w:r>
      <w:r w:rsidR="000E1302" w:rsidRPr="00FB4EC7">
        <w:rPr>
          <w:rFonts w:ascii="Times New Roman" w:hAnsi="Times New Roman"/>
          <w:sz w:val="28"/>
          <w:szCs w:val="28"/>
        </w:rPr>
        <w:t xml:space="preserve"> рай</w:t>
      </w:r>
      <w:r w:rsidR="00683CF9">
        <w:rPr>
          <w:rFonts w:ascii="Times New Roman" w:hAnsi="Times New Roman"/>
          <w:sz w:val="28"/>
          <w:szCs w:val="28"/>
        </w:rPr>
        <w:t xml:space="preserve">онної  військової </w:t>
      </w:r>
      <w:r w:rsidR="000E1302" w:rsidRPr="00FB4EC7">
        <w:rPr>
          <w:rFonts w:ascii="Times New Roman" w:hAnsi="Times New Roman"/>
          <w:sz w:val="28"/>
          <w:szCs w:val="28"/>
        </w:rPr>
        <w:t>адміністрації</w:t>
      </w:r>
      <w:r w:rsidR="000E13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E13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131E">
        <w:rPr>
          <w:rFonts w:ascii="Times New Roman" w:hAnsi="Times New Roman"/>
          <w:sz w:val="28"/>
          <w:szCs w:val="28"/>
        </w:rPr>
        <w:t>Шелара</w:t>
      </w:r>
      <w:proofErr w:type="spellEnd"/>
      <w:r w:rsidR="009E131E">
        <w:rPr>
          <w:rFonts w:ascii="Times New Roman" w:hAnsi="Times New Roman"/>
          <w:sz w:val="28"/>
          <w:szCs w:val="28"/>
        </w:rPr>
        <w:t xml:space="preserve">  С.</w:t>
      </w:r>
      <w:r w:rsidR="00053F1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.».</w:t>
      </w:r>
    </w:p>
    <w:p w:rsidR="00D11496" w:rsidRPr="00925891" w:rsidRDefault="00D11496" w:rsidP="00FB4EC7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53F15" w:rsidRDefault="00D1149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Визнати таким, що втрати</w:t>
      </w:r>
      <w:r w:rsidR="00053F15">
        <w:rPr>
          <w:rFonts w:ascii="Times New Roman" w:hAnsi="Times New Roman"/>
          <w:sz w:val="28"/>
          <w:szCs w:val="28"/>
        </w:rPr>
        <w:t>ло чинність розпорядження начальника районної військової адміністрації  від 31 січня 2025 року № 18-р/в              «</w:t>
      </w:r>
      <w:r w:rsidR="00053F15" w:rsidRPr="00053F15">
        <w:rPr>
          <w:rFonts w:ascii="Times New Roman" w:hAnsi="Times New Roman"/>
          <w:sz w:val="28"/>
          <w:szCs w:val="28"/>
        </w:rPr>
        <w:t>Про</w:t>
      </w:r>
      <w:r w:rsidR="00053F15">
        <w:rPr>
          <w:rFonts w:ascii="Times New Roman" w:hAnsi="Times New Roman"/>
          <w:sz w:val="28"/>
          <w:szCs w:val="28"/>
        </w:rPr>
        <w:t xml:space="preserve">  </w:t>
      </w:r>
      <w:r w:rsidR="00053F15" w:rsidRPr="00053F15">
        <w:rPr>
          <w:rFonts w:ascii="Times New Roman" w:hAnsi="Times New Roman"/>
          <w:sz w:val="28"/>
          <w:szCs w:val="28"/>
        </w:rPr>
        <w:t>внесення</w:t>
      </w:r>
      <w:r w:rsidR="00053F15">
        <w:rPr>
          <w:rFonts w:ascii="Times New Roman" w:hAnsi="Times New Roman"/>
          <w:sz w:val="28"/>
          <w:szCs w:val="28"/>
        </w:rPr>
        <w:t xml:space="preserve">  </w:t>
      </w:r>
      <w:r w:rsidR="00053F15" w:rsidRPr="00053F15">
        <w:rPr>
          <w:rFonts w:ascii="Times New Roman" w:hAnsi="Times New Roman"/>
          <w:sz w:val="28"/>
          <w:szCs w:val="28"/>
        </w:rPr>
        <w:t xml:space="preserve"> змін </w:t>
      </w:r>
      <w:r w:rsidR="00053F15">
        <w:rPr>
          <w:rFonts w:ascii="Times New Roman" w:hAnsi="Times New Roman"/>
          <w:sz w:val="28"/>
          <w:szCs w:val="28"/>
        </w:rPr>
        <w:t xml:space="preserve">  </w:t>
      </w:r>
      <w:r w:rsidR="00053F15" w:rsidRPr="00053F15">
        <w:rPr>
          <w:rFonts w:ascii="Times New Roman" w:hAnsi="Times New Roman"/>
          <w:sz w:val="28"/>
          <w:szCs w:val="28"/>
        </w:rPr>
        <w:t xml:space="preserve">до </w:t>
      </w:r>
      <w:r w:rsidR="00053F15">
        <w:rPr>
          <w:rFonts w:ascii="Times New Roman" w:hAnsi="Times New Roman"/>
          <w:sz w:val="28"/>
          <w:szCs w:val="28"/>
        </w:rPr>
        <w:t xml:space="preserve"> </w:t>
      </w:r>
      <w:r w:rsidR="00053F15" w:rsidRPr="00053F15">
        <w:rPr>
          <w:rFonts w:ascii="Times New Roman" w:hAnsi="Times New Roman"/>
          <w:sz w:val="28"/>
          <w:szCs w:val="28"/>
        </w:rPr>
        <w:t>розпорядження</w:t>
      </w:r>
      <w:r w:rsidR="00053F15">
        <w:rPr>
          <w:rFonts w:ascii="Times New Roman" w:hAnsi="Times New Roman"/>
          <w:sz w:val="28"/>
          <w:szCs w:val="28"/>
        </w:rPr>
        <w:t xml:space="preserve">  </w:t>
      </w:r>
      <w:r w:rsidR="00053F15" w:rsidRPr="00053F15">
        <w:rPr>
          <w:rFonts w:ascii="Times New Roman" w:hAnsi="Times New Roman"/>
          <w:sz w:val="28"/>
          <w:szCs w:val="28"/>
        </w:rPr>
        <w:t xml:space="preserve"> голови </w:t>
      </w:r>
      <w:r w:rsidR="00053F15">
        <w:rPr>
          <w:rFonts w:ascii="Times New Roman" w:hAnsi="Times New Roman"/>
          <w:sz w:val="28"/>
          <w:szCs w:val="28"/>
        </w:rPr>
        <w:t xml:space="preserve">  </w:t>
      </w:r>
      <w:r w:rsidR="00053F15" w:rsidRPr="00053F15">
        <w:rPr>
          <w:rFonts w:ascii="Times New Roman" w:hAnsi="Times New Roman"/>
          <w:sz w:val="28"/>
          <w:szCs w:val="28"/>
        </w:rPr>
        <w:t xml:space="preserve">райдержадміністрації </w:t>
      </w:r>
      <w:r w:rsidR="00053F15">
        <w:rPr>
          <w:rFonts w:ascii="Times New Roman" w:hAnsi="Times New Roman"/>
          <w:sz w:val="28"/>
          <w:szCs w:val="28"/>
        </w:rPr>
        <w:t xml:space="preserve">   </w:t>
      </w:r>
      <w:r w:rsidR="00053F15" w:rsidRPr="00053F15">
        <w:rPr>
          <w:rFonts w:ascii="Times New Roman" w:hAnsi="Times New Roman"/>
          <w:sz w:val="28"/>
          <w:szCs w:val="28"/>
        </w:rPr>
        <w:t xml:space="preserve">від </w:t>
      </w:r>
      <w:r w:rsidR="00053F15">
        <w:rPr>
          <w:rFonts w:ascii="Times New Roman" w:hAnsi="Times New Roman"/>
          <w:sz w:val="28"/>
          <w:szCs w:val="28"/>
        </w:rPr>
        <w:t xml:space="preserve">         </w:t>
      </w:r>
    </w:p>
    <w:p w:rsidR="00053F15" w:rsidRDefault="00053F15" w:rsidP="00053F15">
      <w:pPr>
        <w:pStyle w:val="3"/>
        <w:widowControl w:val="0"/>
        <w:tabs>
          <w:tab w:val="left" w:pos="1080"/>
        </w:tabs>
        <w:spacing w:after="0"/>
        <w:ind w:lef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053F15" w:rsidRDefault="00053F15" w:rsidP="00053F15">
      <w:pPr>
        <w:pStyle w:val="3"/>
        <w:widowControl w:val="0"/>
        <w:tabs>
          <w:tab w:val="left" w:pos="1080"/>
        </w:tabs>
        <w:spacing w:after="0"/>
        <w:ind w:left="0" w:firstLine="720"/>
        <w:jc w:val="center"/>
        <w:rPr>
          <w:rFonts w:ascii="Times New Roman" w:hAnsi="Times New Roman"/>
          <w:sz w:val="28"/>
          <w:szCs w:val="28"/>
        </w:rPr>
      </w:pPr>
    </w:p>
    <w:p w:rsidR="00053F15" w:rsidRDefault="00053F15" w:rsidP="00810F17">
      <w:pPr>
        <w:pStyle w:val="3"/>
        <w:widowControl w:val="0"/>
        <w:tabs>
          <w:tab w:val="left" w:pos="10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53F15">
        <w:rPr>
          <w:rFonts w:ascii="Times New Roman" w:hAnsi="Times New Roman"/>
          <w:sz w:val="28"/>
          <w:szCs w:val="28"/>
        </w:rPr>
        <w:t xml:space="preserve">13 січня </w:t>
      </w:r>
      <w:r w:rsidRPr="00053F15">
        <w:rPr>
          <w:rFonts w:ascii="Times New Roman" w:eastAsia="Calibri" w:hAnsi="Times New Roman"/>
          <w:sz w:val="28"/>
          <w:szCs w:val="28"/>
        </w:rPr>
        <w:t>2017 року № 14-р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 організацію роботи з питань охорони праці в Первомайській райдержадміністрації».</w:t>
      </w:r>
    </w:p>
    <w:p w:rsidR="00891326" w:rsidRDefault="0089132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31788" w:rsidRDefault="00D11496" w:rsidP="00D1335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B4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FC2801" w:rsidRPr="00FB4EC7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FB4EC7" w:rsidRPr="00FB4EC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FB4EC7" w:rsidRPr="00FB4E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1C6B4E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891326" w:rsidRDefault="00891326" w:rsidP="00D1335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266E" w:rsidRPr="00D31788" w:rsidRDefault="0076266E" w:rsidP="00D1335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C6B4E" w:rsidRDefault="0076266E" w:rsidP="002E75E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B4EC7" w:rsidRPr="002E75E0">
        <w:rPr>
          <w:rFonts w:ascii="Times New Roman" w:hAnsi="Times New Roman" w:cs="Times New Roman"/>
          <w:sz w:val="28"/>
          <w:szCs w:val="28"/>
          <w:lang w:val="uk-UA"/>
        </w:rPr>
        <w:t xml:space="preserve">ачальник  </w:t>
      </w:r>
    </w:p>
    <w:p w:rsidR="00891326" w:rsidRPr="001C6B4E" w:rsidRDefault="001C6B4E" w:rsidP="001C6B4E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FB4EC7" w:rsidRPr="002E75E0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801" w:rsidRPr="001C6B4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="0076266E">
        <w:rPr>
          <w:rFonts w:ascii="Times New Roman" w:eastAsia="Calibri" w:hAnsi="Times New Roman"/>
          <w:sz w:val="28"/>
          <w:szCs w:val="28"/>
          <w:lang w:val="uk-UA"/>
        </w:rPr>
        <w:t xml:space="preserve">               Сергій САКОВСЬКИЙ</w:t>
      </w: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FC2801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C6B4E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="00404AC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76266E" w:rsidRDefault="0076266E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404AC5" w:rsidRDefault="00404AC5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  </w:t>
      </w:r>
    </w:p>
    <w:p w:rsidR="0099129D" w:rsidRPr="00D31788" w:rsidRDefault="00FC2801" w:rsidP="00D31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B4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8A2A48" w:rsidRPr="001B556B" w:rsidRDefault="008A2A48" w:rsidP="008A2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556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АРКУШ ПОГОДЖЕННЯ</w:t>
      </w:r>
    </w:p>
    <w:p w:rsidR="008A2A48" w:rsidRPr="008A2A48" w:rsidRDefault="008A2A48" w:rsidP="008A2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A48">
        <w:rPr>
          <w:rFonts w:ascii="Times New Roman" w:hAnsi="Times New Roman" w:cs="Times New Roman"/>
          <w:sz w:val="28"/>
          <w:szCs w:val="28"/>
        </w:rPr>
        <w:t xml:space="preserve">проєкту </w:t>
      </w:r>
      <w:proofErr w:type="spellStart"/>
      <w:r w:rsidRPr="008A2A48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8A2A48">
        <w:rPr>
          <w:rFonts w:ascii="Times New Roman" w:hAnsi="Times New Roman" w:cs="Times New Roman"/>
          <w:sz w:val="28"/>
          <w:szCs w:val="28"/>
        </w:rPr>
        <w:t xml:space="preserve"> начальника Первомайської районної </w:t>
      </w:r>
    </w:p>
    <w:p w:rsidR="008A2A48" w:rsidRPr="008A2A48" w:rsidRDefault="008A2A48" w:rsidP="008A2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A48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8A2A48" w:rsidRPr="008A2A48" w:rsidRDefault="008A2A48" w:rsidP="008A2A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2A48" w:rsidRDefault="008A2A48" w:rsidP="0039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2A48">
        <w:rPr>
          <w:rFonts w:ascii="Times New Roman" w:hAnsi="Times New Roman" w:cs="Times New Roman"/>
          <w:b/>
          <w:szCs w:val="28"/>
        </w:rPr>
        <w:t>«</w:t>
      </w:r>
      <w:r w:rsidRPr="008A2A48">
        <w:rPr>
          <w:rFonts w:ascii="Times New Roman" w:hAnsi="Times New Roman" w:cs="Times New Roman"/>
          <w:sz w:val="28"/>
          <w:szCs w:val="28"/>
        </w:rPr>
        <w:t>Про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2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="003C33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 13 січня 2017 року № 14-р «Про організацію роботи з питань охорони праці в Первомайській райдержадміністрації</w:t>
      </w:r>
      <w:r w:rsidRPr="008A2A48">
        <w:rPr>
          <w:rFonts w:ascii="Times New Roman" w:hAnsi="Times New Roman" w:cs="Times New Roman"/>
          <w:b/>
          <w:szCs w:val="28"/>
        </w:rPr>
        <w:t>»</w:t>
      </w:r>
    </w:p>
    <w:p w:rsidR="0039482B" w:rsidRPr="0039482B" w:rsidRDefault="0039482B" w:rsidP="003948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Перший заступник начальника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районної військової адміністрації                                      Олег ЮРЧЕНКО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Заступник начальника районної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військової адміністрації                                                       </w:t>
      </w:r>
      <w:proofErr w:type="spellStart"/>
      <w:r w:rsidRPr="008A2A48">
        <w:rPr>
          <w:rFonts w:ascii="Times New Roman" w:hAnsi="Times New Roman" w:cs="Times New Roman"/>
          <w:sz w:val="27"/>
          <w:szCs w:val="27"/>
        </w:rPr>
        <w:t>Лілія</w:t>
      </w:r>
      <w:proofErr w:type="spellEnd"/>
      <w:r w:rsidRPr="008A2A48">
        <w:rPr>
          <w:rFonts w:ascii="Times New Roman" w:hAnsi="Times New Roman" w:cs="Times New Roman"/>
          <w:sz w:val="27"/>
          <w:szCs w:val="27"/>
        </w:rPr>
        <w:t xml:space="preserve"> НЕДАШКІВСЬКА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Заступник начальника районної                                   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військової адміністрації                                                        Алла СТЕЦЬ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A48">
        <w:rPr>
          <w:rFonts w:ascii="Times New Roman" w:hAnsi="Times New Roman" w:cs="Times New Roman"/>
          <w:sz w:val="27"/>
          <w:szCs w:val="27"/>
        </w:rPr>
        <w:t>Керівник</w:t>
      </w:r>
      <w:proofErr w:type="spellEnd"/>
      <w:r w:rsidRPr="008A2A48">
        <w:rPr>
          <w:rFonts w:ascii="Times New Roman" w:hAnsi="Times New Roman" w:cs="Times New Roman"/>
          <w:sz w:val="27"/>
          <w:szCs w:val="27"/>
        </w:rPr>
        <w:t xml:space="preserve"> апарату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районної військової адміністрації                                       </w:t>
      </w:r>
      <w:proofErr w:type="gramStart"/>
      <w:r w:rsidRPr="008A2A48">
        <w:rPr>
          <w:rFonts w:ascii="Times New Roman" w:hAnsi="Times New Roman" w:cs="Times New Roman"/>
          <w:sz w:val="27"/>
          <w:szCs w:val="27"/>
        </w:rPr>
        <w:t>Св</w:t>
      </w:r>
      <w:proofErr w:type="gramEnd"/>
      <w:r w:rsidRPr="008A2A48">
        <w:rPr>
          <w:rFonts w:ascii="Times New Roman" w:hAnsi="Times New Roman" w:cs="Times New Roman"/>
          <w:sz w:val="27"/>
          <w:szCs w:val="27"/>
        </w:rPr>
        <w:t>ітлана ДЗЮБА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Начальник відділу діловодства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та контролю  апарату районної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військової адміністрації                                                        Леся ОМЕЛЬЧЕНКО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Начальник відділу з питань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правової роботи, запобігання та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виявлення корупції апарату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районної військової адміністрації                                        Ольга БАТЕЧКО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2A4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Начальник </w:t>
      </w:r>
      <w:proofErr w:type="spellStart"/>
      <w:r w:rsidRPr="008A2A48">
        <w:rPr>
          <w:rFonts w:ascii="Times New Roman" w:hAnsi="Times New Roman" w:cs="Times New Roman"/>
          <w:sz w:val="27"/>
          <w:szCs w:val="27"/>
        </w:rPr>
        <w:t>відділу-головний</w:t>
      </w:r>
      <w:proofErr w:type="spellEnd"/>
      <w:r w:rsidRPr="008A2A48">
        <w:rPr>
          <w:rFonts w:ascii="Times New Roman" w:hAnsi="Times New Roman" w:cs="Times New Roman"/>
          <w:sz w:val="27"/>
          <w:szCs w:val="27"/>
        </w:rPr>
        <w:t xml:space="preserve"> бухгалтер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відділу </w:t>
      </w:r>
      <w:proofErr w:type="spellStart"/>
      <w:r w:rsidRPr="008A2A48">
        <w:rPr>
          <w:rFonts w:ascii="Times New Roman" w:hAnsi="Times New Roman" w:cs="Times New Roman"/>
          <w:sz w:val="27"/>
          <w:szCs w:val="27"/>
        </w:rPr>
        <w:t>фінансово-господарського</w:t>
      </w:r>
      <w:proofErr w:type="spellEnd"/>
      <w:r w:rsidRPr="008A2A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забезпечення апарату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районної військової адміністрації                                        Ірина БРАТУШЕНКО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Начальник </w:t>
      </w:r>
      <w:proofErr w:type="spellStart"/>
      <w:r w:rsidRPr="008A2A48">
        <w:rPr>
          <w:rFonts w:ascii="Times New Roman" w:hAnsi="Times New Roman" w:cs="Times New Roman"/>
          <w:sz w:val="27"/>
          <w:szCs w:val="27"/>
        </w:rPr>
        <w:t>організаційного</w:t>
      </w:r>
      <w:proofErr w:type="spellEnd"/>
      <w:r w:rsidRPr="008A2A48">
        <w:rPr>
          <w:rFonts w:ascii="Times New Roman" w:hAnsi="Times New Roman" w:cs="Times New Roman"/>
          <w:sz w:val="27"/>
          <w:szCs w:val="27"/>
        </w:rPr>
        <w:t xml:space="preserve"> відділу 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апарату районної військової 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адміністрації                                                                           Наталя ТАФТАЙ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Начальник відділу управління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персоналом апарату районної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військової адміністрації                                                         Олена ГРИГОРЕНКО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Уповноважена особа з питань запобігання 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>та виявлення корупції в апараті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та структурних </w:t>
      </w:r>
      <w:proofErr w:type="gramStart"/>
      <w:r w:rsidRPr="008A2A48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8A2A48">
        <w:rPr>
          <w:rFonts w:ascii="Times New Roman" w:hAnsi="Times New Roman" w:cs="Times New Roman"/>
          <w:sz w:val="27"/>
          <w:szCs w:val="27"/>
        </w:rPr>
        <w:t>ідрозділах (без статусу</w:t>
      </w:r>
    </w:p>
    <w:p w:rsidR="008A2A48" w:rsidRPr="008A2A48" w:rsidRDefault="008A2A48" w:rsidP="008A2A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2A48">
        <w:rPr>
          <w:rFonts w:ascii="Times New Roman" w:hAnsi="Times New Roman" w:cs="Times New Roman"/>
          <w:sz w:val="27"/>
          <w:szCs w:val="27"/>
        </w:rPr>
        <w:t xml:space="preserve">юридичних </w:t>
      </w:r>
      <w:proofErr w:type="gramStart"/>
      <w:r w:rsidRPr="008A2A48">
        <w:rPr>
          <w:rFonts w:ascii="Times New Roman" w:hAnsi="Times New Roman" w:cs="Times New Roman"/>
          <w:sz w:val="27"/>
          <w:szCs w:val="27"/>
        </w:rPr>
        <w:t>осіб</w:t>
      </w:r>
      <w:proofErr w:type="gramEnd"/>
      <w:r w:rsidRPr="008A2A48">
        <w:rPr>
          <w:rFonts w:ascii="Times New Roman" w:hAnsi="Times New Roman" w:cs="Times New Roman"/>
          <w:sz w:val="27"/>
          <w:szCs w:val="27"/>
        </w:rPr>
        <w:t xml:space="preserve"> публічного права)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2A48">
        <w:rPr>
          <w:rFonts w:ascii="Times New Roman" w:hAnsi="Times New Roman" w:cs="Times New Roman"/>
          <w:sz w:val="27"/>
          <w:szCs w:val="27"/>
        </w:rPr>
        <w:t>районної військової адміністрації                                        Олена НЕВЕРТІЙ</w:t>
      </w:r>
    </w:p>
    <w:p w:rsidR="008A2A48" w:rsidRPr="008A2A48" w:rsidRDefault="008A2A48" w:rsidP="008A2A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92" w:rsidRDefault="00127A92" w:rsidP="008A2A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127A92" w:rsidRDefault="00127A92" w:rsidP="008A2A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A2A48" w:rsidRPr="004C320B" w:rsidRDefault="008A2A48" w:rsidP="008A2A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3C33D5">
        <w:rPr>
          <w:rFonts w:ascii="Times New Roman" w:hAnsi="Times New Roman" w:cs="Times New Roman"/>
          <w:sz w:val="20"/>
          <w:szCs w:val="20"/>
        </w:rPr>
        <w:t xml:space="preserve"> </w:t>
      </w:r>
      <w:r w:rsidR="00DD04D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C320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</w:t>
      </w:r>
      <w:r w:rsidR="0099129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sectPr w:rsidR="008A2A48" w:rsidRPr="004C320B" w:rsidSect="00891326">
      <w:pgSz w:w="11906" w:h="16838"/>
      <w:pgMar w:top="993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0B2B"/>
    <w:multiLevelType w:val="hybridMultilevel"/>
    <w:tmpl w:val="A7946C3E"/>
    <w:lvl w:ilvl="0" w:tplc="B1745A4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749C2"/>
    <w:multiLevelType w:val="hybridMultilevel"/>
    <w:tmpl w:val="C35C363A"/>
    <w:lvl w:ilvl="0" w:tplc="8628126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801"/>
    <w:rsid w:val="00012009"/>
    <w:rsid w:val="00031285"/>
    <w:rsid w:val="00043F34"/>
    <w:rsid w:val="00053F15"/>
    <w:rsid w:val="000E1302"/>
    <w:rsid w:val="00127A92"/>
    <w:rsid w:val="00156412"/>
    <w:rsid w:val="001975B7"/>
    <w:rsid w:val="001B556B"/>
    <w:rsid w:val="001C6B4E"/>
    <w:rsid w:val="001C79A5"/>
    <w:rsid w:val="001E54D7"/>
    <w:rsid w:val="00256546"/>
    <w:rsid w:val="0026458D"/>
    <w:rsid w:val="00292917"/>
    <w:rsid w:val="002E75E0"/>
    <w:rsid w:val="002F5D68"/>
    <w:rsid w:val="00320D03"/>
    <w:rsid w:val="00327BDE"/>
    <w:rsid w:val="0039482B"/>
    <w:rsid w:val="003A46D5"/>
    <w:rsid w:val="003C33D5"/>
    <w:rsid w:val="00404AC5"/>
    <w:rsid w:val="00406C29"/>
    <w:rsid w:val="00451A79"/>
    <w:rsid w:val="004835C3"/>
    <w:rsid w:val="004964F1"/>
    <w:rsid w:val="004C320B"/>
    <w:rsid w:val="004D67D6"/>
    <w:rsid w:val="00554DF1"/>
    <w:rsid w:val="005B2A5E"/>
    <w:rsid w:val="0061100F"/>
    <w:rsid w:val="00620344"/>
    <w:rsid w:val="00652305"/>
    <w:rsid w:val="00665B85"/>
    <w:rsid w:val="00683CF9"/>
    <w:rsid w:val="006D005F"/>
    <w:rsid w:val="00700FA4"/>
    <w:rsid w:val="00703827"/>
    <w:rsid w:val="00731FF3"/>
    <w:rsid w:val="00754919"/>
    <w:rsid w:val="0076266E"/>
    <w:rsid w:val="00791E05"/>
    <w:rsid w:val="007B1A4D"/>
    <w:rsid w:val="007E426C"/>
    <w:rsid w:val="00810F17"/>
    <w:rsid w:val="00851C75"/>
    <w:rsid w:val="00876469"/>
    <w:rsid w:val="00891326"/>
    <w:rsid w:val="008A2A48"/>
    <w:rsid w:val="008F06A3"/>
    <w:rsid w:val="00906352"/>
    <w:rsid w:val="00914916"/>
    <w:rsid w:val="00925891"/>
    <w:rsid w:val="00945A72"/>
    <w:rsid w:val="00947D64"/>
    <w:rsid w:val="0099129D"/>
    <w:rsid w:val="009E131E"/>
    <w:rsid w:val="00A450AC"/>
    <w:rsid w:val="00A673DF"/>
    <w:rsid w:val="00C47CC2"/>
    <w:rsid w:val="00C74654"/>
    <w:rsid w:val="00C80610"/>
    <w:rsid w:val="00C94904"/>
    <w:rsid w:val="00CA3D6F"/>
    <w:rsid w:val="00CD0C3C"/>
    <w:rsid w:val="00CE6CBD"/>
    <w:rsid w:val="00D11496"/>
    <w:rsid w:val="00D13354"/>
    <w:rsid w:val="00D31788"/>
    <w:rsid w:val="00D46845"/>
    <w:rsid w:val="00D71F55"/>
    <w:rsid w:val="00D9206D"/>
    <w:rsid w:val="00DA6340"/>
    <w:rsid w:val="00DC2EA0"/>
    <w:rsid w:val="00DD04DB"/>
    <w:rsid w:val="00E3217E"/>
    <w:rsid w:val="00EF1BE0"/>
    <w:rsid w:val="00F10792"/>
    <w:rsid w:val="00F606AB"/>
    <w:rsid w:val="00FB4EC7"/>
    <w:rsid w:val="00FC2801"/>
    <w:rsid w:val="00FD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FC28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2801"/>
  </w:style>
  <w:style w:type="paragraph" w:styleId="3">
    <w:name w:val="Body Text Indent 3"/>
    <w:basedOn w:val="a"/>
    <w:link w:val="30"/>
    <w:unhideWhenUsed/>
    <w:rsid w:val="00FC2801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FC2801"/>
    <w:rPr>
      <w:rFonts w:ascii="Antiqua" w:eastAsia="Times New Roman" w:hAnsi="Antiqua" w:cs="Times New Roman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FC2801"/>
    <w:pPr>
      <w:ind w:left="720"/>
      <w:contextualSpacing/>
    </w:pPr>
  </w:style>
  <w:style w:type="paragraph" w:customStyle="1" w:styleId="1">
    <w:name w:val="Обычный1"/>
    <w:semiHidden/>
    <w:rsid w:val="00FC2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"/>
    <w:next w:val="1"/>
    <w:semiHidden/>
    <w:rsid w:val="00FC2801"/>
    <w:pPr>
      <w:keepNext/>
      <w:jc w:val="center"/>
      <w:outlineLvl w:val="1"/>
    </w:pPr>
    <w:rPr>
      <w:rFonts w:ascii="Arial" w:hAnsi="Arial"/>
      <w:b/>
      <w:sz w:val="24"/>
    </w:rPr>
  </w:style>
  <w:style w:type="table" w:styleId="a7">
    <w:name w:val="Table Grid"/>
    <w:basedOn w:val="a1"/>
    <w:rsid w:val="00FC2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FC280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E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CC30-AA3E-40D0-87E7-BF246B4F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41</cp:revision>
  <cp:lastPrinted>2025-11-26T11:59:00Z</cp:lastPrinted>
  <dcterms:created xsi:type="dcterms:W3CDTF">2021-09-21T08:55:00Z</dcterms:created>
  <dcterms:modified xsi:type="dcterms:W3CDTF">2025-11-26T11:59:00Z</dcterms:modified>
</cp:coreProperties>
</file>